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E275" w14:textId="77777777" w:rsidR="006D5A4B" w:rsidRPr="000C5C45" w:rsidRDefault="006D5A4B" w:rsidP="000C5C45">
      <w:pPr>
        <w:jc w:val="both"/>
        <w:rPr>
          <w:color w:val="000000" w:themeColor="text1"/>
          <w:sz w:val="28"/>
          <w:szCs w:val="28"/>
        </w:rPr>
      </w:pPr>
      <w:r w:rsidRPr="000C5C45">
        <w:rPr>
          <w:color w:val="000000" w:themeColor="text1"/>
          <w:sz w:val="28"/>
          <w:szCs w:val="28"/>
        </w:rPr>
        <w:t>Разъяснения законодательства подготовлены при использовании СПС «КонсультантПлюс»</w:t>
      </w:r>
    </w:p>
    <w:p w14:paraId="5062470D" w14:textId="77777777" w:rsidR="000C5C45" w:rsidRDefault="000C5C45" w:rsidP="000C5C45">
      <w:pPr>
        <w:ind w:firstLine="567"/>
        <w:jc w:val="both"/>
        <w:rPr>
          <w:color w:val="000000"/>
          <w:sz w:val="28"/>
          <w:szCs w:val="28"/>
        </w:rPr>
      </w:pPr>
    </w:p>
    <w:p w14:paraId="6CDBBF96" w14:textId="5F446D64" w:rsidR="000C5C45" w:rsidRPr="000C5C45" w:rsidRDefault="000C5C45" w:rsidP="000C5C45">
      <w:pPr>
        <w:ind w:firstLine="567"/>
        <w:jc w:val="both"/>
        <w:rPr>
          <w:b/>
          <w:bCs/>
          <w:color w:val="000000"/>
          <w:sz w:val="28"/>
          <w:szCs w:val="28"/>
          <w:shd w:val="clear" w:color="auto" w:fill="FFFFFF"/>
        </w:rPr>
      </w:pPr>
      <w:r w:rsidRPr="000C5C45">
        <w:rPr>
          <w:b/>
          <w:bCs/>
          <w:color w:val="000000"/>
          <w:sz w:val="28"/>
          <w:szCs w:val="28"/>
        </w:rPr>
        <w:t xml:space="preserve">В соответствии с </w:t>
      </w:r>
      <w:r w:rsidRPr="000C5C45">
        <w:rPr>
          <w:b/>
          <w:bCs/>
          <w:color w:val="000000"/>
          <w:sz w:val="28"/>
          <w:szCs w:val="28"/>
        </w:rPr>
        <w:t>Постановлен</w:t>
      </w:r>
      <w:r w:rsidRPr="000C5C45">
        <w:rPr>
          <w:b/>
          <w:bCs/>
          <w:color w:val="000000"/>
          <w:sz w:val="28"/>
          <w:szCs w:val="28"/>
        </w:rPr>
        <w:t xml:space="preserve">ием </w:t>
      </w:r>
      <w:r w:rsidRPr="000C5C45">
        <w:rPr>
          <w:b/>
          <w:bCs/>
          <w:color w:val="000000"/>
          <w:sz w:val="28"/>
          <w:szCs w:val="28"/>
        </w:rPr>
        <w:t xml:space="preserve">Правительства </w:t>
      </w:r>
      <w:r w:rsidRPr="000C5C45">
        <w:rPr>
          <w:b/>
          <w:bCs/>
          <w:color w:val="000000"/>
          <w:sz w:val="28"/>
          <w:szCs w:val="28"/>
        </w:rPr>
        <w:t xml:space="preserve">Российской </w:t>
      </w:r>
      <w:r w:rsidR="0096087B" w:rsidRPr="000C5C45">
        <w:rPr>
          <w:b/>
          <w:bCs/>
          <w:color w:val="000000"/>
          <w:sz w:val="28"/>
          <w:szCs w:val="28"/>
        </w:rPr>
        <w:t>Федерации от</w:t>
      </w:r>
      <w:r w:rsidRPr="000C5C45">
        <w:rPr>
          <w:b/>
          <w:bCs/>
          <w:color w:val="000000"/>
          <w:sz w:val="28"/>
          <w:szCs w:val="28"/>
        </w:rPr>
        <w:t xml:space="preserve"> 30.11.2022 </w:t>
      </w:r>
      <w:r w:rsidRPr="000C5C45">
        <w:rPr>
          <w:b/>
          <w:bCs/>
          <w:color w:val="000000"/>
          <w:sz w:val="28"/>
          <w:szCs w:val="28"/>
        </w:rPr>
        <w:t>№</w:t>
      </w:r>
      <w:r w:rsidRPr="000C5C45">
        <w:rPr>
          <w:b/>
          <w:bCs/>
          <w:color w:val="000000"/>
          <w:sz w:val="28"/>
          <w:szCs w:val="28"/>
        </w:rPr>
        <w:t xml:space="preserve"> 2165</w:t>
      </w:r>
      <w:r w:rsidRPr="000C5C45">
        <w:rPr>
          <w:b/>
          <w:bCs/>
          <w:color w:val="000000"/>
          <w:sz w:val="28"/>
          <w:szCs w:val="28"/>
          <w:shd w:val="clear" w:color="auto" w:fill="FFFFFF"/>
        </w:rPr>
        <w:t xml:space="preserve"> у</w:t>
      </w:r>
      <w:r w:rsidRPr="000C5C45">
        <w:rPr>
          <w:b/>
          <w:bCs/>
          <w:color w:val="000000"/>
          <w:sz w:val="28"/>
          <w:szCs w:val="28"/>
          <w:shd w:val="clear" w:color="auto" w:fill="FFFFFF"/>
        </w:rPr>
        <w:t>точнены требования к организации и осуществлению организованной перевозки группы детей автобусами в городском, пригородном и междугородном сообщении</w:t>
      </w:r>
    </w:p>
    <w:p w14:paraId="7F47EA92" w14:textId="77777777" w:rsidR="000C5C45" w:rsidRPr="000C5C45" w:rsidRDefault="000C5C45" w:rsidP="000C5C45">
      <w:pPr>
        <w:jc w:val="both"/>
        <w:rPr>
          <w:b/>
          <w:bCs/>
          <w:sz w:val="28"/>
          <w:szCs w:val="28"/>
        </w:rPr>
      </w:pPr>
    </w:p>
    <w:p w14:paraId="297084AE" w14:textId="53C55354" w:rsidR="000C5C45" w:rsidRPr="000C5C45" w:rsidRDefault="000C5C45" w:rsidP="000C5C45">
      <w:pPr>
        <w:ind w:firstLine="567"/>
        <w:jc w:val="both"/>
        <w:rPr>
          <w:color w:val="000000"/>
          <w:sz w:val="28"/>
          <w:szCs w:val="28"/>
        </w:rPr>
      </w:pPr>
      <w:r>
        <w:rPr>
          <w:color w:val="000000"/>
          <w:sz w:val="28"/>
          <w:szCs w:val="28"/>
        </w:rPr>
        <w:t>П</w:t>
      </w:r>
      <w:r w:rsidRPr="000C5C45">
        <w:rPr>
          <w:color w:val="000000"/>
          <w:sz w:val="28"/>
          <w:szCs w:val="28"/>
        </w:rPr>
        <w:t>ри осуществлении организованной перевозки группы детей водитель может иметь при себе не оригинал договора фрахтования, а его копию, в том числе копию договора фрахтования, заключенного в электронном виде, на бумажном носителе.</w:t>
      </w:r>
    </w:p>
    <w:p w14:paraId="5533DC95" w14:textId="132111E9" w:rsidR="000C5C45" w:rsidRDefault="0096087B" w:rsidP="0096087B">
      <w:pPr>
        <w:ind w:firstLine="567"/>
        <w:jc w:val="both"/>
        <w:rPr>
          <w:color w:val="000000"/>
          <w:sz w:val="28"/>
          <w:szCs w:val="28"/>
        </w:rPr>
      </w:pPr>
      <w:r>
        <w:rPr>
          <w:color w:val="000000"/>
          <w:sz w:val="28"/>
          <w:szCs w:val="28"/>
        </w:rPr>
        <w:t>Изменен</w:t>
      </w:r>
      <w:r w:rsidR="000C5C45" w:rsidRPr="000C5C45">
        <w:rPr>
          <w:color w:val="000000"/>
          <w:sz w:val="28"/>
          <w:szCs w:val="28"/>
        </w:rPr>
        <w:t xml:space="preserve"> срок действия указанных требований - предусмотрено, что утвердившее их постановление Правительства от 23 сентября 2020 г. </w:t>
      </w:r>
      <w:r>
        <w:rPr>
          <w:color w:val="000000"/>
          <w:sz w:val="28"/>
          <w:szCs w:val="28"/>
        </w:rPr>
        <w:t>№</w:t>
      </w:r>
      <w:r w:rsidR="000C5C45" w:rsidRPr="000C5C45">
        <w:rPr>
          <w:color w:val="000000"/>
          <w:sz w:val="28"/>
          <w:szCs w:val="28"/>
        </w:rPr>
        <w:t xml:space="preserve"> 1527 действует до 1 сентября 2026 года.</w:t>
      </w:r>
      <w:r>
        <w:rPr>
          <w:color w:val="000000"/>
          <w:sz w:val="28"/>
          <w:szCs w:val="28"/>
        </w:rPr>
        <w:t xml:space="preserve"> П</w:t>
      </w:r>
      <w:r w:rsidR="000C5C45" w:rsidRPr="000C5C45">
        <w:rPr>
          <w:color w:val="000000"/>
          <w:sz w:val="28"/>
          <w:szCs w:val="28"/>
        </w:rPr>
        <w:t>остановление вступает в силу с 1 марта 2023 года.</w:t>
      </w:r>
    </w:p>
    <w:p w14:paraId="29DCB5AF" w14:textId="77777777" w:rsidR="0096087B" w:rsidRDefault="0096087B" w:rsidP="0096087B">
      <w:pPr>
        <w:ind w:right="-91"/>
        <w:jc w:val="both"/>
        <w:rPr>
          <w:color w:val="000000"/>
          <w:sz w:val="28"/>
          <w:szCs w:val="28"/>
        </w:rPr>
      </w:pPr>
    </w:p>
    <w:p w14:paraId="0ED81818" w14:textId="2A7D7420"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Малахова Ю.А. </w:t>
      </w:r>
    </w:p>
    <w:p w14:paraId="3F7DA8FF" w14:textId="3A455159" w:rsidR="000C5C45" w:rsidRPr="000C5C45" w:rsidRDefault="000C5C45" w:rsidP="000C5C45">
      <w:pPr>
        <w:ind w:firstLine="567"/>
        <w:jc w:val="both"/>
        <w:rPr>
          <w:b/>
          <w:bCs/>
          <w:sz w:val="28"/>
          <w:szCs w:val="28"/>
        </w:rPr>
      </w:pPr>
    </w:p>
    <w:p w14:paraId="104E9C46" w14:textId="34C72AF6" w:rsidR="000C5C45" w:rsidRPr="000C5C45" w:rsidRDefault="0096087B" w:rsidP="000C5C45">
      <w:pPr>
        <w:ind w:firstLine="567"/>
        <w:jc w:val="both"/>
        <w:rPr>
          <w:b/>
          <w:bCs/>
          <w:sz w:val="28"/>
          <w:szCs w:val="28"/>
        </w:rPr>
      </w:pPr>
      <w:r>
        <w:rPr>
          <w:b/>
          <w:bCs/>
          <w:color w:val="000000"/>
          <w:sz w:val="28"/>
          <w:szCs w:val="28"/>
          <w:shd w:val="clear" w:color="auto" w:fill="FFFFFF"/>
        </w:rPr>
        <w:t>Т</w:t>
      </w:r>
      <w:r w:rsidR="000C5C45" w:rsidRPr="000C5C45">
        <w:rPr>
          <w:b/>
          <w:bCs/>
          <w:color w:val="000000"/>
          <w:sz w:val="28"/>
          <w:szCs w:val="28"/>
          <w:shd w:val="clear" w:color="auto" w:fill="FFFFFF"/>
        </w:rPr>
        <w:t>ребования к организации питьевого режима в образовательных организациях</w:t>
      </w:r>
    </w:p>
    <w:p w14:paraId="29B0E5F8" w14:textId="77777777" w:rsidR="0096087B" w:rsidRDefault="0096087B" w:rsidP="000C5C45">
      <w:pPr>
        <w:ind w:firstLine="567"/>
        <w:jc w:val="both"/>
        <w:rPr>
          <w:color w:val="000000"/>
          <w:sz w:val="28"/>
          <w:szCs w:val="28"/>
        </w:rPr>
      </w:pPr>
    </w:p>
    <w:p w14:paraId="516C8747" w14:textId="77C7AC81" w:rsidR="000C5C45" w:rsidRPr="000C5C45" w:rsidRDefault="0096087B" w:rsidP="0096087B">
      <w:pPr>
        <w:ind w:firstLine="567"/>
        <w:jc w:val="both"/>
        <w:rPr>
          <w:color w:val="000000"/>
          <w:sz w:val="28"/>
          <w:szCs w:val="28"/>
        </w:rPr>
      </w:pPr>
      <w:r>
        <w:rPr>
          <w:color w:val="000000"/>
          <w:sz w:val="28"/>
          <w:szCs w:val="28"/>
        </w:rPr>
        <w:t xml:space="preserve">В соответствии с </w:t>
      </w:r>
      <w:r w:rsidR="000C5C45" w:rsidRPr="000C5C45">
        <w:rPr>
          <w:color w:val="000000"/>
          <w:sz w:val="28"/>
          <w:szCs w:val="28"/>
        </w:rPr>
        <w:t>Информаци</w:t>
      </w:r>
      <w:r>
        <w:rPr>
          <w:color w:val="000000"/>
          <w:sz w:val="28"/>
          <w:szCs w:val="28"/>
        </w:rPr>
        <w:t>ей</w:t>
      </w:r>
      <w:r w:rsidR="000C5C45" w:rsidRPr="000C5C45">
        <w:rPr>
          <w:color w:val="000000"/>
          <w:sz w:val="28"/>
          <w:szCs w:val="28"/>
        </w:rPr>
        <w:t xml:space="preserve"> Роспотребнадзора от 29.09.2022</w:t>
      </w:r>
      <w:r>
        <w:rPr>
          <w:color w:val="000000"/>
          <w:sz w:val="28"/>
          <w:szCs w:val="28"/>
        </w:rPr>
        <w:t xml:space="preserve"> «</w:t>
      </w:r>
      <w:r w:rsidR="000C5C45" w:rsidRPr="000C5C45">
        <w:rPr>
          <w:color w:val="000000"/>
          <w:sz w:val="28"/>
          <w:szCs w:val="28"/>
        </w:rPr>
        <w:t>Об организации питьевого режима в образовательных организациях</w:t>
      </w:r>
      <w:r>
        <w:rPr>
          <w:color w:val="000000"/>
          <w:sz w:val="28"/>
          <w:szCs w:val="28"/>
        </w:rPr>
        <w:t xml:space="preserve">» </w:t>
      </w:r>
      <w:r w:rsidR="000C5C45" w:rsidRPr="000C5C45">
        <w:rPr>
          <w:color w:val="000000"/>
          <w:sz w:val="28"/>
          <w:szCs w:val="28"/>
        </w:rPr>
        <w:t>у обучающихся должен быть обеспечен свободный доступ к питьевой воде в течение всего времени их пребывания в образовательной организации.</w:t>
      </w:r>
    </w:p>
    <w:p w14:paraId="51361F93" w14:textId="5F25906F" w:rsidR="000C5C45" w:rsidRPr="000C5C45" w:rsidRDefault="000C5C45" w:rsidP="000C5C45">
      <w:pPr>
        <w:ind w:firstLine="567"/>
        <w:jc w:val="both"/>
        <w:rPr>
          <w:color w:val="000000"/>
          <w:sz w:val="28"/>
          <w:szCs w:val="28"/>
        </w:rPr>
      </w:pPr>
      <w:r w:rsidRPr="000C5C45">
        <w:rPr>
          <w:color w:val="000000"/>
          <w:sz w:val="28"/>
          <w:szCs w:val="28"/>
        </w:rPr>
        <w:t xml:space="preserve">В соответствии с требованиями СП 2.3/2.4.3590-20 </w:t>
      </w:r>
      <w:r w:rsidR="0096087B">
        <w:rPr>
          <w:color w:val="000000"/>
          <w:sz w:val="28"/>
          <w:szCs w:val="28"/>
        </w:rPr>
        <w:t>«</w:t>
      </w:r>
      <w:r w:rsidRPr="000C5C45">
        <w:rPr>
          <w:color w:val="000000"/>
          <w:sz w:val="28"/>
          <w:szCs w:val="28"/>
        </w:rPr>
        <w:t>Санитарно-эпидемиологические требования к организации общественного питания населения</w:t>
      </w:r>
      <w:r w:rsidR="0096087B">
        <w:rPr>
          <w:color w:val="000000"/>
          <w:sz w:val="28"/>
          <w:szCs w:val="28"/>
        </w:rPr>
        <w:t xml:space="preserve">» </w:t>
      </w:r>
      <w:r w:rsidRPr="000C5C45">
        <w:rPr>
          <w:color w:val="000000"/>
          <w:sz w:val="28"/>
          <w:szCs w:val="28"/>
        </w:rPr>
        <w:t>питьевой режим для детей в образовательной организации должен быть организован посредством устройств для выдачи воды, выдачи упакованной питьевой воды или с использованием кипяченой питьевой воды.</w:t>
      </w:r>
    </w:p>
    <w:p w14:paraId="3CA76432" w14:textId="7CBBAB66" w:rsidR="00DC304C" w:rsidRPr="000C5C45" w:rsidRDefault="00DC304C" w:rsidP="000C5C45">
      <w:pPr>
        <w:ind w:right="-91" w:firstLine="567"/>
        <w:jc w:val="both"/>
        <w:rPr>
          <w:rStyle w:val="apple-converted-space"/>
          <w:color w:val="000000" w:themeColor="text1"/>
          <w:sz w:val="28"/>
          <w:szCs w:val="28"/>
        </w:rPr>
      </w:pPr>
    </w:p>
    <w:p w14:paraId="3AB707AF" w14:textId="1A7698C7" w:rsidR="00DC304C" w:rsidRPr="000C5C45" w:rsidRDefault="00DC304C"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sidR="00146338" w:rsidRPr="000C5C45">
        <w:rPr>
          <w:color w:val="000000" w:themeColor="text1"/>
          <w:sz w:val="28"/>
          <w:szCs w:val="28"/>
        </w:rPr>
        <w:t xml:space="preserve">Малахова Ю.А. </w:t>
      </w:r>
    </w:p>
    <w:p w14:paraId="52CFCB8E" w14:textId="77777777" w:rsidR="000C5C45" w:rsidRPr="000C5C45" w:rsidRDefault="000C5C45" w:rsidP="000C5C45">
      <w:pPr>
        <w:ind w:right="-91" w:firstLine="567"/>
        <w:jc w:val="both"/>
        <w:rPr>
          <w:color w:val="000000" w:themeColor="text1"/>
          <w:sz w:val="28"/>
          <w:szCs w:val="28"/>
        </w:rPr>
      </w:pPr>
    </w:p>
    <w:p w14:paraId="41DB1A8C" w14:textId="77777777" w:rsidR="000C5C45" w:rsidRPr="000C5C45" w:rsidRDefault="000C5C45" w:rsidP="000C5C45">
      <w:pPr>
        <w:ind w:firstLine="567"/>
        <w:jc w:val="both"/>
        <w:rPr>
          <w:b/>
          <w:sz w:val="28"/>
          <w:szCs w:val="28"/>
        </w:rPr>
      </w:pPr>
      <w:r w:rsidRPr="000C5C45">
        <w:rPr>
          <w:b/>
          <w:sz w:val="28"/>
          <w:szCs w:val="28"/>
        </w:rPr>
        <w:t>Об особенностях возмещения ущерба, причиненного в результате дорожно-транспортного происшествия, в порядке суброгации</w:t>
      </w:r>
    </w:p>
    <w:p w14:paraId="0D963206" w14:textId="77777777" w:rsidR="000C5C45" w:rsidRPr="000C5C45" w:rsidRDefault="000C5C45" w:rsidP="000C5C45">
      <w:pPr>
        <w:ind w:firstLine="567"/>
        <w:jc w:val="both"/>
        <w:rPr>
          <w:sz w:val="28"/>
          <w:szCs w:val="28"/>
        </w:rPr>
      </w:pPr>
    </w:p>
    <w:p w14:paraId="5609B664"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Согласно пункту 1 статьи 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тому подобное,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w:t>
      </w:r>
      <w:r w:rsidRPr="000C5C45">
        <w:rPr>
          <w:sz w:val="28"/>
          <w:szCs w:val="28"/>
        </w:rPr>
        <w:lastRenderedPageBreak/>
        <w:t>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4DA70C98"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 (пункт 2).</w:t>
      </w:r>
    </w:p>
    <w:p w14:paraId="1C9AFD23"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В силу пункта 1 статьи 4 Федерального закона от 25.04.2002 № 40-ФЗ «Об обязательном страховании гражданской ответственности владельцев транспортных средств» (далее - Закон об ОСАГО)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возложена на владельцев данных транспортных средств.</w:t>
      </w:r>
    </w:p>
    <w:p w14:paraId="00EDD9FF"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В статье 1 Закона об ОСАГО определено, что владельцами транспортных средств являются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 (абзац 4).</w:t>
      </w:r>
    </w:p>
    <w:p w14:paraId="3FD0BA8B"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По смыслу приведенных норм права, обязанность возмещения вреда, причиненного источником повышенной опасности, возложена на лицо, владеющее этим источником повышенной опасности на праве собственности или на ином законном основании. При этом не является владельцем источника повышенной опасности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14:paraId="45913519"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Факт передачи собственником, иным законным владельцем транспортного средства другому лицу права управления им, в том числе с передачей ключей и регистрационных документов на автомобиль, не является безусловным основанием для вывода о переходе права владения в установленном законом порядке.</w:t>
      </w:r>
    </w:p>
    <w:p w14:paraId="6EAED3C6" w14:textId="3F22DCDF" w:rsidR="000C5C45" w:rsidRDefault="000C5C45" w:rsidP="000C5C45">
      <w:pPr>
        <w:pStyle w:val="a5"/>
        <w:spacing w:before="0" w:beforeAutospacing="0" w:after="0" w:afterAutospacing="0"/>
        <w:ind w:firstLine="567"/>
        <w:jc w:val="both"/>
        <w:rPr>
          <w:sz w:val="28"/>
          <w:szCs w:val="28"/>
        </w:rPr>
      </w:pPr>
      <w:r w:rsidRPr="000C5C45">
        <w:rPr>
          <w:sz w:val="28"/>
          <w:szCs w:val="28"/>
        </w:rPr>
        <w:lastRenderedPageBreak/>
        <w:t>При возникновении спора о том, кто являлся законным владельцем транспортного средства в момент причинения вреда, обязанность доказать факт перехода владения должна быть возложена на собственника этого транспортного средства.</w:t>
      </w:r>
    </w:p>
    <w:p w14:paraId="5F73E5A3" w14:textId="7C3D7E45" w:rsidR="0096087B" w:rsidRDefault="0096087B" w:rsidP="0096087B">
      <w:pPr>
        <w:pStyle w:val="a5"/>
        <w:spacing w:before="0" w:beforeAutospacing="0" w:after="0" w:afterAutospacing="0"/>
        <w:jc w:val="both"/>
        <w:rPr>
          <w:sz w:val="28"/>
          <w:szCs w:val="28"/>
        </w:rPr>
      </w:pPr>
    </w:p>
    <w:p w14:paraId="5D007ADD" w14:textId="1B479D22"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5E221806" w14:textId="77777777" w:rsidR="0096087B" w:rsidRPr="000C5C45" w:rsidRDefault="0096087B" w:rsidP="0096087B">
      <w:pPr>
        <w:pStyle w:val="a5"/>
        <w:spacing w:before="0" w:beforeAutospacing="0" w:after="0" w:afterAutospacing="0"/>
        <w:jc w:val="both"/>
        <w:rPr>
          <w:sz w:val="28"/>
          <w:szCs w:val="28"/>
        </w:rPr>
      </w:pPr>
    </w:p>
    <w:p w14:paraId="2127AF93" w14:textId="77777777" w:rsidR="000C5C45" w:rsidRPr="000C5C45" w:rsidRDefault="000C5C45" w:rsidP="000C5C45">
      <w:pPr>
        <w:ind w:firstLine="567"/>
        <w:jc w:val="both"/>
        <w:rPr>
          <w:b/>
          <w:sz w:val="28"/>
          <w:szCs w:val="28"/>
        </w:rPr>
      </w:pPr>
      <w:r w:rsidRPr="000C5C45">
        <w:rPr>
          <w:b/>
          <w:sz w:val="28"/>
          <w:szCs w:val="28"/>
        </w:rPr>
        <w:t>Возраст, с которого наступает уголовная ответственность</w:t>
      </w:r>
    </w:p>
    <w:p w14:paraId="0A87700D" w14:textId="77777777" w:rsidR="000C5C45" w:rsidRPr="000C5C45" w:rsidRDefault="000C5C45" w:rsidP="000C5C45">
      <w:pPr>
        <w:ind w:firstLine="567"/>
        <w:jc w:val="both"/>
        <w:rPr>
          <w:sz w:val="28"/>
          <w:szCs w:val="28"/>
        </w:rPr>
      </w:pPr>
    </w:p>
    <w:p w14:paraId="08E2477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Одним из обязательных признаков субъекта преступления (лица, которое несет ответственность за виновно совершенное общественно опасное деяние) является возраст уголовной ответственности. </w:t>
      </w:r>
    </w:p>
    <w:p w14:paraId="6BDB6DAD"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В соответствии с частью 1 статьи 20 Уголовного кодекса Российской Федерации общий возраст наступления уголовной ответственности установлен с 16 лет. Вместе с тем по ряду преступлений, общественную опасность которых виновное лицо способно осознавать в более раннем возрасте или которые рассматриваются как особо опасные преступления (посягательства на жизнь, здоровье, половую неприкосновенность, собственность, общественную безопасность), уголовная ответственность наступает с 14 лет (ч. 2 ст. 20 УК РФ). </w:t>
      </w:r>
    </w:p>
    <w:p w14:paraId="5C0B6574"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Юридический возраст субъекта преступления определяется не в день его рождения, а по его истечении, то есть с ноля часов следующих суток.</w:t>
      </w:r>
    </w:p>
    <w:p w14:paraId="3C400AA7"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Следует обратить внимание на то обстоятельство, что уголовно-правовое значение имеет не только физический возраст человека, но и уровень его психического развития, соответствующий этому возрасту. Если несовершеннолетний достиг возраста 14 или 16 лет, но в силу отставания в психическом развитии, не связанным с психическим расстройством, во время совершения общественно опасного деяния не мог в полной мере осознавать фактических характер (происходящие события в реальности) и общественную опасность (причиненный вред объекту преступления) своего деяния, либо руководить ими, он не подлежит уголовной ответственности.</w:t>
      </w:r>
    </w:p>
    <w:p w14:paraId="7FE577A4"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Как правило, отставание в психическом развитии выражается в социальной, педагогической запущенности или же в особенностях развития несовершеннолетнего. Данное состояние является полностью исправимым при правильном и надлежащим воспитании указанного лица.</w:t>
      </w:r>
    </w:p>
    <w:p w14:paraId="212BB9A7"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При наличии данных, которые свидетельствуют об отставании в психическом развитии несовершеннолетнего, назначается комплексная психолого-психиатрическая экспертиза экспертам различных научных направлений для определения психического состояния несовершеннолетнего, и способности воспринимать им обстоятельства, имеющие значение для уголовного дела.</w:t>
      </w:r>
    </w:p>
    <w:p w14:paraId="257E04E0"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В ряде случаев в законе определяется повышенный возраст уголовной ответственности, который присущ специальному субъекту преступления. Например, за преступления против военной службы (глава 33 УК РФ), субъектом преступления признается военнослужащий, как мы знаем, на военную службу поступают лица, достигшие возраста 18 лет, соответственно, к уголовной </w:t>
      </w:r>
      <w:r w:rsidRPr="000C5C45">
        <w:rPr>
          <w:sz w:val="28"/>
          <w:szCs w:val="28"/>
        </w:rPr>
        <w:lastRenderedPageBreak/>
        <w:t xml:space="preserve">ответственности за данное преступление подлежит лицо, достигшее возраста 18 лет. Установление специального возраста привлечения к уголовной ответственности осуществляется в тех случаях, когда субъектом преступления является взрослое лицо, сформировавшее свое мировоззрение и способное в полной мере осознавать свои действия. </w:t>
      </w:r>
    </w:p>
    <w:p w14:paraId="6E8DCA9B" w14:textId="04EAF808" w:rsidR="000C5C45" w:rsidRDefault="000C5C45" w:rsidP="0096087B">
      <w:pPr>
        <w:jc w:val="both"/>
        <w:rPr>
          <w:sz w:val="28"/>
          <w:szCs w:val="28"/>
        </w:rPr>
      </w:pPr>
    </w:p>
    <w:p w14:paraId="5E05FA15" w14:textId="77777777"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453A0606" w14:textId="77777777" w:rsidR="0096087B" w:rsidRPr="000C5C45" w:rsidRDefault="0096087B" w:rsidP="0096087B">
      <w:pPr>
        <w:jc w:val="both"/>
        <w:rPr>
          <w:sz w:val="28"/>
          <w:szCs w:val="28"/>
        </w:rPr>
      </w:pPr>
    </w:p>
    <w:p w14:paraId="7F6D5034" w14:textId="77777777" w:rsidR="000C5C45" w:rsidRPr="000C5C45" w:rsidRDefault="000C5C45" w:rsidP="000C5C45">
      <w:pPr>
        <w:ind w:firstLine="567"/>
        <w:jc w:val="both"/>
        <w:rPr>
          <w:b/>
          <w:sz w:val="28"/>
          <w:szCs w:val="28"/>
        </w:rPr>
      </w:pPr>
      <w:r w:rsidRPr="000C5C45">
        <w:rPr>
          <w:b/>
          <w:sz w:val="28"/>
          <w:szCs w:val="28"/>
        </w:rPr>
        <w:t>Кто и как может воспользоваться «гаражной амнистией»? Кто и как может воспользоваться «гаражной амнистией»?</w:t>
      </w:r>
    </w:p>
    <w:p w14:paraId="1FAAE762" w14:textId="77777777" w:rsidR="000C5C45" w:rsidRPr="000C5C45" w:rsidRDefault="000C5C45" w:rsidP="000C5C45">
      <w:pPr>
        <w:ind w:firstLine="567"/>
        <w:jc w:val="both"/>
        <w:rPr>
          <w:sz w:val="28"/>
          <w:szCs w:val="28"/>
        </w:rPr>
      </w:pPr>
    </w:p>
    <w:p w14:paraId="7A7B644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Вступившим в силу 01.09.2021 Федеральным законом № 79-ФЗ «О внесении изменений в отдельные законодательные акты Российской Федерации» предусмотрены изменения, касающиеся создания, оформление прав на гаражи и земельные участки под ними, а также легализации уже существующих гаражей («гаражная амнистия»). </w:t>
      </w:r>
    </w:p>
    <w:p w14:paraId="6AC200A8"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«Гаражная амнистия» распространяется на гаражи, возведенные до введения в действие Градостроительного кодекса РФ (т.е. до 30.12.2004), при этом гараж может быть, как отдельно располагающимся объектом капитального строительства, так и находящимся в гаражно-строительных кооперативах и гаражных товариществах. Сооружения должны быть одноэтажными, без жилых помещений, а земельный участок, на котором расположен гараж, должен быть в государственной или муниципальной собственности.</w:t>
      </w:r>
    </w:p>
    <w:p w14:paraId="2FA00E5D"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«Гаражная амнистия» не распространяется на самовольные постройки и подземные гаражи при многоэтажных домах и офисных комплексах.</w:t>
      </w:r>
    </w:p>
    <w:p w14:paraId="2A53DDC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Правом воспользоваться «гаражной амнистией» наделены граждане - владельцы гаражей,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 </w:t>
      </w:r>
    </w:p>
    <w:p w14:paraId="6E6EF207" w14:textId="2657D2AB" w:rsidR="000C5C45" w:rsidRDefault="000C5C45" w:rsidP="000C5C45">
      <w:pPr>
        <w:pStyle w:val="a5"/>
        <w:spacing w:before="0" w:beforeAutospacing="0" w:after="0" w:afterAutospacing="0"/>
        <w:ind w:firstLine="567"/>
        <w:jc w:val="both"/>
        <w:rPr>
          <w:sz w:val="28"/>
          <w:szCs w:val="28"/>
        </w:rPr>
      </w:pPr>
      <w:r w:rsidRPr="000C5C45">
        <w:rPr>
          <w:sz w:val="28"/>
          <w:szCs w:val="28"/>
        </w:rPr>
        <w:t xml:space="preserve">Чтобы воспользоваться правом на «гаражную амнистию», гражданину необходимо обратиться в соответствующий орган местного самоуправления с заявлением о предоставлении (а при необходимости и образовании) участка под существующим гаражом с приложением любого документа, подтверждающего факт владения гаражом. </w:t>
      </w:r>
    </w:p>
    <w:p w14:paraId="1239B833" w14:textId="4B5C3A58" w:rsidR="0096087B" w:rsidRDefault="0096087B" w:rsidP="0096087B">
      <w:pPr>
        <w:pStyle w:val="a5"/>
        <w:spacing w:before="0" w:beforeAutospacing="0" w:after="0" w:afterAutospacing="0"/>
        <w:jc w:val="both"/>
        <w:rPr>
          <w:sz w:val="28"/>
          <w:szCs w:val="28"/>
        </w:rPr>
      </w:pPr>
    </w:p>
    <w:p w14:paraId="585B0F92" w14:textId="77777777"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2C371631" w14:textId="77777777" w:rsidR="0096087B" w:rsidRPr="000C5C45" w:rsidRDefault="0096087B" w:rsidP="0096087B">
      <w:pPr>
        <w:pStyle w:val="a5"/>
        <w:spacing w:before="0" w:beforeAutospacing="0" w:after="0" w:afterAutospacing="0"/>
        <w:jc w:val="both"/>
        <w:rPr>
          <w:sz w:val="28"/>
          <w:szCs w:val="28"/>
        </w:rPr>
      </w:pPr>
    </w:p>
    <w:p w14:paraId="007AEA70" w14:textId="77777777" w:rsidR="000C5C45" w:rsidRPr="000C5C45" w:rsidRDefault="000C5C45" w:rsidP="000C5C45">
      <w:pPr>
        <w:pStyle w:val="a5"/>
        <w:spacing w:before="0" w:beforeAutospacing="0" w:after="0" w:afterAutospacing="0"/>
        <w:ind w:firstLine="567"/>
        <w:jc w:val="both"/>
        <w:rPr>
          <w:b/>
          <w:color w:val="000000"/>
          <w:sz w:val="28"/>
          <w:szCs w:val="28"/>
        </w:rPr>
      </w:pPr>
      <w:r w:rsidRPr="000C5C45">
        <w:rPr>
          <w:b/>
          <w:sz w:val="28"/>
          <w:szCs w:val="28"/>
        </w:rPr>
        <w:t>Войти в учетную запись на портале госуслуг можно будет с помощью биометрии</w:t>
      </w:r>
    </w:p>
    <w:p w14:paraId="0680818A" w14:textId="38712F9A" w:rsidR="000C5C45" w:rsidRPr="000C5C45" w:rsidRDefault="000C5C45" w:rsidP="000C5C45">
      <w:pPr>
        <w:pStyle w:val="a5"/>
        <w:spacing w:before="0" w:beforeAutospacing="0" w:after="0" w:afterAutospacing="0"/>
        <w:ind w:firstLine="567"/>
        <w:jc w:val="both"/>
        <w:rPr>
          <w:sz w:val="28"/>
          <w:szCs w:val="28"/>
        </w:rPr>
      </w:pPr>
      <w:r w:rsidRPr="000C5C45">
        <w:rPr>
          <w:color w:val="000000"/>
          <w:sz w:val="28"/>
          <w:szCs w:val="28"/>
        </w:rPr>
        <w:t>Правительство Российской Федерации в своем постановлении от 21.01.2022 №1879 дополнило перечень способов аутентификации на Едином портале госуслуг еще одним – с использованием биометрии. Новые правила начнут действовать с 01.02.2023.</w:t>
      </w:r>
    </w:p>
    <w:p w14:paraId="0AF63D1D" w14:textId="77777777" w:rsidR="000C5C45" w:rsidRPr="000C5C45" w:rsidRDefault="000C5C45" w:rsidP="000C5C45">
      <w:pPr>
        <w:pStyle w:val="a5"/>
        <w:spacing w:before="0" w:beforeAutospacing="0" w:after="0" w:afterAutospacing="0"/>
        <w:ind w:firstLine="567"/>
        <w:jc w:val="both"/>
        <w:rPr>
          <w:sz w:val="28"/>
          <w:szCs w:val="28"/>
        </w:rPr>
      </w:pPr>
      <w:r w:rsidRPr="000C5C45">
        <w:rPr>
          <w:color w:val="000000"/>
          <w:sz w:val="28"/>
          <w:szCs w:val="28"/>
        </w:rPr>
        <w:lastRenderedPageBreak/>
        <w:t>Использование биометрии для входа в учетную запись на портале госуслуг будет добровольным. Существующий способ аутентификации (логин и пароль) также сохранится.</w:t>
      </w:r>
    </w:p>
    <w:p w14:paraId="2393466E" w14:textId="77777777" w:rsidR="000C5C45" w:rsidRPr="000C5C45" w:rsidRDefault="000C5C45" w:rsidP="000C5C45">
      <w:pPr>
        <w:pStyle w:val="a5"/>
        <w:spacing w:before="0" w:beforeAutospacing="0" w:after="0" w:afterAutospacing="0"/>
        <w:ind w:firstLine="567"/>
        <w:jc w:val="both"/>
        <w:rPr>
          <w:sz w:val="28"/>
          <w:szCs w:val="28"/>
        </w:rPr>
      </w:pPr>
      <w:r w:rsidRPr="000C5C45">
        <w:rPr>
          <w:color w:val="000000"/>
          <w:sz w:val="28"/>
          <w:szCs w:val="28"/>
        </w:rPr>
        <w:t>Войти в свой профиль на портале госуслуг с помощью биометрии смогут пользователи, которые зарегистрировались в Единой биометрической системе и дали согласие на применение нового сервиса.</w:t>
      </w:r>
    </w:p>
    <w:p w14:paraId="6401A9B4" w14:textId="77777777" w:rsidR="000C5C45" w:rsidRPr="000C5C45" w:rsidRDefault="000C5C45" w:rsidP="000C5C45">
      <w:pPr>
        <w:pStyle w:val="a5"/>
        <w:spacing w:before="0" w:beforeAutospacing="0" w:after="0" w:afterAutospacing="0"/>
        <w:ind w:firstLine="567"/>
        <w:jc w:val="both"/>
        <w:rPr>
          <w:sz w:val="28"/>
          <w:szCs w:val="28"/>
        </w:rPr>
      </w:pPr>
      <w:r w:rsidRPr="000C5C45">
        <w:rPr>
          <w:color w:val="000000"/>
          <w:sz w:val="28"/>
          <w:szCs w:val="28"/>
        </w:rPr>
        <w:t xml:space="preserve">Регистрация в Единой биометрической системе доступна уже сейчас, пройти ее можно в отделениях банков. Ранее </w:t>
      </w:r>
      <w:proofErr w:type="spellStart"/>
      <w:r w:rsidRPr="000C5C45">
        <w:rPr>
          <w:color w:val="000000"/>
          <w:sz w:val="28"/>
          <w:szCs w:val="28"/>
        </w:rPr>
        <w:t>Минцифры</w:t>
      </w:r>
      <w:proofErr w:type="spellEnd"/>
      <w:r w:rsidRPr="000C5C45">
        <w:rPr>
          <w:color w:val="000000"/>
          <w:sz w:val="28"/>
          <w:szCs w:val="28"/>
        </w:rPr>
        <w:t xml:space="preserve"> России рассказало, как это сделать. Для этого необходимо посетить банк с паспортом и СНИЛС. Сотрудник банка сделает фотографию заявителя, а также запишет его голос.</w:t>
      </w:r>
    </w:p>
    <w:p w14:paraId="2ED85634" w14:textId="77777777" w:rsidR="000C5C45" w:rsidRPr="000C5C45" w:rsidRDefault="000C5C45" w:rsidP="000C5C45">
      <w:pPr>
        <w:pStyle w:val="a5"/>
        <w:spacing w:before="0" w:beforeAutospacing="0" w:after="0" w:afterAutospacing="0"/>
        <w:ind w:firstLine="567"/>
        <w:jc w:val="both"/>
        <w:rPr>
          <w:sz w:val="28"/>
          <w:szCs w:val="28"/>
        </w:rPr>
      </w:pPr>
      <w:r w:rsidRPr="000C5C45">
        <w:rPr>
          <w:color w:val="000000"/>
          <w:sz w:val="28"/>
          <w:szCs w:val="28"/>
        </w:rPr>
        <w:t xml:space="preserve">После регистрации пользователь может дистанционно получать некоторые услуги с помощью банковского приложения (открыть счет, получить кредит, оформить квалифицированную электронную подпись или активировать электронную сим-карту). В будущем перечень этих услуг расширят. </w:t>
      </w:r>
    </w:p>
    <w:p w14:paraId="3C6FCD60" w14:textId="693BFF6F" w:rsidR="000C5C45" w:rsidRDefault="000C5C45" w:rsidP="000C5C45">
      <w:pPr>
        <w:pStyle w:val="a5"/>
        <w:spacing w:before="0" w:beforeAutospacing="0" w:after="0" w:afterAutospacing="0"/>
        <w:ind w:firstLine="567"/>
        <w:jc w:val="both"/>
        <w:rPr>
          <w:color w:val="000000"/>
          <w:sz w:val="28"/>
          <w:szCs w:val="28"/>
        </w:rPr>
      </w:pPr>
      <w:r w:rsidRPr="000C5C45">
        <w:rPr>
          <w:color w:val="000000"/>
          <w:sz w:val="28"/>
          <w:szCs w:val="28"/>
        </w:rPr>
        <w:t xml:space="preserve">Кроме того, зарегистрироваться в Единой биометрической системе можно будет не только в банках, но и в МФЦ, а также через специальное мобильное приложение для </w:t>
      </w:r>
      <w:proofErr w:type="spellStart"/>
      <w:r w:rsidRPr="000C5C45">
        <w:rPr>
          <w:color w:val="000000"/>
          <w:sz w:val="28"/>
          <w:szCs w:val="28"/>
        </w:rPr>
        <w:t>саморегистрации</w:t>
      </w:r>
      <w:proofErr w:type="spellEnd"/>
      <w:r w:rsidRPr="000C5C45">
        <w:rPr>
          <w:color w:val="000000"/>
          <w:sz w:val="28"/>
          <w:szCs w:val="28"/>
        </w:rPr>
        <w:t xml:space="preserve"> (для этого нужны будут загранпаспорт нового поколения и смартфон с NFC-модулем).</w:t>
      </w:r>
    </w:p>
    <w:p w14:paraId="23C9B27A" w14:textId="77777777" w:rsidR="0096087B" w:rsidRDefault="0096087B" w:rsidP="0096087B">
      <w:pPr>
        <w:ind w:right="-91"/>
        <w:jc w:val="both"/>
        <w:rPr>
          <w:color w:val="000000" w:themeColor="text1"/>
          <w:sz w:val="28"/>
          <w:szCs w:val="28"/>
        </w:rPr>
      </w:pPr>
    </w:p>
    <w:p w14:paraId="1B43A3E1" w14:textId="0BD0AE44" w:rsidR="0096087B" w:rsidRPr="0096087B"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54E996C5" w14:textId="77777777" w:rsidR="0096087B" w:rsidRPr="000C5C45" w:rsidRDefault="0096087B" w:rsidP="000C5C45">
      <w:pPr>
        <w:pStyle w:val="a5"/>
        <w:spacing w:before="0" w:beforeAutospacing="0" w:after="0" w:afterAutospacing="0"/>
        <w:ind w:firstLine="567"/>
        <w:jc w:val="both"/>
        <w:rPr>
          <w:sz w:val="28"/>
          <w:szCs w:val="28"/>
        </w:rPr>
      </w:pPr>
    </w:p>
    <w:p w14:paraId="4708C2FC" w14:textId="77777777" w:rsidR="000C5C45" w:rsidRPr="000C5C45" w:rsidRDefault="000C5C45" w:rsidP="000C5C45">
      <w:pPr>
        <w:ind w:firstLine="567"/>
        <w:jc w:val="both"/>
        <w:rPr>
          <w:b/>
          <w:sz w:val="28"/>
          <w:szCs w:val="28"/>
        </w:rPr>
      </w:pPr>
      <w:r w:rsidRPr="000C5C45">
        <w:rPr>
          <w:b/>
          <w:sz w:val="28"/>
          <w:szCs w:val="28"/>
        </w:rPr>
        <w:t>Чем отличаются в уголовном праве понятия «группа лиц», «группа лиц с предварительным сговором», «организованная группа» и «преступное сообщество»</w:t>
      </w:r>
    </w:p>
    <w:p w14:paraId="7BD597E6" w14:textId="77777777" w:rsidR="000C5C45" w:rsidRPr="000C5C45" w:rsidRDefault="000C5C45" w:rsidP="0096087B">
      <w:pPr>
        <w:jc w:val="both"/>
        <w:rPr>
          <w:sz w:val="28"/>
          <w:szCs w:val="28"/>
        </w:rPr>
      </w:pPr>
    </w:p>
    <w:p w14:paraId="4C315587"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14:paraId="1BAB095E"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14:paraId="0B930F27"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23B900E5"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0B640DBD"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208, 209, 210 и 282.1 (организация незаконного вооруженного формирования или участие в нем; бандитизм; организация </w:t>
      </w:r>
      <w:r w:rsidRPr="000C5C45">
        <w:rPr>
          <w:sz w:val="28"/>
          <w:szCs w:val="28"/>
        </w:rPr>
        <w:lastRenderedPageBreak/>
        <w:t>преступного сообщества (преступной организации) или участие в нем (ней); организация преступного сообщества),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w:t>
      </w:r>
    </w:p>
    <w:p w14:paraId="186FB626"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Создание организованной группы в случаях, не предусмотренных статьями Особенной части УК РФ, влечет уголовную ответственность за приготовление к тем преступлениям, для совершения которых она создана.</w:t>
      </w:r>
    </w:p>
    <w:p w14:paraId="10AB82E9"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208, 209, 210 и 282.1 УК РФ, а также за преступления, в подготовке или совершении которых они участвовали.</w:t>
      </w:r>
    </w:p>
    <w:p w14:paraId="1EC9D37A"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УК РФ.</w:t>
      </w:r>
    </w:p>
    <w:p w14:paraId="3FC2B6F4" w14:textId="5FBA262A" w:rsidR="000C5C45" w:rsidRDefault="000C5C45" w:rsidP="0096087B">
      <w:pPr>
        <w:jc w:val="both"/>
        <w:rPr>
          <w:sz w:val="28"/>
          <w:szCs w:val="28"/>
        </w:rPr>
      </w:pPr>
    </w:p>
    <w:p w14:paraId="3E9B3F7F" w14:textId="77777777"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035713B2" w14:textId="77777777" w:rsidR="0096087B" w:rsidRPr="000C5C45" w:rsidRDefault="0096087B" w:rsidP="0096087B">
      <w:pPr>
        <w:jc w:val="both"/>
        <w:rPr>
          <w:sz w:val="28"/>
          <w:szCs w:val="28"/>
        </w:rPr>
      </w:pPr>
    </w:p>
    <w:p w14:paraId="74714E62" w14:textId="77777777" w:rsidR="000C5C45" w:rsidRPr="000C5C45" w:rsidRDefault="000C5C45" w:rsidP="000C5C45">
      <w:pPr>
        <w:ind w:firstLine="567"/>
        <w:jc w:val="both"/>
        <w:rPr>
          <w:b/>
          <w:sz w:val="28"/>
          <w:szCs w:val="28"/>
        </w:rPr>
      </w:pPr>
      <w:r w:rsidRPr="000C5C45">
        <w:rPr>
          <w:b/>
          <w:sz w:val="28"/>
          <w:szCs w:val="28"/>
        </w:rPr>
        <w:t>Что должен содержать договор участия в долевом строительстве?</w:t>
      </w:r>
    </w:p>
    <w:p w14:paraId="39D8FE76" w14:textId="77777777" w:rsidR="000C5C45" w:rsidRPr="000C5C45" w:rsidRDefault="000C5C45" w:rsidP="000C5C45">
      <w:pPr>
        <w:ind w:firstLine="567"/>
        <w:jc w:val="both"/>
        <w:rPr>
          <w:sz w:val="28"/>
          <w:szCs w:val="28"/>
        </w:rPr>
      </w:pPr>
    </w:p>
    <w:p w14:paraId="54A6CE4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Договор участия в долевом строительстве обязательно должен содержать положения, перечисленные в части 4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
    <w:p w14:paraId="1E438834"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 xml:space="preserve">В первую очередь, в указанном договоре должен быть описан объект долевого строительства, который застройщик передаст участнику долевого строительства, при этом все основные характеристики объекта недвижимости должны соответствовать проектной декларации. </w:t>
      </w:r>
    </w:p>
    <w:p w14:paraId="1FCCFEA5"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Стоит отметить, что договор может предусматривать допустимое изменение общей площади квартиры или площади нежилых помещений, но не более чем на 5 процентов.</w:t>
      </w:r>
    </w:p>
    <w:p w14:paraId="1651CBEC"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Также в договоре должен быть указан срок передачи объекта в собственность участнику долевого строительства, который может быть определен путем указания на событие, которое должно неизбежно наступить.</w:t>
      </w:r>
    </w:p>
    <w:p w14:paraId="5B08D74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Обязательным условием является цена договора, которая может быть определена либо путем указания стоимости всего объекта долевого строительства, либо посредством определения формулы ее расчета. Цену можно уплатить единовременно или в установленный договором период в безналичном порядке, но только после государственной регистрации договора.</w:t>
      </w:r>
    </w:p>
    <w:p w14:paraId="7D36AD21"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Еще одним обязательным условием договора долевого строительства является гарантийный срок на построенный объект, который не может быть менее пяти лет на объект долевого строительства и менее трех лет – на инженерное и технологическое оборудование, входящее в его состав.</w:t>
      </w:r>
    </w:p>
    <w:p w14:paraId="359CC6FF"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lastRenderedPageBreak/>
        <w:t>Любые условия договора, освобождающие застройщика от ответственности за недостатки объекта долевого строительства, являются ничтожными.</w:t>
      </w:r>
    </w:p>
    <w:p w14:paraId="5A8AEFCA"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Также договор должен содержать одно из условий привлечения застройщиком денежных средств участников долевого строительства, перечисленных в пункте 5 части 4 статьи 4 Закона № 214-ФЗ.</w:t>
      </w:r>
    </w:p>
    <w:p w14:paraId="1F1DF958"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При отсутствии в договоре указанных выше условий в соответствии с действующим законодательством он считается незаключенным.</w:t>
      </w:r>
    </w:p>
    <w:p w14:paraId="011A589F" w14:textId="77777777" w:rsidR="0096087B" w:rsidRDefault="0096087B" w:rsidP="0096087B">
      <w:pPr>
        <w:ind w:right="-91"/>
        <w:jc w:val="both"/>
        <w:rPr>
          <w:color w:val="000000" w:themeColor="text1"/>
          <w:sz w:val="28"/>
          <w:szCs w:val="28"/>
        </w:rPr>
      </w:pPr>
    </w:p>
    <w:p w14:paraId="610DCA9F" w14:textId="69230F99"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7912CB4A" w14:textId="77777777" w:rsidR="0096087B" w:rsidRDefault="0096087B" w:rsidP="000C5C45">
      <w:pPr>
        <w:ind w:firstLine="567"/>
        <w:jc w:val="both"/>
        <w:rPr>
          <w:b/>
          <w:sz w:val="28"/>
          <w:szCs w:val="28"/>
        </w:rPr>
      </w:pPr>
    </w:p>
    <w:p w14:paraId="75089F2D" w14:textId="6AC67EC9" w:rsidR="000C5C45" w:rsidRPr="000C5C45" w:rsidRDefault="000C5C45" w:rsidP="000C5C45">
      <w:pPr>
        <w:ind w:firstLine="567"/>
        <w:jc w:val="both"/>
        <w:rPr>
          <w:b/>
          <w:sz w:val="28"/>
          <w:szCs w:val="28"/>
        </w:rPr>
      </w:pPr>
      <w:r w:rsidRPr="000C5C45">
        <w:rPr>
          <w:b/>
          <w:sz w:val="28"/>
          <w:szCs w:val="28"/>
        </w:rPr>
        <w:t>Допрос несовершеннолетнего свидетеля или потерпевшего</w:t>
      </w:r>
    </w:p>
    <w:p w14:paraId="66CF654D" w14:textId="77777777" w:rsidR="000C5C45" w:rsidRPr="000C5C45" w:rsidRDefault="000C5C45" w:rsidP="000C5C45">
      <w:pPr>
        <w:ind w:firstLine="567"/>
        <w:jc w:val="both"/>
        <w:rPr>
          <w:sz w:val="28"/>
          <w:szCs w:val="28"/>
        </w:rPr>
      </w:pPr>
    </w:p>
    <w:p w14:paraId="44ED2C8B" w14:textId="5BFAD99C" w:rsidR="000C5C45" w:rsidRPr="000C5C45" w:rsidRDefault="000C5C45" w:rsidP="00960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C5C45">
        <w:rPr>
          <w:sz w:val="28"/>
          <w:szCs w:val="28"/>
        </w:rPr>
        <w:tab/>
        <w:t xml:space="preserve">Порядок проведения допроса несовершеннолетнего свидетеля или потерпевшего в рамках уголовного судопроизводства регламентируется статьей 280 УПК РФ. </w:t>
      </w:r>
    </w:p>
    <w:p w14:paraId="59D2A2B1" w14:textId="77777777" w:rsidR="000C5C45" w:rsidRPr="000C5C45" w:rsidRDefault="000C5C45" w:rsidP="000C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C5C45">
        <w:rPr>
          <w:sz w:val="28"/>
          <w:szCs w:val="28"/>
        </w:rPr>
        <w:tab/>
        <w:t xml:space="preserve">Федеральным законом от 06.03.2022 N 38-ФЗ в статью 280 Уголовно-процессуального кодекса Российской Федерации внесены изменения. Теперь, при участии в допросе потерпевших и свидетелей в возрасте до шестнадцати лет, а по усмотрению суда и в возрасте от шестнадцати до восемнадцати лет участие педагога или психолога обязательно. </w:t>
      </w:r>
    </w:p>
    <w:p w14:paraId="00B8441C" w14:textId="77777777" w:rsidR="000C5C45" w:rsidRPr="000C5C45" w:rsidRDefault="000C5C45" w:rsidP="000C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C5C45">
        <w:rPr>
          <w:sz w:val="28"/>
          <w:szCs w:val="28"/>
        </w:rPr>
        <w:tab/>
        <w:t xml:space="preserve">Допрос несовершеннолетних потерпевших и свидетелей, имеющих физические или психические недостатки, проводится во всех случаях в присутствии педагога и (или) психолога. </w:t>
      </w:r>
    </w:p>
    <w:p w14:paraId="3819978D" w14:textId="28AD2AA9" w:rsidR="000C5C45" w:rsidRDefault="000C5C45" w:rsidP="000C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C5C45">
        <w:rPr>
          <w:sz w:val="28"/>
          <w:szCs w:val="28"/>
        </w:rPr>
        <w:tab/>
        <w:t>Допрос с участием несовершеннолетнего потерпевшего или свидетеля в возрасте до семи лет не может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w:t>
      </w:r>
    </w:p>
    <w:p w14:paraId="164A6173" w14:textId="77777777" w:rsidR="0096087B" w:rsidRPr="000C5C45" w:rsidRDefault="0096087B" w:rsidP="000C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17B0CF7" w14:textId="77777777"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48D7CA99" w14:textId="77777777" w:rsidR="000C5C45" w:rsidRPr="000C5C45" w:rsidRDefault="000C5C45" w:rsidP="000C5C45">
      <w:pPr>
        <w:ind w:firstLine="567"/>
        <w:jc w:val="both"/>
        <w:rPr>
          <w:sz w:val="28"/>
          <w:szCs w:val="28"/>
        </w:rPr>
      </w:pPr>
    </w:p>
    <w:p w14:paraId="6FC80BB9" w14:textId="77777777" w:rsidR="000C5C45" w:rsidRPr="000C5C45" w:rsidRDefault="000C5C45" w:rsidP="000C5C45">
      <w:pPr>
        <w:ind w:firstLine="567"/>
        <w:jc w:val="both"/>
        <w:rPr>
          <w:b/>
          <w:sz w:val="28"/>
          <w:szCs w:val="28"/>
        </w:rPr>
      </w:pPr>
      <w:r w:rsidRPr="000C5C45">
        <w:rPr>
          <w:b/>
          <w:sz w:val="28"/>
          <w:szCs w:val="28"/>
        </w:rPr>
        <w:t>Единая информационная система электронных путевок</w:t>
      </w:r>
    </w:p>
    <w:p w14:paraId="6876AC1E"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Федеральным законом от 28 мая 2022 № 148-ФЗ внесены изменения в Федеральный закон «Об основах туристской деятельности в Российской Федерации». Нормативный акт принят в целях повышения прозрачности деятельности по реализации туристского продукта, а также создания дополнительных механизмов защиты прав потребителей такого продукта.</w:t>
      </w:r>
    </w:p>
    <w:p w14:paraId="2BB5FB1A"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турагента направлять туроператору уведомление о заключении такого договора, а также определяются порядок и сроки исполнения туроператором и турагентом указанных обязанностей.</w:t>
      </w:r>
    </w:p>
    <w:p w14:paraId="7F6EE61D"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lastRenderedPageBreak/>
        <w:t>При этом Федеральным законом устанавливается запрет на реализацию туристского продукта без передачи туроператором указанных сведений и направления турагентом соответствующего уведомления, а также ответственность за нарушение такого запрета.</w:t>
      </w:r>
    </w:p>
    <w:p w14:paraId="5C7EE649"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числе в целях защиты своих прав.</w:t>
      </w:r>
    </w:p>
    <w:p w14:paraId="0B557330" w14:textId="77777777" w:rsidR="000C5C45" w:rsidRPr="000C5C45" w:rsidRDefault="000C5C45" w:rsidP="000C5C45">
      <w:pPr>
        <w:pStyle w:val="a5"/>
        <w:spacing w:before="0" w:beforeAutospacing="0" w:after="0" w:afterAutospacing="0"/>
        <w:ind w:firstLine="567"/>
        <w:jc w:val="both"/>
        <w:rPr>
          <w:sz w:val="28"/>
          <w:szCs w:val="28"/>
        </w:rPr>
      </w:pPr>
      <w:r w:rsidRPr="000C5C45">
        <w:rPr>
          <w:sz w:val="28"/>
          <w:szCs w:val="28"/>
        </w:rPr>
        <w:t>Федеральным законом определяются статус единой информационной системы электронных путёвок, полномочия Правительства Российской Федерации по установлению правил её функционирования, а также содержание этих правил.</w:t>
      </w:r>
    </w:p>
    <w:p w14:paraId="6830A4CB" w14:textId="27BF76CA" w:rsidR="000C5C45" w:rsidRDefault="000C5C45" w:rsidP="000C5C45">
      <w:pPr>
        <w:pStyle w:val="a5"/>
        <w:spacing w:before="0" w:beforeAutospacing="0" w:after="0" w:afterAutospacing="0"/>
        <w:ind w:firstLine="567"/>
        <w:jc w:val="both"/>
        <w:rPr>
          <w:sz w:val="28"/>
          <w:szCs w:val="28"/>
        </w:rPr>
      </w:pPr>
      <w:r w:rsidRPr="000C5C45">
        <w:rPr>
          <w:sz w:val="28"/>
          <w:szCs w:val="28"/>
        </w:rPr>
        <w:t>Закон вступил в силу с 1 сентября 2022 года.</w:t>
      </w:r>
    </w:p>
    <w:p w14:paraId="773CE8C3" w14:textId="77777777" w:rsidR="0096087B" w:rsidRPr="000C5C45" w:rsidRDefault="0096087B" w:rsidP="000C5C45">
      <w:pPr>
        <w:pStyle w:val="a5"/>
        <w:spacing w:before="0" w:beforeAutospacing="0" w:after="0" w:afterAutospacing="0"/>
        <w:ind w:firstLine="567"/>
        <w:jc w:val="both"/>
        <w:rPr>
          <w:sz w:val="28"/>
          <w:szCs w:val="28"/>
        </w:rPr>
      </w:pPr>
    </w:p>
    <w:p w14:paraId="0C22A277" w14:textId="77777777" w:rsidR="0096087B" w:rsidRPr="000C5C45" w:rsidRDefault="0096087B" w:rsidP="0096087B">
      <w:pPr>
        <w:ind w:right="-91"/>
        <w:jc w:val="both"/>
        <w:rPr>
          <w:color w:val="000000" w:themeColor="text1"/>
          <w:sz w:val="28"/>
          <w:szCs w:val="28"/>
        </w:rPr>
      </w:pPr>
      <w:r w:rsidRPr="000C5C45">
        <w:rPr>
          <w:color w:val="000000" w:themeColor="text1"/>
          <w:sz w:val="28"/>
          <w:szCs w:val="28"/>
        </w:rPr>
        <w:t xml:space="preserve">Старший помощник прокурора района </w:t>
      </w:r>
      <w:r>
        <w:rPr>
          <w:color w:val="000000" w:themeColor="text1"/>
          <w:sz w:val="28"/>
          <w:szCs w:val="28"/>
        </w:rPr>
        <w:t xml:space="preserve">Миронова Н.Г. </w:t>
      </w:r>
    </w:p>
    <w:p w14:paraId="46AB7512" w14:textId="3E893A44" w:rsidR="00DC304C" w:rsidRDefault="00DC304C" w:rsidP="0096087B">
      <w:pPr>
        <w:ind w:right="-91"/>
        <w:jc w:val="both"/>
        <w:rPr>
          <w:color w:val="000000"/>
          <w:sz w:val="28"/>
          <w:szCs w:val="28"/>
        </w:rPr>
      </w:pPr>
    </w:p>
    <w:p w14:paraId="318D131A" w14:textId="77777777" w:rsidR="0096087B" w:rsidRPr="00DC304C" w:rsidRDefault="0096087B" w:rsidP="0096087B">
      <w:pPr>
        <w:ind w:right="-91"/>
        <w:jc w:val="both"/>
        <w:rPr>
          <w:color w:val="000000"/>
          <w:sz w:val="28"/>
          <w:szCs w:val="28"/>
        </w:rPr>
      </w:pPr>
    </w:p>
    <w:sectPr w:rsidR="0096087B" w:rsidRPr="00DC304C" w:rsidSect="002274E2">
      <w:pgSz w:w="12240" w:h="15840"/>
      <w:pgMar w:top="895" w:right="850" w:bottom="704"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BC"/>
    <w:multiLevelType w:val="multilevel"/>
    <w:tmpl w:val="3A0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B226A"/>
    <w:multiLevelType w:val="multilevel"/>
    <w:tmpl w:val="F7D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5B5D"/>
    <w:multiLevelType w:val="multilevel"/>
    <w:tmpl w:val="70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64842">
    <w:abstractNumId w:val="0"/>
  </w:num>
  <w:num w:numId="2" w16cid:durableId="1547520317">
    <w:abstractNumId w:val="2"/>
  </w:num>
  <w:num w:numId="3" w16cid:durableId="53998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50"/>
    <w:rsid w:val="00043661"/>
    <w:rsid w:val="00046275"/>
    <w:rsid w:val="0005657A"/>
    <w:rsid w:val="000921B7"/>
    <w:rsid w:val="000A2581"/>
    <w:rsid w:val="000B1EB1"/>
    <w:rsid w:val="000C5C45"/>
    <w:rsid w:val="000C6C40"/>
    <w:rsid w:val="000D1A9B"/>
    <w:rsid w:val="000F00FA"/>
    <w:rsid w:val="00102A10"/>
    <w:rsid w:val="00144237"/>
    <w:rsid w:val="00146338"/>
    <w:rsid w:val="00152CD6"/>
    <w:rsid w:val="001729F0"/>
    <w:rsid w:val="0018545D"/>
    <w:rsid w:val="001C2E24"/>
    <w:rsid w:val="001C7C5C"/>
    <w:rsid w:val="001D26CB"/>
    <w:rsid w:val="001D3343"/>
    <w:rsid w:val="00222A5F"/>
    <w:rsid w:val="002274E2"/>
    <w:rsid w:val="002544C0"/>
    <w:rsid w:val="00254FAC"/>
    <w:rsid w:val="002845DB"/>
    <w:rsid w:val="002A0072"/>
    <w:rsid w:val="002B42D6"/>
    <w:rsid w:val="00305E08"/>
    <w:rsid w:val="00322AB8"/>
    <w:rsid w:val="00334534"/>
    <w:rsid w:val="00342872"/>
    <w:rsid w:val="003555DA"/>
    <w:rsid w:val="003562A5"/>
    <w:rsid w:val="00376D62"/>
    <w:rsid w:val="00381A50"/>
    <w:rsid w:val="003A03FC"/>
    <w:rsid w:val="003A1C4B"/>
    <w:rsid w:val="003B5A9D"/>
    <w:rsid w:val="003C5249"/>
    <w:rsid w:val="003E55E9"/>
    <w:rsid w:val="003F4794"/>
    <w:rsid w:val="003F52FA"/>
    <w:rsid w:val="00437018"/>
    <w:rsid w:val="00445A98"/>
    <w:rsid w:val="004B2094"/>
    <w:rsid w:val="005140C5"/>
    <w:rsid w:val="005251A2"/>
    <w:rsid w:val="00533A7B"/>
    <w:rsid w:val="005511A6"/>
    <w:rsid w:val="00564524"/>
    <w:rsid w:val="00575842"/>
    <w:rsid w:val="00620508"/>
    <w:rsid w:val="00625A02"/>
    <w:rsid w:val="00632735"/>
    <w:rsid w:val="00634ABF"/>
    <w:rsid w:val="0064110A"/>
    <w:rsid w:val="0064111F"/>
    <w:rsid w:val="00656AE3"/>
    <w:rsid w:val="00674DFC"/>
    <w:rsid w:val="006A0F74"/>
    <w:rsid w:val="006B56B0"/>
    <w:rsid w:val="006C4157"/>
    <w:rsid w:val="006D5A4B"/>
    <w:rsid w:val="006D71AB"/>
    <w:rsid w:val="006E6334"/>
    <w:rsid w:val="007236E6"/>
    <w:rsid w:val="0072724E"/>
    <w:rsid w:val="00730FEF"/>
    <w:rsid w:val="00735CE4"/>
    <w:rsid w:val="00766B77"/>
    <w:rsid w:val="00775A57"/>
    <w:rsid w:val="00791FA8"/>
    <w:rsid w:val="007D393E"/>
    <w:rsid w:val="007E49AB"/>
    <w:rsid w:val="007F5DFF"/>
    <w:rsid w:val="00831B96"/>
    <w:rsid w:val="008321BB"/>
    <w:rsid w:val="00862D4E"/>
    <w:rsid w:val="0088122F"/>
    <w:rsid w:val="008866A7"/>
    <w:rsid w:val="0089746D"/>
    <w:rsid w:val="008A01FC"/>
    <w:rsid w:val="00902E35"/>
    <w:rsid w:val="00946550"/>
    <w:rsid w:val="0096087B"/>
    <w:rsid w:val="009819E2"/>
    <w:rsid w:val="0098389F"/>
    <w:rsid w:val="009F55AA"/>
    <w:rsid w:val="00A15292"/>
    <w:rsid w:val="00A15DA9"/>
    <w:rsid w:val="00A61AE9"/>
    <w:rsid w:val="00A85422"/>
    <w:rsid w:val="00A92629"/>
    <w:rsid w:val="00AA5189"/>
    <w:rsid w:val="00AB0D2E"/>
    <w:rsid w:val="00AB7D92"/>
    <w:rsid w:val="00AC1641"/>
    <w:rsid w:val="00AD3C68"/>
    <w:rsid w:val="00AE0A16"/>
    <w:rsid w:val="00AE1CCD"/>
    <w:rsid w:val="00B11609"/>
    <w:rsid w:val="00B2103E"/>
    <w:rsid w:val="00B22FD6"/>
    <w:rsid w:val="00B279E7"/>
    <w:rsid w:val="00B41F16"/>
    <w:rsid w:val="00B622F8"/>
    <w:rsid w:val="00B650FE"/>
    <w:rsid w:val="00B77CEA"/>
    <w:rsid w:val="00B9591F"/>
    <w:rsid w:val="00BA5EF7"/>
    <w:rsid w:val="00BD6AF6"/>
    <w:rsid w:val="00BF3531"/>
    <w:rsid w:val="00C239E6"/>
    <w:rsid w:val="00C55BB0"/>
    <w:rsid w:val="00C6797B"/>
    <w:rsid w:val="00C67F36"/>
    <w:rsid w:val="00C83DC7"/>
    <w:rsid w:val="00CB40F4"/>
    <w:rsid w:val="00CB6BC6"/>
    <w:rsid w:val="00CC1FB7"/>
    <w:rsid w:val="00CD70A9"/>
    <w:rsid w:val="00CF7A00"/>
    <w:rsid w:val="00D05A4D"/>
    <w:rsid w:val="00D16AAD"/>
    <w:rsid w:val="00D661A7"/>
    <w:rsid w:val="00D6740A"/>
    <w:rsid w:val="00DC304C"/>
    <w:rsid w:val="00DD368C"/>
    <w:rsid w:val="00DE7429"/>
    <w:rsid w:val="00E32C8A"/>
    <w:rsid w:val="00E5568A"/>
    <w:rsid w:val="00E62C29"/>
    <w:rsid w:val="00EB4314"/>
    <w:rsid w:val="00EB46FD"/>
    <w:rsid w:val="00ED30F7"/>
    <w:rsid w:val="00EE062A"/>
    <w:rsid w:val="00F01320"/>
    <w:rsid w:val="00F03E8B"/>
    <w:rsid w:val="00F27877"/>
    <w:rsid w:val="00F72BA0"/>
    <w:rsid w:val="00F86FA9"/>
    <w:rsid w:val="00FA6817"/>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99A"/>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8B"/>
    <w:pPr>
      <w:spacing w:after="0" w:line="240" w:lineRule="auto"/>
    </w:pPr>
    <w:rPr>
      <w:sz w:val="24"/>
      <w:szCs w:val="24"/>
    </w:rPr>
  </w:style>
  <w:style w:type="paragraph" w:styleId="1">
    <w:name w:val="heading 1"/>
    <w:basedOn w:val="a"/>
    <w:next w:val="a"/>
    <w:link w:val="10"/>
    <w:uiPriority w:val="9"/>
    <w:qFormat/>
    <w:rsid w:val="00525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uiPriority w:val="99"/>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p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 w:type="character" w:customStyle="1" w:styleId="apple-converted-space">
    <w:name w:val="apple-converted-space"/>
    <w:basedOn w:val="a0"/>
    <w:rsid w:val="00DE7429"/>
  </w:style>
  <w:style w:type="character" w:customStyle="1" w:styleId="b">
    <w:name w:val="b"/>
    <w:basedOn w:val="a0"/>
    <w:rsid w:val="00305E08"/>
  </w:style>
  <w:style w:type="character" w:customStyle="1" w:styleId="nobr">
    <w:name w:val="nobr"/>
    <w:basedOn w:val="a0"/>
    <w:rsid w:val="00B279E7"/>
  </w:style>
  <w:style w:type="character" w:styleId="a6">
    <w:name w:val="FollowedHyperlink"/>
    <w:basedOn w:val="a0"/>
    <w:uiPriority w:val="99"/>
    <w:semiHidden/>
    <w:unhideWhenUsed/>
    <w:rsid w:val="000D1A9B"/>
    <w:rPr>
      <w:color w:val="954F72" w:themeColor="followedHyperlink"/>
      <w:u w:val="single"/>
    </w:rPr>
  </w:style>
  <w:style w:type="character" w:styleId="a7">
    <w:name w:val="Unresolved Mention"/>
    <w:basedOn w:val="a0"/>
    <w:uiPriority w:val="99"/>
    <w:semiHidden/>
    <w:unhideWhenUsed/>
    <w:rsid w:val="003E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774">
      <w:bodyDiv w:val="1"/>
      <w:marLeft w:val="0"/>
      <w:marRight w:val="0"/>
      <w:marTop w:val="0"/>
      <w:marBottom w:val="0"/>
      <w:divBdr>
        <w:top w:val="none" w:sz="0" w:space="0" w:color="auto"/>
        <w:left w:val="none" w:sz="0" w:space="0" w:color="auto"/>
        <w:bottom w:val="none" w:sz="0" w:space="0" w:color="auto"/>
        <w:right w:val="none" w:sz="0" w:space="0" w:color="auto"/>
      </w:divBdr>
    </w:div>
    <w:div w:id="13505143">
      <w:bodyDiv w:val="1"/>
      <w:marLeft w:val="0"/>
      <w:marRight w:val="0"/>
      <w:marTop w:val="0"/>
      <w:marBottom w:val="0"/>
      <w:divBdr>
        <w:top w:val="none" w:sz="0" w:space="0" w:color="auto"/>
        <w:left w:val="none" w:sz="0" w:space="0" w:color="auto"/>
        <w:bottom w:val="none" w:sz="0" w:space="0" w:color="auto"/>
        <w:right w:val="none" w:sz="0" w:space="0" w:color="auto"/>
      </w:divBdr>
    </w:div>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161">
      <w:bodyDiv w:val="1"/>
      <w:marLeft w:val="0"/>
      <w:marRight w:val="0"/>
      <w:marTop w:val="0"/>
      <w:marBottom w:val="0"/>
      <w:divBdr>
        <w:top w:val="none" w:sz="0" w:space="0" w:color="auto"/>
        <w:left w:val="none" w:sz="0" w:space="0" w:color="auto"/>
        <w:bottom w:val="none" w:sz="0" w:space="0" w:color="auto"/>
        <w:right w:val="none" w:sz="0" w:space="0" w:color="auto"/>
      </w:divBdr>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763">
      <w:bodyDiv w:val="1"/>
      <w:marLeft w:val="0"/>
      <w:marRight w:val="0"/>
      <w:marTop w:val="0"/>
      <w:marBottom w:val="0"/>
      <w:divBdr>
        <w:top w:val="none" w:sz="0" w:space="0" w:color="auto"/>
        <w:left w:val="none" w:sz="0" w:space="0" w:color="auto"/>
        <w:bottom w:val="none" w:sz="0" w:space="0" w:color="auto"/>
        <w:right w:val="none" w:sz="0" w:space="0" w:color="auto"/>
      </w:divBdr>
      <w:divsChild>
        <w:div w:id="62946645">
          <w:marLeft w:val="0"/>
          <w:marRight w:val="0"/>
          <w:marTop w:val="0"/>
          <w:marBottom w:val="0"/>
          <w:divBdr>
            <w:top w:val="none" w:sz="0" w:space="0" w:color="auto"/>
            <w:left w:val="none" w:sz="0" w:space="0" w:color="auto"/>
            <w:bottom w:val="none" w:sz="0" w:space="0" w:color="auto"/>
            <w:right w:val="none" w:sz="0" w:space="0" w:color="auto"/>
          </w:divBdr>
        </w:div>
      </w:divsChild>
    </w:div>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36857815">
      <w:bodyDiv w:val="1"/>
      <w:marLeft w:val="0"/>
      <w:marRight w:val="0"/>
      <w:marTop w:val="0"/>
      <w:marBottom w:val="0"/>
      <w:divBdr>
        <w:top w:val="none" w:sz="0" w:space="0" w:color="auto"/>
        <w:left w:val="none" w:sz="0" w:space="0" w:color="auto"/>
        <w:bottom w:val="none" w:sz="0" w:space="0" w:color="auto"/>
        <w:right w:val="none" w:sz="0" w:space="0" w:color="auto"/>
      </w:divBdr>
    </w:div>
    <w:div w:id="37363542">
      <w:bodyDiv w:val="1"/>
      <w:marLeft w:val="0"/>
      <w:marRight w:val="0"/>
      <w:marTop w:val="0"/>
      <w:marBottom w:val="0"/>
      <w:divBdr>
        <w:top w:val="none" w:sz="0" w:space="0" w:color="auto"/>
        <w:left w:val="none" w:sz="0" w:space="0" w:color="auto"/>
        <w:bottom w:val="none" w:sz="0" w:space="0" w:color="auto"/>
        <w:right w:val="none" w:sz="0" w:space="0" w:color="auto"/>
      </w:divBdr>
    </w:div>
    <w:div w:id="38017245">
      <w:bodyDiv w:val="1"/>
      <w:marLeft w:val="0"/>
      <w:marRight w:val="0"/>
      <w:marTop w:val="0"/>
      <w:marBottom w:val="0"/>
      <w:divBdr>
        <w:top w:val="none" w:sz="0" w:space="0" w:color="auto"/>
        <w:left w:val="none" w:sz="0" w:space="0" w:color="auto"/>
        <w:bottom w:val="none" w:sz="0" w:space="0" w:color="auto"/>
        <w:right w:val="none" w:sz="0" w:space="0" w:color="auto"/>
      </w:divBdr>
    </w:div>
    <w:div w:id="44574048">
      <w:bodyDiv w:val="1"/>
      <w:marLeft w:val="0"/>
      <w:marRight w:val="0"/>
      <w:marTop w:val="0"/>
      <w:marBottom w:val="0"/>
      <w:divBdr>
        <w:top w:val="none" w:sz="0" w:space="0" w:color="auto"/>
        <w:left w:val="none" w:sz="0" w:space="0" w:color="auto"/>
        <w:bottom w:val="none" w:sz="0" w:space="0" w:color="auto"/>
        <w:right w:val="none" w:sz="0" w:space="0" w:color="auto"/>
      </w:divBdr>
    </w:div>
    <w:div w:id="51661967">
      <w:bodyDiv w:val="1"/>
      <w:marLeft w:val="0"/>
      <w:marRight w:val="0"/>
      <w:marTop w:val="0"/>
      <w:marBottom w:val="0"/>
      <w:divBdr>
        <w:top w:val="none" w:sz="0" w:space="0" w:color="auto"/>
        <w:left w:val="none" w:sz="0" w:space="0" w:color="auto"/>
        <w:bottom w:val="none" w:sz="0" w:space="0" w:color="auto"/>
        <w:right w:val="none" w:sz="0" w:space="0" w:color="auto"/>
      </w:divBdr>
    </w:div>
    <w:div w:id="53431684">
      <w:bodyDiv w:val="1"/>
      <w:marLeft w:val="0"/>
      <w:marRight w:val="0"/>
      <w:marTop w:val="0"/>
      <w:marBottom w:val="0"/>
      <w:divBdr>
        <w:top w:val="none" w:sz="0" w:space="0" w:color="auto"/>
        <w:left w:val="none" w:sz="0" w:space="0" w:color="auto"/>
        <w:bottom w:val="none" w:sz="0" w:space="0" w:color="auto"/>
        <w:right w:val="none" w:sz="0" w:space="0" w:color="auto"/>
      </w:divBdr>
    </w:div>
    <w:div w:id="62528672">
      <w:bodyDiv w:val="1"/>
      <w:marLeft w:val="0"/>
      <w:marRight w:val="0"/>
      <w:marTop w:val="0"/>
      <w:marBottom w:val="0"/>
      <w:divBdr>
        <w:top w:val="none" w:sz="0" w:space="0" w:color="auto"/>
        <w:left w:val="none" w:sz="0" w:space="0" w:color="auto"/>
        <w:bottom w:val="none" w:sz="0" w:space="0" w:color="auto"/>
        <w:right w:val="none" w:sz="0" w:space="0" w:color="auto"/>
      </w:divBdr>
    </w:div>
    <w:div w:id="63184546">
      <w:bodyDiv w:val="1"/>
      <w:marLeft w:val="0"/>
      <w:marRight w:val="0"/>
      <w:marTop w:val="0"/>
      <w:marBottom w:val="0"/>
      <w:divBdr>
        <w:top w:val="none" w:sz="0" w:space="0" w:color="auto"/>
        <w:left w:val="none" w:sz="0" w:space="0" w:color="auto"/>
        <w:bottom w:val="none" w:sz="0" w:space="0" w:color="auto"/>
        <w:right w:val="none" w:sz="0" w:space="0" w:color="auto"/>
      </w:divBdr>
    </w:div>
    <w:div w:id="66927684">
      <w:bodyDiv w:val="1"/>
      <w:marLeft w:val="0"/>
      <w:marRight w:val="0"/>
      <w:marTop w:val="0"/>
      <w:marBottom w:val="0"/>
      <w:divBdr>
        <w:top w:val="none" w:sz="0" w:space="0" w:color="auto"/>
        <w:left w:val="none" w:sz="0" w:space="0" w:color="auto"/>
        <w:bottom w:val="none" w:sz="0" w:space="0" w:color="auto"/>
        <w:right w:val="none" w:sz="0" w:space="0" w:color="auto"/>
      </w:divBdr>
    </w:div>
    <w:div w:id="71389417">
      <w:bodyDiv w:val="1"/>
      <w:marLeft w:val="0"/>
      <w:marRight w:val="0"/>
      <w:marTop w:val="0"/>
      <w:marBottom w:val="0"/>
      <w:divBdr>
        <w:top w:val="none" w:sz="0" w:space="0" w:color="auto"/>
        <w:left w:val="none" w:sz="0" w:space="0" w:color="auto"/>
        <w:bottom w:val="none" w:sz="0" w:space="0" w:color="auto"/>
        <w:right w:val="none" w:sz="0" w:space="0" w:color="auto"/>
      </w:divBdr>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2319">
      <w:bodyDiv w:val="1"/>
      <w:marLeft w:val="0"/>
      <w:marRight w:val="0"/>
      <w:marTop w:val="0"/>
      <w:marBottom w:val="0"/>
      <w:divBdr>
        <w:top w:val="none" w:sz="0" w:space="0" w:color="auto"/>
        <w:left w:val="none" w:sz="0" w:space="0" w:color="auto"/>
        <w:bottom w:val="none" w:sz="0" w:space="0" w:color="auto"/>
        <w:right w:val="none" w:sz="0" w:space="0" w:color="auto"/>
      </w:divBdr>
    </w:div>
    <w:div w:id="88473850">
      <w:bodyDiv w:val="1"/>
      <w:marLeft w:val="0"/>
      <w:marRight w:val="0"/>
      <w:marTop w:val="0"/>
      <w:marBottom w:val="0"/>
      <w:divBdr>
        <w:top w:val="none" w:sz="0" w:space="0" w:color="auto"/>
        <w:left w:val="none" w:sz="0" w:space="0" w:color="auto"/>
        <w:bottom w:val="none" w:sz="0" w:space="0" w:color="auto"/>
        <w:right w:val="none" w:sz="0" w:space="0" w:color="auto"/>
      </w:divBdr>
    </w:div>
    <w:div w:id="89543010">
      <w:bodyDiv w:val="1"/>
      <w:marLeft w:val="0"/>
      <w:marRight w:val="0"/>
      <w:marTop w:val="0"/>
      <w:marBottom w:val="0"/>
      <w:divBdr>
        <w:top w:val="none" w:sz="0" w:space="0" w:color="auto"/>
        <w:left w:val="none" w:sz="0" w:space="0" w:color="auto"/>
        <w:bottom w:val="none" w:sz="0" w:space="0" w:color="auto"/>
        <w:right w:val="none" w:sz="0" w:space="0" w:color="auto"/>
      </w:divBdr>
    </w:div>
    <w:div w:id="93282714">
      <w:bodyDiv w:val="1"/>
      <w:marLeft w:val="0"/>
      <w:marRight w:val="0"/>
      <w:marTop w:val="0"/>
      <w:marBottom w:val="0"/>
      <w:divBdr>
        <w:top w:val="none" w:sz="0" w:space="0" w:color="auto"/>
        <w:left w:val="none" w:sz="0" w:space="0" w:color="auto"/>
        <w:bottom w:val="none" w:sz="0" w:space="0" w:color="auto"/>
        <w:right w:val="none" w:sz="0" w:space="0" w:color="auto"/>
      </w:divBdr>
    </w:div>
    <w:div w:id="93747327">
      <w:bodyDiv w:val="1"/>
      <w:marLeft w:val="0"/>
      <w:marRight w:val="0"/>
      <w:marTop w:val="0"/>
      <w:marBottom w:val="0"/>
      <w:divBdr>
        <w:top w:val="none" w:sz="0" w:space="0" w:color="auto"/>
        <w:left w:val="none" w:sz="0" w:space="0" w:color="auto"/>
        <w:bottom w:val="none" w:sz="0" w:space="0" w:color="auto"/>
        <w:right w:val="none" w:sz="0" w:space="0" w:color="auto"/>
      </w:divBdr>
    </w:div>
    <w:div w:id="100758167">
      <w:bodyDiv w:val="1"/>
      <w:marLeft w:val="0"/>
      <w:marRight w:val="0"/>
      <w:marTop w:val="0"/>
      <w:marBottom w:val="0"/>
      <w:divBdr>
        <w:top w:val="none" w:sz="0" w:space="0" w:color="auto"/>
        <w:left w:val="none" w:sz="0" w:space="0" w:color="auto"/>
        <w:bottom w:val="none" w:sz="0" w:space="0" w:color="auto"/>
        <w:right w:val="none" w:sz="0" w:space="0" w:color="auto"/>
      </w:divBdr>
    </w:div>
    <w:div w:id="108277605">
      <w:bodyDiv w:val="1"/>
      <w:marLeft w:val="0"/>
      <w:marRight w:val="0"/>
      <w:marTop w:val="0"/>
      <w:marBottom w:val="0"/>
      <w:divBdr>
        <w:top w:val="none" w:sz="0" w:space="0" w:color="auto"/>
        <w:left w:val="none" w:sz="0" w:space="0" w:color="auto"/>
        <w:bottom w:val="none" w:sz="0" w:space="0" w:color="auto"/>
        <w:right w:val="none" w:sz="0" w:space="0" w:color="auto"/>
      </w:divBdr>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31">
      <w:bodyDiv w:val="1"/>
      <w:marLeft w:val="0"/>
      <w:marRight w:val="0"/>
      <w:marTop w:val="0"/>
      <w:marBottom w:val="0"/>
      <w:divBdr>
        <w:top w:val="none" w:sz="0" w:space="0" w:color="auto"/>
        <w:left w:val="none" w:sz="0" w:space="0" w:color="auto"/>
        <w:bottom w:val="none" w:sz="0" w:space="0" w:color="auto"/>
        <w:right w:val="none" w:sz="0" w:space="0" w:color="auto"/>
      </w:divBdr>
    </w:div>
    <w:div w:id="120617064">
      <w:bodyDiv w:val="1"/>
      <w:marLeft w:val="0"/>
      <w:marRight w:val="0"/>
      <w:marTop w:val="0"/>
      <w:marBottom w:val="0"/>
      <w:divBdr>
        <w:top w:val="none" w:sz="0" w:space="0" w:color="auto"/>
        <w:left w:val="none" w:sz="0" w:space="0" w:color="auto"/>
        <w:bottom w:val="none" w:sz="0" w:space="0" w:color="auto"/>
        <w:right w:val="none" w:sz="0" w:space="0" w:color="auto"/>
      </w:divBdr>
    </w:div>
    <w:div w:id="123423881">
      <w:bodyDiv w:val="1"/>
      <w:marLeft w:val="0"/>
      <w:marRight w:val="0"/>
      <w:marTop w:val="0"/>
      <w:marBottom w:val="0"/>
      <w:divBdr>
        <w:top w:val="none" w:sz="0" w:space="0" w:color="auto"/>
        <w:left w:val="none" w:sz="0" w:space="0" w:color="auto"/>
        <w:bottom w:val="none" w:sz="0" w:space="0" w:color="auto"/>
        <w:right w:val="none" w:sz="0" w:space="0" w:color="auto"/>
      </w:divBdr>
    </w:div>
    <w:div w:id="127364645">
      <w:bodyDiv w:val="1"/>
      <w:marLeft w:val="0"/>
      <w:marRight w:val="0"/>
      <w:marTop w:val="0"/>
      <w:marBottom w:val="0"/>
      <w:divBdr>
        <w:top w:val="none" w:sz="0" w:space="0" w:color="auto"/>
        <w:left w:val="none" w:sz="0" w:space="0" w:color="auto"/>
        <w:bottom w:val="none" w:sz="0" w:space="0" w:color="auto"/>
        <w:right w:val="none" w:sz="0" w:space="0" w:color="auto"/>
      </w:divBdr>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33069084">
      <w:bodyDiv w:val="1"/>
      <w:marLeft w:val="0"/>
      <w:marRight w:val="0"/>
      <w:marTop w:val="0"/>
      <w:marBottom w:val="0"/>
      <w:divBdr>
        <w:top w:val="none" w:sz="0" w:space="0" w:color="auto"/>
        <w:left w:val="none" w:sz="0" w:space="0" w:color="auto"/>
        <w:bottom w:val="none" w:sz="0" w:space="0" w:color="auto"/>
        <w:right w:val="none" w:sz="0" w:space="0" w:color="auto"/>
      </w:divBdr>
    </w:div>
    <w:div w:id="139465537">
      <w:bodyDiv w:val="1"/>
      <w:marLeft w:val="0"/>
      <w:marRight w:val="0"/>
      <w:marTop w:val="0"/>
      <w:marBottom w:val="0"/>
      <w:divBdr>
        <w:top w:val="none" w:sz="0" w:space="0" w:color="auto"/>
        <w:left w:val="none" w:sz="0" w:space="0" w:color="auto"/>
        <w:bottom w:val="none" w:sz="0" w:space="0" w:color="auto"/>
        <w:right w:val="none" w:sz="0" w:space="0" w:color="auto"/>
      </w:divBdr>
    </w:div>
    <w:div w:id="147795962">
      <w:bodyDiv w:val="1"/>
      <w:marLeft w:val="0"/>
      <w:marRight w:val="0"/>
      <w:marTop w:val="0"/>
      <w:marBottom w:val="0"/>
      <w:divBdr>
        <w:top w:val="none" w:sz="0" w:space="0" w:color="auto"/>
        <w:left w:val="none" w:sz="0" w:space="0" w:color="auto"/>
        <w:bottom w:val="none" w:sz="0" w:space="0" w:color="auto"/>
        <w:right w:val="none" w:sz="0" w:space="0" w:color="auto"/>
      </w:divBdr>
    </w:div>
    <w:div w:id="149908651">
      <w:bodyDiv w:val="1"/>
      <w:marLeft w:val="0"/>
      <w:marRight w:val="0"/>
      <w:marTop w:val="0"/>
      <w:marBottom w:val="0"/>
      <w:divBdr>
        <w:top w:val="none" w:sz="0" w:space="0" w:color="auto"/>
        <w:left w:val="none" w:sz="0" w:space="0" w:color="auto"/>
        <w:bottom w:val="none" w:sz="0" w:space="0" w:color="auto"/>
        <w:right w:val="none" w:sz="0" w:space="0" w:color="auto"/>
      </w:divBdr>
    </w:div>
    <w:div w:id="156268670">
      <w:bodyDiv w:val="1"/>
      <w:marLeft w:val="0"/>
      <w:marRight w:val="0"/>
      <w:marTop w:val="0"/>
      <w:marBottom w:val="0"/>
      <w:divBdr>
        <w:top w:val="none" w:sz="0" w:space="0" w:color="auto"/>
        <w:left w:val="none" w:sz="0" w:space="0" w:color="auto"/>
        <w:bottom w:val="none" w:sz="0" w:space="0" w:color="auto"/>
        <w:right w:val="none" w:sz="0" w:space="0" w:color="auto"/>
      </w:divBdr>
    </w:div>
    <w:div w:id="167255429">
      <w:bodyDiv w:val="1"/>
      <w:marLeft w:val="0"/>
      <w:marRight w:val="0"/>
      <w:marTop w:val="0"/>
      <w:marBottom w:val="0"/>
      <w:divBdr>
        <w:top w:val="none" w:sz="0" w:space="0" w:color="auto"/>
        <w:left w:val="none" w:sz="0" w:space="0" w:color="auto"/>
        <w:bottom w:val="none" w:sz="0" w:space="0" w:color="auto"/>
        <w:right w:val="none" w:sz="0" w:space="0" w:color="auto"/>
      </w:divBdr>
      <w:divsChild>
        <w:div w:id="119762308">
          <w:marLeft w:val="0"/>
          <w:marRight w:val="0"/>
          <w:marTop w:val="240"/>
          <w:marBottom w:val="0"/>
          <w:divBdr>
            <w:top w:val="none" w:sz="0" w:space="0" w:color="auto"/>
            <w:left w:val="none" w:sz="0" w:space="0" w:color="auto"/>
            <w:bottom w:val="none" w:sz="0" w:space="0" w:color="auto"/>
            <w:right w:val="none" w:sz="0" w:space="0" w:color="auto"/>
          </w:divBdr>
        </w:div>
      </w:divsChild>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03445087">
      <w:bodyDiv w:val="1"/>
      <w:marLeft w:val="0"/>
      <w:marRight w:val="0"/>
      <w:marTop w:val="0"/>
      <w:marBottom w:val="0"/>
      <w:divBdr>
        <w:top w:val="none" w:sz="0" w:space="0" w:color="auto"/>
        <w:left w:val="none" w:sz="0" w:space="0" w:color="auto"/>
        <w:bottom w:val="none" w:sz="0" w:space="0" w:color="auto"/>
        <w:right w:val="none" w:sz="0" w:space="0" w:color="auto"/>
      </w:divBdr>
    </w:div>
    <w:div w:id="210658576">
      <w:bodyDiv w:val="1"/>
      <w:marLeft w:val="0"/>
      <w:marRight w:val="0"/>
      <w:marTop w:val="0"/>
      <w:marBottom w:val="0"/>
      <w:divBdr>
        <w:top w:val="none" w:sz="0" w:space="0" w:color="auto"/>
        <w:left w:val="none" w:sz="0" w:space="0" w:color="auto"/>
        <w:bottom w:val="none" w:sz="0" w:space="0" w:color="auto"/>
        <w:right w:val="none" w:sz="0" w:space="0" w:color="auto"/>
      </w:divBdr>
    </w:div>
    <w:div w:id="211969858">
      <w:bodyDiv w:val="1"/>
      <w:marLeft w:val="0"/>
      <w:marRight w:val="0"/>
      <w:marTop w:val="0"/>
      <w:marBottom w:val="0"/>
      <w:divBdr>
        <w:top w:val="none" w:sz="0" w:space="0" w:color="auto"/>
        <w:left w:val="none" w:sz="0" w:space="0" w:color="auto"/>
        <w:bottom w:val="none" w:sz="0" w:space="0" w:color="auto"/>
        <w:right w:val="none" w:sz="0" w:space="0" w:color="auto"/>
      </w:divBdr>
    </w:div>
    <w:div w:id="216430828">
      <w:bodyDiv w:val="1"/>
      <w:marLeft w:val="0"/>
      <w:marRight w:val="0"/>
      <w:marTop w:val="0"/>
      <w:marBottom w:val="0"/>
      <w:divBdr>
        <w:top w:val="none" w:sz="0" w:space="0" w:color="auto"/>
        <w:left w:val="none" w:sz="0" w:space="0" w:color="auto"/>
        <w:bottom w:val="none" w:sz="0" w:space="0" w:color="auto"/>
        <w:right w:val="none" w:sz="0" w:space="0" w:color="auto"/>
      </w:divBdr>
    </w:div>
    <w:div w:id="218438781">
      <w:bodyDiv w:val="1"/>
      <w:marLeft w:val="0"/>
      <w:marRight w:val="0"/>
      <w:marTop w:val="0"/>
      <w:marBottom w:val="0"/>
      <w:divBdr>
        <w:top w:val="none" w:sz="0" w:space="0" w:color="auto"/>
        <w:left w:val="none" w:sz="0" w:space="0" w:color="auto"/>
        <w:bottom w:val="none" w:sz="0" w:space="0" w:color="auto"/>
        <w:right w:val="none" w:sz="0" w:space="0" w:color="auto"/>
      </w:divBdr>
    </w:div>
    <w:div w:id="219831912">
      <w:bodyDiv w:val="1"/>
      <w:marLeft w:val="0"/>
      <w:marRight w:val="0"/>
      <w:marTop w:val="0"/>
      <w:marBottom w:val="0"/>
      <w:divBdr>
        <w:top w:val="none" w:sz="0" w:space="0" w:color="auto"/>
        <w:left w:val="none" w:sz="0" w:space="0" w:color="auto"/>
        <w:bottom w:val="none" w:sz="0" w:space="0" w:color="auto"/>
        <w:right w:val="none" w:sz="0" w:space="0" w:color="auto"/>
      </w:divBdr>
    </w:div>
    <w:div w:id="220213810">
      <w:bodyDiv w:val="1"/>
      <w:marLeft w:val="0"/>
      <w:marRight w:val="0"/>
      <w:marTop w:val="0"/>
      <w:marBottom w:val="0"/>
      <w:divBdr>
        <w:top w:val="none" w:sz="0" w:space="0" w:color="auto"/>
        <w:left w:val="none" w:sz="0" w:space="0" w:color="auto"/>
        <w:bottom w:val="none" w:sz="0" w:space="0" w:color="auto"/>
        <w:right w:val="none" w:sz="0" w:space="0" w:color="auto"/>
      </w:divBdr>
    </w:div>
    <w:div w:id="220753242">
      <w:bodyDiv w:val="1"/>
      <w:marLeft w:val="0"/>
      <w:marRight w:val="0"/>
      <w:marTop w:val="0"/>
      <w:marBottom w:val="0"/>
      <w:divBdr>
        <w:top w:val="none" w:sz="0" w:space="0" w:color="auto"/>
        <w:left w:val="none" w:sz="0" w:space="0" w:color="auto"/>
        <w:bottom w:val="none" w:sz="0" w:space="0" w:color="auto"/>
        <w:right w:val="none" w:sz="0" w:space="0" w:color="auto"/>
      </w:divBdr>
    </w:div>
    <w:div w:id="227418492">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234318475">
      <w:bodyDiv w:val="1"/>
      <w:marLeft w:val="0"/>
      <w:marRight w:val="0"/>
      <w:marTop w:val="0"/>
      <w:marBottom w:val="0"/>
      <w:divBdr>
        <w:top w:val="none" w:sz="0" w:space="0" w:color="auto"/>
        <w:left w:val="none" w:sz="0" w:space="0" w:color="auto"/>
        <w:bottom w:val="none" w:sz="0" w:space="0" w:color="auto"/>
        <w:right w:val="none" w:sz="0" w:space="0" w:color="auto"/>
      </w:divBdr>
    </w:div>
    <w:div w:id="261686508">
      <w:bodyDiv w:val="1"/>
      <w:marLeft w:val="0"/>
      <w:marRight w:val="0"/>
      <w:marTop w:val="0"/>
      <w:marBottom w:val="0"/>
      <w:divBdr>
        <w:top w:val="none" w:sz="0" w:space="0" w:color="auto"/>
        <w:left w:val="none" w:sz="0" w:space="0" w:color="auto"/>
        <w:bottom w:val="none" w:sz="0" w:space="0" w:color="auto"/>
        <w:right w:val="none" w:sz="0" w:space="0" w:color="auto"/>
      </w:divBdr>
    </w:div>
    <w:div w:id="262765367">
      <w:bodyDiv w:val="1"/>
      <w:marLeft w:val="0"/>
      <w:marRight w:val="0"/>
      <w:marTop w:val="0"/>
      <w:marBottom w:val="0"/>
      <w:divBdr>
        <w:top w:val="none" w:sz="0" w:space="0" w:color="auto"/>
        <w:left w:val="none" w:sz="0" w:space="0" w:color="auto"/>
        <w:bottom w:val="none" w:sz="0" w:space="0" w:color="auto"/>
        <w:right w:val="none" w:sz="0" w:space="0" w:color="auto"/>
      </w:divBdr>
    </w:div>
    <w:div w:id="267782486">
      <w:bodyDiv w:val="1"/>
      <w:marLeft w:val="0"/>
      <w:marRight w:val="0"/>
      <w:marTop w:val="0"/>
      <w:marBottom w:val="0"/>
      <w:divBdr>
        <w:top w:val="none" w:sz="0" w:space="0" w:color="auto"/>
        <w:left w:val="none" w:sz="0" w:space="0" w:color="auto"/>
        <w:bottom w:val="none" w:sz="0" w:space="0" w:color="auto"/>
        <w:right w:val="none" w:sz="0" w:space="0" w:color="auto"/>
      </w:divBdr>
    </w:div>
    <w:div w:id="271013898">
      <w:bodyDiv w:val="1"/>
      <w:marLeft w:val="0"/>
      <w:marRight w:val="0"/>
      <w:marTop w:val="0"/>
      <w:marBottom w:val="0"/>
      <w:divBdr>
        <w:top w:val="none" w:sz="0" w:space="0" w:color="auto"/>
        <w:left w:val="none" w:sz="0" w:space="0" w:color="auto"/>
        <w:bottom w:val="none" w:sz="0" w:space="0" w:color="auto"/>
        <w:right w:val="none" w:sz="0" w:space="0" w:color="auto"/>
      </w:divBdr>
    </w:div>
    <w:div w:id="288632875">
      <w:bodyDiv w:val="1"/>
      <w:marLeft w:val="0"/>
      <w:marRight w:val="0"/>
      <w:marTop w:val="0"/>
      <w:marBottom w:val="0"/>
      <w:divBdr>
        <w:top w:val="none" w:sz="0" w:space="0" w:color="auto"/>
        <w:left w:val="none" w:sz="0" w:space="0" w:color="auto"/>
        <w:bottom w:val="none" w:sz="0" w:space="0" w:color="auto"/>
        <w:right w:val="none" w:sz="0" w:space="0" w:color="auto"/>
      </w:divBdr>
    </w:div>
    <w:div w:id="316035986">
      <w:bodyDiv w:val="1"/>
      <w:marLeft w:val="0"/>
      <w:marRight w:val="0"/>
      <w:marTop w:val="0"/>
      <w:marBottom w:val="0"/>
      <w:divBdr>
        <w:top w:val="none" w:sz="0" w:space="0" w:color="auto"/>
        <w:left w:val="none" w:sz="0" w:space="0" w:color="auto"/>
        <w:bottom w:val="none" w:sz="0" w:space="0" w:color="auto"/>
        <w:right w:val="none" w:sz="0" w:space="0" w:color="auto"/>
      </w:divBdr>
    </w:div>
    <w:div w:id="337122957">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29979">
      <w:bodyDiv w:val="1"/>
      <w:marLeft w:val="0"/>
      <w:marRight w:val="0"/>
      <w:marTop w:val="0"/>
      <w:marBottom w:val="0"/>
      <w:divBdr>
        <w:top w:val="none" w:sz="0" w:space="0" w:color="auto"/>
        <w:left w:val="none" w:sz="0" w:space="0" w:color="auto"/>
        <w:bottom w:val="none" w:sz="0" w:space="0" w:color="auto"/>
        <w:right w:val="none" w:sz="0" w:space="0" w:color="auto"/>
      </w:divBdr>
    </w:div>
    <w:div w:id="363412140">
      <w:bodyDiv w:val="1"/>
      <w:marLeft w:val="0"/>
      <w:marRight w:val="0"/>
      <w:marTop w:val="0"/>
      <w:marBottom w:val="0"/>
      <w:divBdr>
        <w:top w:val="none" w:sz="0" w:space="0" w:color="auto"/>
        <w:left w:val="none" w:sz="0" w:space="0" w:color="auto"/>
        <w:bottom w:val="none" w:sz="0" w:space="0" w:color="auto"/>
        <w:right w:val="none" w:sz="0" w:space="0" w:color="auto"/>
      </w:divBdr>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74813940">
      <w:bodyDiv w:val="1"/>
      <w:marLeft w:val="0"/>
      <w:marRight w:val="0"/>
      <w:marTop w:val="0"/>
      <w:marBottom w:val="0"/>
      <w:divBdr>
        <w:top w:val="none" w:sz="0" w:space="0" w:color="auto"/>
        <w:left w:val="none" w:sz="0" w:space="0" w:color="auto"/>
        <w:bottom w:val="none" w:sz="0" w:space="0" w:color="auto"/>
        <w:right w:val="none" w:sz="0" w:space="0" w:color="auto"/>
      </w:divBdr>
    </w:div>
    <w:div w:id="375009837">
      <w:bodyDiv w:val="1"/>
      <w:marLeft w:val="0"/>
      <w:marRight w:val="0"/>
      <w:marTop w:val="0"/>
      <w:marBottom w:val="0"/>
      <w:divBdr>
        <w:top w:val="none" w:sz="0" w:space="0" w:color="auto"/>
        <w:left w:val="none" w:sz="0" w:space="0" w:color="auto"/>
        <w:bottom w:val="none" w:sz="0" w:space="0" w:color="auto"/>
        <w:right w:val="none" w:sz="0" w:space="0" w:color="auto"/>
      </w:divBdr>
    </w:div>
    <w:div w:id="402875450">
      <w:bodyDiv w:val="1"/>
      <w:marLeft w:val="0"/>
      <w:marRight w:val="0"/>
      <w:marTop w:val="0"/>
      <w:marBottom w:val="0"/>
      <w:divBdr>
        <w:top w:val="none" w:sz="0" w:space="0" w:color="auto"/>
        <w:left w:val="none" w:sz="0" w:space="0" w:color="auto"/>
        <w:bottom w:val="none" w:sz="0" w:space="0" w:color="auto"/>
        <w:right w:val="none" w:sz="0" w:space="0" w:color="auto"/>
      </w:divBdr>
    </w:div>
    <w:div w:id="403990648">
      <w:bodyDiv w:val="1"/>
      <w:marLeft w:val="0"/>
      <w:marRight w:val="0"/>
      <w:marTop w:val="0"/>
      <w:marBottom w:val="0"/>
      <w:divBdr>
        <w:top w:val="none" w:sz="0" w:space="0" w:color="auto"/>
        <w:left w:val="none" w:sz="0" w:space="0" w:color="auto"/>
        <w:bottom w:val="none" w:sz="0" w:space="0" w:color="auto"/>
        <w:right w:val="none" w:sz="0" w:space="0" w:color="auto"/>
      </w:divBdr>
    </w:div>
    <w:div w:id="405346176">
      <w:bodyDiv w:val="1"/>
      <w:marLeft w:val="0"/>
      <w:marRight w:val="0"/>
      <w:marTop w:val="0"/>
      <w:marBottom w:val="0"/>
      <w:divBdr>
        <w:top w:val="none" w:sz="0" w:space="0" w:color="auto"/>
        <w:left w:val="none" w:sz="0" w:space="0" w:color="auto"/>
        <w:bottom w:val="none" w:sz="0" w:space="0" w:color="auto"/>
        <w:right w:val="none" w:sz="0" w:space="0" w:color="auto"/>
      </w:divBdr>
    </w:div>
    <w:div w:id="417867565">
      <w:bodyDiv w:val="1"/>
      <w:marLeft w:val="0"/>
      <w:marRight w:val="0"/>
      <w:marTop w:val="0"/>
      <w:marBottom w:val="0"/>
      <w:divBdr>
        <w:top w:val="none" w:sz="0" w:space="0" w:color="auto"/>
        <w:left w:val="none" w:sz="0" w:space="0" w:color="auto"/>
        <w:bottom w:val="none" w:sz="0" w:space="0" w:color="auto"/>
        <w:right w:val="none" w:sz="0" w:space="0" w:color="auto"/>
      </w:divBdr>
    </w:div>
    <w:div w:id="421604903">
      <w:bodyDiv w:val="1"/>
      <w:marLeft w:val="0"/>
      <w:marRight w:val="0"/>
      <w:marTop w:val="0"/>
      <w:marBottom w:val="0"/>
      <w:divBdr>
        <w:top w:val="none" w:sz="0" w:space="0" w:color="auto"/>
        <w:left w:val="none" w:sz="0" w:space="0" w:color="auto"/>
        <w:bottom w:val="none" w:sz="0" w:space="0" w:color="auto"/>
        <w:right w:val="none" w:sz="0" w:space="0" w:color="auto"/>
      </w:divBdr>
      <w:divsChild>
        <w:div w:id="1617365896">
          <w:marLeft w:val="0"/>
          <w:marRight w:val="0"/>
          <w:marTop w:val="0"/>
          <w:marBottom w:val="0"/>
          <w:divBdr>
            <w:top w:val="none" w:sz="0" w:space="0" w:color="auto"/>
            <w:left w:val="none" w:sz="0" w:space="0" w:color="auto"/>
            <w:bottom w:val="none" w:sz="0" w:space="0" w:color="auto"/>
            <w:right w:val="none" w:sz="0" w:space="0" w:color="auto"/>
          </w:divBdr>
        </w:div>
      </w:divsChild>
    </w:div>
    <w:div w:id="429620379">
      <w:bodyDiv w:val="1"/>
      <w:marLeft w:val="0"/>
      <w:marRight w:val="0"/>
      <w:marTop w:val="0"/>
      <w:marBottom w:val="0"/>
      <w:divBdr>
        <w:top w:val="none" w:sz="0" w:space="0" w:color="auto"/>
        <w:left w:val="none" w:sz="0" w:space="0" w:color="auto"/>
        <w:bottom w:val="none" w:sz="0" w:space="0" w:color="auto"/>
        <w:right w:val="none" w:sz="0" w:space="0" w:color="auto"/>
      </w:divBdr>
    </w:div>
    <w:div w:id="435904689">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571">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337955">
      <w:bodyDiv w:val="1"/>
      <w:marLeft w:val="0"/>
      <w:marRight w:val="0"/>
      <w:marTop w:val="0"/>
      <w:marBottom w:val="0"/>
      <w:divBdr>
        <w:top w:val="none" w:sz="0" w:space="0" w:color="auto"/>
        <w:left w:val="none" w:sz="0" w:space="0" w:color="auto"/>
        <w:bottom w:val="none" w:sz="0" w:space="0" w:color="auto"/>
        <w:right w:val="none" w:sz="0" w:space="0" w:color="auto"/>
      </w:divBdr>
    </w:div>
    <w:div w:id="461387726">
      <w:bodyDiv w:val="1"/>
      <w:marLeft w:val="0"/>
      <w:marRight w:val="0"/>
      <w:marTop w:val="0"/>
      <w:marBottom w:val="0"/>
      <w:divBdr>
        <w:top w:val="none" w:sz="0" w:space="0" w:color="auto"/>
        <w:left w:val="none" w:sz="0" w:space="0" w:color="auto"/>
        <w:bottom w:val="none" w:sz="0" w:space="0" w:color="auto"/>
        <w:right w:val="none" w:sz="0" w:space="0" w:color="auto"/>
      </w:divBdr>
    </w:div>
    <w:div w:id="463692261">
      <w:bodyDiv w:val="1"/>
      <w:marLeft w:val="0"/>
      <w:marRight w:val="0"/>
      <w:marTop w:val="0"/>
      <w:marBottom w:val="0"/>
      <w:divBdr>
        <w:top w:val="none" w:sz="0" w:space="0" w:color="auto"/>
        <w:left w:val="none" w:sz="0" w:space="0" w:color="auto"/>
        <w:bottom w:val="none" w:sz="0" w:space="0" w:color="auto"/>
        <w:right w:val="none" w:sz="0" w:space="0" w:color="auto"/>
      </w:divBdr>
    </w:div>
    <w:div w:id="478763234">
      <w:bodyDiv w:val="1"/>
      <w:marLeft w:val="0"/>
      <w:marRight w:val="0"/>
      <w:marTop w:val="0"/>
      <w:marBottom w:val="0"/>
      <w:divBdr>
        <w:top w:val="none" w:sz="0" w:space="0" w:color="auto"/>
        <w:left w:val="none" w:sz="0" w:space="0" w:color="auto"/>
        <w:bottom w:val="none" w:sz="0" w:space="0" w:color="auto"/>
        <w:right w:val="none" w:sz="0" w:space="0" w:color="auto"/>
      </w:divBdr>
    </w:div>
    <w:div w:id="487358171">
      <w:bodyDiv w:val="1"/>
      <w:marLeft w:val="0"/>
      <w:marRight w:val="0"/>
      <w:marTop w:val="0"/>
      <w:marBottom w:val="0"/>
      <w:divBdr>
        <w:top w:val="none" w:sz="0" w:space="0" w:color="auto"/>
        <w:left w:val="none" w:sz="0" w:space="0" w:color="auto"/>
        <w:bottom w:val="none" w:sz="0" w:space="0" w:color="auto"/>
        <w:right w:val="none" w:sz="0" w:space="0" w:color="auto"/>
      </w:divBdr>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845">
      <w:bodyDiv w:val="1"/>
      <w:marLeft w:val="0"/>
      <w:marRight w:val="0"/>
      <w:marTop w:val="0"/>
      <w:marBottom w:val="0"/>
      <w:divBdr>
        <w:top w:val="none" w:sz="0" w:space="0" w:color="auto"/>
        <w:left w:val="none" w:sz="0" w:space="0" w:color="auto"/>
        <w:bottom w:val="none" w:sz="0" w:space="0" w:color="auto"/>
        <w:right w:val="none" w:sz="0" w:space="0" w:color="auto"/>
      </w:divBdr>
    </w:div>
    <w:div w:id="512190277">
      <w:bodyDiv w:val="1"/>
      <w:marLeft w:val="0"/>
      <w:marRight w:val="0"/>
      <w:marTop w:val="0"/>
      <w:marBottom w:val="0"/>
      <w:divBdr>
        <w:top w:val="none" w:sz="0" w:space="0" w:color="auto"/>
        <w:left w:val="none" w:sz="0" w:space="0" w:color="auto"/>
        <w:bottom w:val="none" w:sz="0" w:space="0" w:color="auto"/>
        <w:right w:val="none" w:sz="0" w:space="0" w:color="auto"/>
      </w:divBdr>
    </w:div>
    <w:div w:id="520047190">
      <w:bodyDiv w:val="1"/>
      <w:marLeft w:val="0"/>
      <w:marRight w:val="0"/>
      <w:marTop w:val="0"/>
      <w:marBottom w:val="0"/>
      <w:divBdr>
        <w:top w:val="none" w:sz="0" w:space="0" w:color="auto"/>
        <w:left w:val="none" w:sz="0" w:space="0" w:color="auto"/>
        <w:bottom w:val="none" w:sz="0" w:space="0" w:color="auto"/>
        <w:right w:val="none" w:sz="0" w:space="0" w:color="auto"/>
      </w:divBdr>
    </w:div>
    <w:div w:id="520823519">
      <w:bodyDiv w:val="1"/>
      <w:marLeft w:val="0"/>
      <w:marRight w:val="0"/>
      <w:marTop w:val="0"/>
      <w:marBottom w:val="0"/>
      <w:divBdr>
        <w:top w:val="none" w:sz="0" w:space="0" w:color="auto"/>
        <w:left w:val="none" w:sz="0" w:space="0" w:color="auto"/>
        <w:bottom w:val="none" w:sz="0" w:space="0" w:color="auto"/>
        <w:right w:val="none" w:sz="0" w:space="0" w:color="auto"/>
      </w:divBdr>
    </w:div>
    <w:div w:id="521626468">
      <w:bodyDiv w:val="1"/>
      <w:marLeft w:val="0"/>
      <w:marRight w:val="0"/>
      <w:marTop w:val="0"/>
      <w:marBottom w:val="0"/>
      <w:divBdr>
        <w:top w:val="none" w:sz="0" w:space="0" w:color="auto"/>
        <w:left w:val="none" w:sz="0" w:space="0" w:color="auto"/>
        <w:bottom w:val="none" w:sz="0" w:space="0" w:color="auto"/>
        <w:right w:val="none" w:sz="0" w:space="0" w:color="auto"/>
      </w:divBdr>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978">
      <w:bodyDiv w:val="1"/>
      <w:marLeft w:val="0"/>
      <w:marRight w:val="0"/>
      <w:marTop w:val="0"/>
      <w:marBottom w:val="0"/>
      <w:divBdr>
        <w:top w:val="none" w:sz="0" w:space="0" w:color="auto"/>
        <w:left w:val="none" w:sz="0" w:space="0" w:color="auto"/>
        <w:bottom w:val="none" w:sz="0" w:space="0" w:color="auto"/>
        <w:right w:val="none" w:sz="0" w:space="0" w:color="auto"/>
      </w:divBdr>
    </w:div>
    <w:div w:id="537160817">
      <w:bodyDiv w:val="1"/>
      <w:marLeft w:val="0"/>
      <w:marRight w:val="0"/>
      <w:marTop w:val="0"/>
      <w:marBottom w:val="0"/>
      <w:divBdr>
        <w:top w:val="none" w:sz="0" w:space="0" w:color="auto"/>
        <w:left w:val="none" w:sz="0" w:space="0" w:color="auto"/>
        <w:bottom w:val="none" w:sz="0" w:space="0" w:color="auto"/>
        <w:right w:val="none" w:sz="0" w:space="0" w:color="auto"/>
      </w:divBdr>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21">
      <w:bodyDiv w:val="1"/>
      <w:marLeft w:val="0"/>
      <w:marRight w:val="0"/>
      <w:marTop w:val="0"/>
      <w:marBottom w:val="0"/>
      <w:divBdr>
        <w:top w:val="none" w:sz="0" w:space="0" w:color="auto"/>
        <w:left w:val="none" w:sz="0" w:space="0" w:color="auto"/>
        <w:bottom w:val="none" w:sz="0" w:space="0" w:color="auto"/>
        <w:right w:val="none" w:sz="0" w:space="0" w:color="auto"/>
      </w:divBdr>
    </w:div>
    <w:div w:id="548299258">
      <w:bodyDiv w:val="1"/>
      <w:marLeft w:val="0"/>
      <w:marRight w:val="0"/>
      <w:marTop w:val="0"/>
      <w:marBottom w:val="0"/>
      <w:divBdr>
        <w:top w:val="none" w:sz="0" w:space="0" w:color="auto"/>
        <w:left w:val="none" w:sz="0" w:space="0" w:color="auto"/>
        <w:bottom w:val="none" w:sz="0" w:space="0" w:color="auto"/>
        <w:right w:val="none" w:sz="0" w:space="0" w:color="auto"/>
      </w:divBdr>
    </w:div>
    <w:div w:id="559219089">
      <w:bodyDiv w:val="1"/>
      <w:marLeft w:val="0"/>
      <w:marRight w:val="0"/>
      <w:marTop w:val="0"/>
      <w:marBottom w:val="0"/>
      <w:divBdr>
        <w:top w:val="none" w:sz="0" w:space="0" w:color="auto"/>
        <w:left w:val="none" w:sz="0" w:space="0" w:color="auto"/>
        <w:bottom w:val="none" w:sz="0" w:space="0" w:color="auto"/>
        <w:right w:val="none" w:sz="0" w:space="0" w:color="auto"/>
      </w:divBdr>
    </w:div>
    <w:div w:id="567569798">
      <w:bodyDiv w:val="1"/>
      <w:marLeft w:val="0"/>
      <w:marRight w:val="0"/>
      <w:marTop w:val="0"/>
      <w:marBottom w:val="0"/>
      <w:divBdr>
        <w:top w:val="none" w:sz="0" w:space="0" w:color="auto"/>
        <w:left w:val="none" w:sz="0" w:space="0" w:color="auto"/>
        <w:bottom w:val="none" w:sz="0" w:space="0" w:color="auto"/>
        <w:right w:val="none" w:sz="0" w:space="0" w:color="auto"/>
      </w:divBdr>
      <w:divsChild>
        <w:div w:id="1826972801">
          <w:marLeft w:val="0"/>
          <w:marRight w:val="0"/>
          <w:marTop w:val="0"/>
          <w:marBottom w:val="0"/>
          <w:divBdr>
            <w:top w:val="none" w:sz="0" w:space="0" w:color="auto"/>
            <w:left w:val="none" w:sz="0" w:space="0" w:color="auto"/>
            <w:bottom w:val="none" w:sz="0" w:space="0" w:color="auto"/>
            <w:right w:val="none" w:sz="0" w:space="0" w:color="auto"/>
          </w:divBdr>
        </w:div>
      </w:divsChild>
    </w:div>
    <w:div w:id="568734303">
      <w:bodyDiv w:val="1"/>
      <w:marLeft w:val="0"/>
      <w:marRight w:val="0"/>
      <w:marTop w:val="0"/>
      <w:marBottom w:val="0"/>
      <w:divBdr>
        <w:top w:val="none" w:sz="0" w:space="0" w:color="auto"/>
        <w:left w:val="none" w:sz="0" w:space="0" w:color="auto"/>
        <w:bottom w:val="none" w:sz="0" w:space="0" w:color="auto"/>
        <w:right w:val="none" w:sz="0" w:space="0" w:color="auto"/>
      </w:divBdr>
    </w:div>
    <w:div w:id="572084422">
      <w:bodyDiv w:val="1"/>
      <w:marLeft w:val="0"/>
      <w:marRight w:val="0"/>
      <w:marTop w:val="0"/>
      <w:marBottom w:val="0"/>
      <w:divBdr>
        <w:top w:val="none" w:sz="0" w:space="0" w:color="auto"/>
        <w:left w:val="none" w:sz="0" w:space="0" w:color="auto"/>
        <w:bottom w:val="none" w:sz="0" w:space="0" w:color="auto"/>
        <w:right w:val="none" w:sz="0" w:space="0" w:color="auto"/>
      </w:divBdr>
    </w:div>
    <w:div w:id="589511252">
      <w:bodyDiv w:val="1"/>
      <w:marLeft w:val="0"/>
      <w:marRight w:val="0"/>
      <w:marTop w:val="0"/>
      <w:marBottom w:val="0"/>
      <w:divBdr>
        <w:top w:val="none" w:sz="0" w:space="0" w:color="auto"/>
        <w:left w:val="none" w:sz="0" w:space="0" w:color="auto"/>
        <w:bottom w:val="none" w:sz="0" w:space="0" w:color="auto"/>
        <w:right w:val="none" w:sz="0" w:space="0" w:color="auto"/>
      </w:divBdr>
    </w:div>
    <w:div w:id="592788219">
      <w:bodyDiv w:val="1"/>
      <w:marLeft w:val="0"/>
      <w:marRight w:val="0"/>
      <w:marTop w:val="0"/>
      <w:marBottom w:val="0"/>
      <w:divBdr>
        <w:top w:val="none" w:sz="0" w:space="0" w:color="auto"/>
        <w:left w:val="none" w:sz="0" w:space="0" w:color="auto"/>
        <w:bottom w:val="none" w:sz="0" w:space="0" w:color="auto"/>
        <w:right w:val="none" w:sz="0" w:space="0" w:color="auto"/>
      </w:divBdr>
    </w:div>
    <w:div w:id="596905828">
      <w:bodyDiv w:val="1"/>
      <w:marLeft w:val="0"/>
      <w:marRight w:val="0"/>
      <w:marTop w:val="0"/>
      <w:marBottom w:val="0"/>
      <w:divBdr>
        <w:top w:val="none" w:sz="0" w:space="0" w:color="auto"/>
        <w:left w:val="none" w:sz="0" w:space="0" w:color="auto"/>
        <w:bottom w:val="none" w:sz="0" w:space="0" w:color="auto"/>
        <w:right w:val="none" w:sz="0" w:space="0" w:color="auto"/>
      </w:divBdr>
      <w:divsChild>
        <w:div w:id="2091535833">
          <w:marLeft w:val="0"/>
          <w:marRight w:val="0"/>
          <w:marTop w:val="240"/>
          <w:marBottom w:val="0"/>
          <w:divBdr>
            <w:top w:val="none" w:sz="0" w:space="0" w:color="auto"/>
            <w:left w:val="none" w:sz="0" w:space="0" w:color="auto"/>
            <w:bottom w:val="none" w:sz="0" w:space="0" w:color="auto"/>
            <w:right w:val="none" w:sz="0" w:space="0" w:color="auto"/>
          </w:divBdr>
        </w:div>
      </w:divsChild>
    </w:div>
    <w:div w:id="599291473">
      <w:bodyDiv w:val="1"/>
      <w:marLeft w:val="0"/>
      <w:marRight w:val="0"/>
      <w:marTop w:val="0"/>
      <w:marBottom w:val="0"/>
      <w:divBdr>
        <w:top w:val="none" w:sz="0" w:space="0" w:color="auto"/>
        <w:left w:val="none" w:sz="0" w:space="0" w:color="auto"/>
        <w:bottom w:val="none" w:sz="0" w:space="0" w:color="auto"/>
        <w:right w:val="none" w:sz="0" w:space="0" w:color="auto"/>
      </w:divBdr>
    </w:div>
    <w:div w:id="600263085">
      <w:bodyDiv w:val="1"/>
      <w:marLeft w:val="0"/>
      <w:marRight w:val="0"/>
      <w:marTop w:val="0"/>
      <w:marBottom w:val="0"/>
      <w:divBdr>
        <w:top w:val="none" w:sz="0" w:space="0" w:color="auto"/>
        <w:left w:val="none" w:sz="0" w:space="0" w:color="auto"/>
        <w:bottom w:val="none" w:sz="0" w:space="0" w:color="auto"/>
        <w:right w:val="none" w:sz="0" w:space="0" w:color="auto"/>
      </w:divBdr>
    </w:div>
    <w:div w:id="64081560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45">
          <w:marLeft w:val="0"/>
          <w:marRight w:val="0"/>
          <w:marTop w:val="0"/>
          <w:marBottom w:val="0"/>
          <w:divBdr>
            <w:top w:val="none" w:sz="0" w:space="0" w:color="auto"/>
            <w:left w:val="none" w:sz="0" w:space="0" w:color="auto"/>
            <w:bottom w:val="none" w:sz="0" w:space="0" w:color="auto"/>
            <w:right w:val="none" w:sz="0" w:space="0" w:color="auto"/>
          </w:divBdr>
          <w:divsChild>
            <w:div w:id="1825928616">
              <w:marLeft w:val="0"/>
              <w:marRight w:val="0"/>
              <w:marTop w:val="0"/>
              <w:marBottom w:val="0"/>
              <w:divBdr>
                <w:top w:val="none" w:sz="0" w:space="0" w:color="auto"/>
                <w:left w:val="none" w:sz="0" w:space="0" w:color="auto"/>
                <w:bottom w:val="none" w:sz="0" w:space="0" w:color="auto"/>
                <w:right w:val="none" w:sz="0" w:space="0" w:color="auto"/>
              </w:divBdr>
              <w:divsChild>
                <w:div w:id="2053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6098">
          <w:marLeft w:val="0"/>
          <w:marRight w:val="0"/>
          <w:marTop w:val="0"/>
          <w:marBottom w:val="0"/>
          <w:divBdr>
            <w:top w:val="none" w:sz="0" w:space="0" w:color="auto"/>
            <w:left w:val="none" w:sz="0" w:space="0" w:color="auto"/>
            <w:bottom w:val="none" w:sz="0" w:space="0" w:color="auto"/>
            <w:right w:val="none" w:sz="0" w:space="0" w:color="auto"/>
          </w:divBdr>
          <w:divsChild>
            <w:div w:id="935792980">
              <w:marLeft w:val="0"/>
              <w:marRight w:val="0"/>
              <w:marTop w:val="0"/>
              <w:marBottom w:val="0"/>
              <w:divBdr>
                <w:top w:val="none" w:sz="0" w:space="0" w:color="auto"/>
                <w:left w:val="none" w:sz="0" w:space="0" w:color="auto"/>
                <w:bottom w:val="none" w:sz="0" w:space="0" w:color="auto"/>
                <w:right w:val="none" w:sz="0" w:space="0" w:color="auto"/>
              </w:divBdr>
              <w:divsChild>
                <w:div w:id="1282808672">
                  <w:marLeft w:val="0"/>
                  <w:marRight w:val="0"/>
                  <w:marTop w:val="0"/>
                  <w:marBottom w:val="0"/>
                  <w:divBdr>
                    <w:top w:val="none" w:sz="0" w:space="0" w:color="auto"/>
                    <w:left w:val="none" w:sz="0" w:space="0" w:color="auto"/>
                    <w:bottom w:val="none" w:sz="0" w:space="0" w:color="auto"/>
                    <w:right w:val="none" w:sz="0" w:space="0" w:color="auto"/>
                  </w:divBdr>
                </w:div>
              </w:divsChild>
            </w:div>
            <w:div w:id="1573856643">
              <w:marLeft w:val="0"/>
              <w:marRight w:val="0"/>
              <w:marTop w:val="0"/>
              <w:marBottom w:val="0"/>
              <w:divBdr>
                <w:top w:val="none" w:sz="0" w:space="0" w:color="auto"/>
                <w:left w:val="none" w:sz="0" w:space="0" w:color="auto"/>
                <w:bottom w:val="none" w:sz="0" w:space="0" w:color="auto"/>
                <w:right w:val="none" w:sz="0" w:space="0" w:color="auto"/>
              </w:divBdr>
              <w:divsChild>
                <w:div w:id="1382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64">
          <w:marLeft w:val="0"/>
          <w:marRight w:val="0"/>
          <w:marTop w:val="0"/>
          <w:marBottom w:val="0"/>
          <w:divBdr>
            <w:top w:val="none" w:sz="0" w:space="0" w:color="auto"/>
            <w:left w:val="none" w:sz="0" w:space="0" w:color="auto"/>
            <w:bottom w:val="none" w:sz="0" w:space="0" w:color="auto"/>
            <w:right w:val="none" w:sz="0" w:space="0" w:color="auto"/>
          </w:divBdr>
          <w:divsChild>
            <w:div w:id="1021198138">
              <w:marLeft w:val="0"/>
              <w:marRight w:val="0"/>
              <w:marTop w:val="0"/>
              <w:marBottom w:val="0"/>
              <w:divBdr>
                <w:top w:val="none" w:sz="0" w:space="0" w:color="auto"/>
                <w:left w:val="none" w:sz="0" w:space="0" w:color="auto"/>
                <w:bottom w:val="none" w:sz="0" w:space="0" w:color="auto"/>
                <w:right w:val="none" w:sz="0" w:space="0" w:color="auto"/>
              </w:divBdr>
              <w:divsChild>
                <w:div w:id="1121192325">
                  <w:marLeft w:val="0"/>
                  <w:marRight w:val="0"/>
                  <w:marTop w:val="0"/>
                  <w:marBottom w:val="0"/>
                  <w:divBdr>
                    <w:top w:val="none" w:sz="0" w:space="0" w:color="auto"/>
                    <w:left w:val="none" w:sz="0" w:space="0" w:color="auto"/>
                    <w:bottom w:val="none" w:sz="0" w:space="0" w:color="auto"/>
                    <w:right w:val="none" w:sz="0" w:space="0" w:color="auto"/>
                  </w:divBdr>
                </w:div>
              </w:divsChild>
            </w:div>
            <w:div w:id="1289627006">
              <w:marLeft w:val="0"/>
              <w:marRight w:val="0"/>
              <w:marTop w:val="0"/>
              <w:marBottom w:val="0"/>
              <w:divBdr>
                <w:top w:val="none" w:sz="0" w:space="0" w:color="auto"/>
                <w:left w:val="none" w:sz="0" w:space="0" w:color="auto"/>
                <w:bottom w:val="none" w:sz="0" w:space="0" w:color="auto"/>
                <w:right w:val="none" w:sz="0" w:space="0" w:color="auto"/>
              </w:divBdr>
              <w:divsChild>
                <w:div w:id="99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7335185">
          <w:marLeft w:val="0"/>
          <w:marRight w:val="0"/>
          <w:marTop w:val="240"/>
          <w:marBottom w:val="0"/>
          <w:divBdr>
            <w:top w:val="none" w:sz="0" w:space="0" w:color="auto"/>
            <w:left w:val="none" w:sz="0" w:space="0" w:color="auto"/>
            <w:bottom w:val="none" w:sz="0" w:space="0" w:color="auto"/>
            <w:right w:val="none" w:sz="0" w:space="0" w:color="auto"/>
          </w:divBdr>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626">
      <w:bodyDiv w:val="1"/>
      <w:marLeft w:val="0"/>
      <w:marRight w:val="0"/>
      <w:marTop w:val="0"/>
      <w:marBottom w:val="0"/>
      <w:divBdr>
        <w:top w:val="none" w:sz="0" w:space="0" w:color="auto"/>
        <w:left w:val="none" w:sz="0" w:space="0" w:color="auto"/>
        <w:bottom w:val="none" w:sz="0" w:space="0" w:color="auto"/>
        <w:right w:val="none" w:sz="0" w:space="0" w:color="auto"/>
      </w:divBdr>
    </w:div>
    <w:div w:id="657657817">
      <w:bodyDiv w:val="1"/>
      <w:marLeft w:val="0"/>
      <w:marRight w:val="0"/>
      <w:marTop w:val="0"/>
      <w:marBottom w:val="0"/>
      <w:divBdr>
        <w:top w:val="none" w:sz="0" w:space="0" w:color="auto"/>
        <w:left w:val="none" w:sz="0" w:space="0" w:color="auto"/>
        <w:bottom w:val="none" w:sz="0" w:space="0" w:color="auto"/>
        <w:right w:val="none" w:sz="0" w:space="0" w:color="auto"/>
      </w:divBdr>
    </w:div>
    <w:div w:id="658773584">
      <w:bodyDiv w:val="1"/>
      <w:marLeft w:val="0"/>
      <w:marRight w:val="0"/>
      <w:marTop w:val="0"/>
      <w:marBottom w:val="0"/>
      <w:divBdr>
        <w:top w:val="none" w:sz="0" w:space="0" w:color="auto"/>
        <w:left w:val="none" w:sz="0" w:space="0" w:color="auto"/>
        <w:bottom w:val="none" w:sz="0" w:space="0" w:color="auto"/>
        <w:right w:val="none" w:sz="0" w:space="0" w:color="auto"/>
      </w:divBdr>
    </w:div>
    <w:div w:id="661005277">
      <w:bodyDiv w:val="1"/>
      <w:marLeft w:val="0"/>
      <w:marRight w:val="0"/>
      <w:marTop w:val="0"/>
      <w:marBottom w:val="0"/>
      <w:divBdr>
        <w:top w:val="none" w:sz="0" w:space="0" w:color="auto"/>
        <w:left w:val="none" w:sz="0" w:space="0" w:color="auto"/>
        <w:bottom w:val="none" w:sz="0" w:space="0" w:color="auto"/>
        <w:right w:val="none" w:sz="0" w:space="0" w:color="auto"/>
      </w:divBdr>
    </w:div>
    <w:div w:id="667758535">
      <w:bodyDiv w:val="1"/>
      <w:marLeft w:val="0"/>
      <w:marRight w:val="0"/>
      <w:marTop w:val="0"/>
      <w:marBottom w:val="0"/>
      <w:divBdr>
        <w:top w:val="none" w:sz="0" w:space="0" w:color="auto"/>
        <w:left w:val="none" w:sz="0" w:space="0" w:color="auto"/>
        <w:bottom w:val="none" w:sz="0" w:space="0" w:color="auto"/>
        <w:right w:val="none" w:sz="0" w:space="0" w:color="auto"/>
      </w:divBdr>
    </w:div>
    <w:div w:id="685835195">
      <w:bodyDiv w:val="1"/>
      <w:marLeft w:val="0"/>
      <w:marRight w:val="0"/>
      <w:marTop w:val="0"/>
      <w:marBottom w:val="0"/>
      <w:divBdr>
        <w:top w:val="none" w:sz="0" w:space="0" w:color="auto"/>
        <w:left w:val="none" w:sz="0" w:space="0" w:color="auto"/>
        <w:bottom w:val="none" w:sz="0" w:space="0" w:color="auto"/>
        <w:right w:val="none" w:sz="0" w:space="0" w:color="auto"/>
      </w:divBdr>
    </w:div>
    <w:div w:id="691414194">
      <w:bodyDiv w:val="1"/>
      <w:marLeft w:val="0"/>
      <w:marRight w:val="0"/>
      <w:marTop w:val="0"/>
      <w:marBottom w:val="0"/>
      <w:divBdr>
        <w:top w:val="none" w:sz="0" w:space="0" w:color="auto"/>
        <w:left w:val="none" w:sz="0" w:space="0" w:color="auto"/>
        <w:bottom w:val="none" w:sz="0" w:space="0" w:color="auto"/>
        <w:right w:val="none" w:sz="0" w:space="0" w:color="auto"/>
      </w:divBdr>
    </w:div>
    <w:div w:id="692606906">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05909218">
      <w:bodyDiv w:val="1"/>
      <w:marLeft w:val="0"/>
      <w:marRight w:val="0"/>
      <w:marTop w:val="0"/>
      <w:marBottom w:val="0"/>
      <w:divBdr>
        <w:top w:val="none" w:sz="0" w:space="0" w:color="auto"/>
        <w:left w:val="none" w:sz="0" w:space="0" w:color="auto"/>
        <w:bottom w:val="none" w:sz="0" w:space="0" w:color="auto"/>
        <w:right w:val="none" w:sz="0" w:space="0" w:color="auto"/>
      </w:divBdr>
    </w:div>
    <w:div w:id="730809165">
      <w:bodyDiv w:val="1"/>
      <w:marLeft w:val="0"/>
      <w:marRight w:val="0"/>
      <w:marTop w:val="0"/>
      <w:marBottom w:val="0"/>
      <w:divBdr>
        <w:top w:val="none" w:sz="0" w:space="0" w:color="auto"/>
        <w:left w:val="none" w:sz="0" w:space="0" w:color="auto"/>
        <w:bottom w:val="none" w:sz="0" w:space="0" w:color="auto"/>
        <w:right w:val="none" w:sz="0" w:space="0" w:color="auto"/>
      </w:divBdr>
    </w:div>
    <w:div w:id="733741871">
      <w:bodyDiv w:val="1"/>
      <w:marLeft w:val="0"/>
      <w:marRight w:val="0"/>
      <w:marTop w:val="0"/>
      <w:marBottom w:val="0"/>
      <w:divBdr>
        <w:top w:val="none" w:sz="0" w:space="0" w:color="auto"/>
        <w:left w:val="none" w:sz="0" w:space="0" w:color="auto"/>
        <w:bottom w:val="none" w:sz="0" w:space="0" w:color="auto"/>
        <w:right w:val="none" w:sz="0" w:space="0" w:color="auto"/>
      </w:divBdr>
    </w:div>
    <w:div w:id="739251032">
      <w:bodyDiv w:val="1"/>
      <w:marLeft w:val="0"/>
      <w:marRight w:val="0"/>
      <w:marTop w:val="0"/>
      <w:marBottom w:val="0"/>
      <w:divBdr>
        <w:top w:val="none" w:sz="0" w:space="0" w:color="auto"/>
        <w:left w:val="none" w:sz="0" w:space="0" w:color="auto"/>
        <w:bottom w:val="none" w:sz="0" w:space="0" w:color="auto"/>
        <w:right w:val="none" w:sz="0" w:space="0" w:color="auto"/>
      </w:divBdr>
    </w:div>
    <w:div w:id="746807023">
      <w:bodyDiv w:val="1"/>
      <w:marLeft w:val="0"/>
      <w:marRight w:val="0"/>
      <w:marTop w:val="0"/>
      <w:marBottom w:val="0"/>
      <w:divBdr>
        <w:top w:val="none" w:sz="0" w:space="0" w:color="auto"/>
        <w:left w:val="none" w:sz="0" w:space="0" w:color="auto"/>
        <w:bottom w:val="none" w:sz="0" w:space="0" w:color="auto"/>
        <w:right w:val="none" w:sz="0" w:space="0" w:color="auto"/>
      </w:divBdr>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4498">
      <w:bodyDiv w:val="1"/>
      <w:marLeft w:val="0"/>
      <w:marRight w:val="0"/>
      <w:marTop w:val="0"/>
      <w:marBottom w:val="0"/>
      <w:divBdr>
        <w:top w:val="none" w:sz="0" w:space="0" w:color="auto"/>
        <w:left w:val="none" w:sz="0" w:space="0" w:color="auto"/>
        <w:bottom w:val="none" w:sz="0" w:space="0" w:color="auto"/>
        <w:right w:val="none" w:sz="0" w:space="0" w:color="auto"/>
      </w:divBdr>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30714">
      <w:bodyDiv w:val="1"/>
      <w:marLeft w:val="0"/>
      <w:marRight w:val="0"/>
      <w:marTop w:val="0"/>
      <w:marBottom w:val="0"/>
      <w:divBdr>
        <w:top w:val="none" w:sz="0" w:space="0" w:color="auto"/>
        <w:left w:val="none" w:sz="0" w:space="0" w:color="auto"/>
        <w:bottom w:val="none" w:sz="0" w:space="0" w:color="auto"/>
        <w:right w:val="none" w:sz="0" w:space="0" w:color="auto"/>
      </w:divBdr>
    </w:div>
    <w:div w:id="767820575">
      <w:bodyDiv w:val="1"/>
      <w:marLeft w:val="0"/>
      <w:marRight w:val="0"/>
      <w:marTop w:val="0"/>
      <w:marBottom w:val="0"/>
      <w:divBdr>
        <w:top w:val="none" w:sz="0" w:space="0" w:color="auto"/>
        <w:left w:val="none" w:sz="0" w:space="0" w:color="auto"/>
        <w:bottom w:val="none" w:sz="0" w:space="0" w:color="auto"/>
        <w:right w:val="none" w:sz="0" w:space="0" w:color="auto"/>
      </w:divBdr>
    </w:div>
    <w:div w:id="769202326">
      <w:bodyDiv w:val="1"/>
      <w:marLeft w:val="0"/>
      <w:marRight w:val="0"/>
      <w:marTop w:val="0"/>
      <w:marBottom w:val="0"/>
      <w:divBdr>
        <w:top w:val="none" w:sz="0" w:space="0" w:color="auto"/>
        <w:left w:val="none" w:sz="0" w:space="0" w:color="auto"/>
        <w:bottom w:val="none" w:sz="0" w:space="0" w:color="auto"/>
        <w:right w:val="none" w:sz="0" w:space="0" w:color="auto"/>
      </w:divBdr>
    </w:div>
    <w:div w:id="770665844">
      <w:bodyDiv w:val="1"/>
      <w:marLeft w:val="0"/>
      <w:marRight w:val="0"/>
      <w:marTop w:val="0"/>
      <w:marBottom w:val="0"/>
      <w:divBdr>
        <w:top w:val="none" w:sz="0" w:space="0" w:color="auto"/>
        <w:left w:val="none" w:sz="0" w:space="0" w:color="auto"/>
        <w:bottom w:val="none" w:sz="0" w:space="0" w:color="auto"/>
        <w:right w:val="none" w:sz="0" w:space="0" w:color="auto"/>
      </w:divBdr>
    </w:div>
    <w:div w:id="772238845">
      <w:bodyDiv w:val="1"/>
      <w:marLeft w:val="0"/>
      <w:marRight w:val="0"/>
      <w:marTop w:val="0"/>
      <w:marBottom w:val="0"/>
      <w:divBdr>
        <w:top w:val="none" w:sz="0" w:space="0" w:color="auto"/>
        <w:left w:val="none" w:sz="0" w:space="0" w:color="auto"/>
        <w:bottom w:val="none" w:sz="0" w:space="0" w:color="auto"/>
        <w:right w:val="none" w:sz="0" w:space="0" w:color="auto"/>
      </w:divBdr>
    </w:div>
    <w:div w:id="773476755">
      <w:bodyDiv w:val="1"/>
      <w:marLeft w:val="0"/>
      <w:marRight w:val="0"/>
      <w:marTop w:val="0"/>
      <w:marBottom w:val="0"/>
      <w:divBdr>
        <w:top w:val="none" w:sz="0" w:space="0" w:color="auto"/>
        <w:left w:val="none" w:sz="0" w:space="0" w:color="auto"/>
        <w:bottom w:val="none" w:sz="0" w:space="0" w:color="auto"/>
        <w:right w:val="none" w:sz="0" w:space="0" w:color="auto"/>
      </w:divBdr>
    </w:div>
    <w:div w:id="777262175">
      <w:bodyDiv w:val="1"/>
      <w:marLeft w:val="0"/>
      <w:marRight w:val="0"/>
      <w:marTop w:val="0"/>
      <w:marBottom w:val="0"/>
      <w:divBdr>
        <w:top w:val="none" w:sz="0" w:space="0" w:color="auto"/>
        <w:left w:val="none" w:sz="0" w:space="0" w:color="auto"/>
        <w:bottom w:val="none" w:sz="0" w:space="0" w:color="auto"/>
        <w:right w:val="none" w:sz="0" w:space="0" w:color="auto"/>
      </w:divBdr>
    </w:div>
    <w:div w:id="790979180">
      <w:bodyDiv w:val="1"/>
      <w:marLeft w:val="0"/>
      <w:marRight w:val="0"/>
      <w:marTop w:val="0"/>
      <w:marBottom w:val="0"/>
      <w:divBdr>
        <w:top w:val="none" w:sz="0" w:space="0" w:color="auto"/>
        <w:left w:val="none" w:sz="0" w:space="0" w:color="auto"/>
        <w:bottom w:val="none" w:sz="0" w:space="0" w:color="auto"/>
        <w:right w:val="none" w:sz="0" w:space="0" w:color="auto"/>
      </w:divBdr>
    </w:div>
    <w:div w:id="807472212">
      <w:bodyDiv w:val="1"/>
      <w:marLeft w:val="0"/>
      <w:marRight w:val="0"/>
      <w:marTop w:val="0"/>
      <w:marBottom w:val="0"/>
      <w:divBdr>
        <w:top w:val="none" w:sz="0" w:space="0" w:color="auto"/>
        <w:left w:val="none" w:sz="0" w:space="0" w:color="auto"/>
        <w:bottom w:val="none" w:sz="0" w:space="0" w:color="auto"/>
        <w:right w:val="none" w:sz="0" w:space="0" w:color="auto"/>
      </w:divBdr>
    </w:div>
    <w:div w:id="808983980">
      <w:bodyDiv w:val="1"/>
      <w:marLeft w:val="0"/>
      <w:marRight w:val="0"/>
      <w:marTop w:val="0"/>
      <w:marBottom w:val="0"/>
      <w:divBdr>
        <w:top w:val="none" w:sz="0" w:space="0" w:color="auto"/>
        <w:left w:val="none" w:sz="0" w:space="0" w:color="auto"/>
        <w:bottom w:val="none" w:sz="0" w:space="0" w:color="auto"/>
        <w:right w:val="none" w:sz="0" w:space="0" w:color="auto"/>
      </w:divBdr>
      <w:divsChild>
        <w:div w:id="1983196402">
          <w:marLeft w:val="0"/>
          <w:marRight w:val="0"/>
          <w:marTop w:val="0"/>
          <w:marBottom w:val="0"/>
          <w:divBdr>
            <w:top w:val="none" w:sz="0" w:space="0" w:color="auto"/>
            <w:left w:val="none" w:sz="0" w:space="0" w:color="auto"/>
            <w:bottom w:val="none" w:sz="0" w:space="0" w:color="auto"/>
            <w:right w:val="none" w:sz="0" w:space="0" w:color="auto"/>
          </w:divBdr>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23472630">
      <w:bodyDiv w:val="1"/>
      <w:marLeft w:val="0"/>
      <w:marRight w:val="0"/>
      <w:marTop w:val="0"/>
      <w:marBottom w:val="0"/>
      <w:divBdr>
        <w:top w:val="none" w:sz="0" w:space="0" w:color="auto"/>
        <w:left w:val="none" w:sz="0" w:space="0" w:color="auto"/>
        <w:bottom w:val="none" w:sz="0" w:space="0" w:color="auto"/>
        <w:right w:val="none" w:sz="0" w:space="0" w:color="auto"/>
      </w:divBdr>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33689420">
      <w:bodyDiv w:val="1"/>
      <w:marLeft w:val="0"/>
      <w:marRight w:val="0"/>
      <w:marTop w:val="0"/>
      <w:marBottom w:val="0"/>
      <w:divBdr>
        <w:top w:val="none" w:sz="0" w:space="0" w:color="auto"/>
        <w:left w:val="none" w:sz="0" w:space="0" w:color="auto"/>
        <w:bottom w:val="none" w:sz="0" w:space="0" w:color="auto"/>
        <w:right w:val="none" w:sz="0" w:space="0" w:color="auto"/>
      </w:divBdr>
    </w:div>
    <w:div w:id="834960028">
      <w:bodyDiv w:val="1"/>
      <w:marLeft w:val="0"/>
      <w:marRight w:val="0"/>
      <w:marTop w:val="0"/>
      <w:marBottom w:val="0"/>
      <w:divBdr>
        <w:top w:val="none" w:sz="0" w:space="0" w:color="auto"/>
        <w:left w:val="none" w:sz="0" w:space="0" w:color="auto"/>
        <w:bottom w:val="none" w:sz="0" w:space="0" w:color="auto"/>
        <w:right w:val="none" w:sz="0" w:space="0" w:color="auto"/>
      </w:divBdr>
    </w:div>
    <w:div w:id="838230754">
      <w:bodyDiv w:val="1"/>
      <w:marLeft w:val="0"/>
      <w:marRight w:val="0"/>
      <w:marTop w:val="0"/>
      <w:marBottom w:val="0"/>
      <w:divBdr>
        <w:top w:val="none" w:sz="0" w:space="0" w:color="auto"/>
        <w:left w:val="none" w:sz="0" w:space="0" w:color="auto"/>
        <w:bottom w:val="none" w:sz="0" w:space="0" w:color="auto"/>
        <w:right w:val="none" w:sz="0" w:space="0" w:color="auto"/>
      </w:divBdr>
    </w:div>
    <w:div w:id="854269658">
      <w:bodyDiv w:val="1"/>
      <w:marLeft w:val="0"/>
      <w:marRight w:val="0"/>
      <w:marTop w:val="0"/>
      <w:marBottom w:val="0"/>
      <w:divBdr>
        <w:top w:val="none" w:sz="0" w:space="0" w:color="auto"/>
        <w:left w:val="none" w:sz="0" w:space="0" w:color="auto"/>
        <w:bottom w:val="none" w:sz="0" w:space="0" w:color="auto"/>
        <w:right w:val="none" w:sz="0" w:space="0" w:color="auto"/>
      </w:divBdr>
      <w:divsChild>
        <w:div w:id="1641691663">
          <w:marLeft w:val="0"/>
          <w:marRight w:val="0"/>
          <w:marTop w:val="0"/>
          <w:marBottom w:val="0"/>
          <w:divBdr>
            <w:top w:val="none" w:sz="0" w:space="0" w:color="auto"/>
            <w:left w:val="none" w:sz="0" w:space="0" w:color="auto"/>
            <w:bottom w:val="none" w:sz="0" w:space="0" w:color="auto"/>
            <w:right w:val="none" w:sz="0" w:space="0" w:color="auto"/>
          </w:divBdr>
        </w:div>
      </w:divsChild>
    </w:div>
    <w:div w:id="859003614">
      <w:bodyDiv w:val="1"/>
      <w:marLeft w:val="0"/>
      <w:marRight w:val="0"/>
      <w:marTop w:val="0"/>
      <w:marBottom w:val="0"/>
      <w:divBdr>
        <w:top w:val="none" w:sz="0" w:space="0" w:color="auto"/>
        <w:left w:val="none" w:sz="0" w:space="0" w:color="auto"/>
        <w:bottom w:val="none" w:sz="0" w:space="0" w:color="auto"/>
        <w:right w:val="none" w:sz="0" w:space="0" w:color="auto"/>
      </w:divBdr>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719">
      <w:bodyDiv w:val="1"/>
      <w:marLeft w:val="0"/>
      <w:marRight w:val="0"/>
      <w:marTop w:val="0"/>
      <w:marBottom w:val="0"/>
      <w:divBdr>
        <w:top w:val="none" w:sz="0" w:space="0" w:color="auto"/>
        <w:left w:val="none" w:sz="0" w:space="0" w:color="auto"/>
        <w:bottom w:val="none" w:sz="0" w:space="0" w:color="auto"/>
        <w:right w:val="none" w:sz="0" w:space="0" w:color="auto"/>
      </w:divBdr>
    </w:div>
    <w:div w:id="905796450">
      <w:bodyDiv w:val="1"/>
      <w:marLeft w:val="0"/>
      <w:marRight w:val="0"/>
      <w:marTop w:val="0"/>
      <w:marBottom w:val="0"/>
      <w:divBdr>
        <w:top w:val="none" w:sz="0" w:space="0" w:color="auto"/>
        <w:left w:val="none" w:sz="0" w:space="0" w:color="auto"/>
        <w:bottom w:val="none" w:sz="0" w:space="0" w:color="auto"/>
        <w:right w:val="none" w:sz="0" w:space="0" w:color="auto"/>
      </w:divBdr>
    </w:div>
    <w:div w:id="918638755">
      <w:bodyDiv w:val="1"/>
      <w:marLeft w:val="0"/>
      <w:marRight w:val="0"/>
      <w:marTop w:val="0"/>
      <w:marBottom w:val="0"/>
      <w:divBdr>
        <w:top w:val="none" w:sz="0" w:space="0" w:color="auto"/>
        <w:left w:val="none" w:sz="0" w:space="0" w:color="auto"/>
        <w:bottom w:val="none" w:sz="0" w:space="0" w:color="auto"/>
        <w:right w:val="none" w:sz="0" w:space="0" w:color="auto"/>
      </w:divBdr>
    </w:div>
    <w:div w:id="929779225">
      <w:bodyDiv w:val="1"/>
      <w:marLeft w:val="0"/>
      <w:marRight w:val="0"/>
      <w:marTop w:val="0"/>
      <w:marBottom w:val="0"/>
      <w:divBdr>
        <w:top w:val="none" w:sz="0" w:space="0" w:color="auto"/>
        <w:left w:val="none" w:sz="0" w:space="0" w:color="auto"/>
        <w:bottom w:val="none" w:sz="0" w:space="0" w:color="auto"/>
        <w:right w:val="none" w:sz="0" w:space="0" w:color="auto"/>
      </w:divBdr>
    </w:div>
    <w:div w:id="939677965">
      <w:bodyDiv w:val="1"/>
      <w:marLeft w:val="0"/>
      <w:marRight w:val="0"/>
      <w:marTop w:val="0"/>
      <w:marBottom w:val="0"/>
      <w:divBdr>
        <w:top w:val="none" w:sz="0" w:space="0" w:color="auto"/>
        <w:left w:val="none" w:sz="0" w:space="0" w:color="auto"/>
        <w:bottom w:val="none" w:sz="0" w:space="0" w:color="auto"/>
        <w:right w:val="none" w:sz="0" w:space="0" w:color="auto"/>
      </w:divBdr>
    </w:div>
    <w:div w:id="946697856">
      <w:bodyDiv w:val="1"/>
      <w:marLeft w:val="0"/>
      <w:marRight w:val="0"/>
      <w:marTop w:val="0"/>
      <w:marBottom w:val="0"/>
      <w:divBdr>
        <w:top w:val="none" w:sz="0" w:space="0" w:color="auto"/>
        <w:left w:val="none" w:sz="0" w:space="0" w:color="auto"/>
        <w:bottom w:val="none" w:sz="0" w:space="0" w:color="auto"/>
        <w:right w:val="none" w:sz="0" w:space="0" w:color="auto"/>
      </w:divBdr>
    </w:div>
    <w:div w:id="9535588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7">
          <w:marLeft w:val="0"/>
          <w:marRight w:val="0"/>
          <w:marTop w:val="0"/>
          <w:marBottom w:val="0"/>
          <w:divBdr>
            <w:top w:val="none" w:sz="0" w:space="0" w:color="auto"/>
            <w:left w:val="none" w:sz="0" w:space="0" w:color="auto"/>
            <w:bottom w:val="none" w:sz="0" w:space="0" w:color="auto"/>
            <w:right w:val="none" w:sz="0" w:space="0" w:color="auto"/>
          </w:divBdr>
          <w:divsChild>
            <w:div w:id="1389300130">
              <w:marLeft w:val="0"/>
              <w:marRight w:val="0"/>
              <w:marTop w:val="0"/>
              <w:marBottom w:val="960"/>
              <w:divBdr>
                <w:top w:val="none" w:sz="0" w:space="0" w:color="auto"/>
                <w:left w:val="none" w:sz="0" w:space="0" w:color="auto"/>
                <w:bottom w:val="none" w:sz="0" w:space="0" w:color="auto"/>
                <w:right w:val="none" w:sz="0" w:space="0" w:color="auto"/>
              </w:divBdr>
            </w:div>
          </w:divsChild>
        </w:div>
        <w:div w:id="1753774864">
          <w:marLeft w:val="0"/>
          <w:marRight w:val="0"/>
          <w:marTop w:val="0"/>
          <w:marBottom w:val="0"/>
          <w:divBdr>
            <w:top w:val="none" w:sz="0" w:space="0" w:color="auto"/>
            <w:left w:val="none" w:sz="0" w:space="0" w:color="auto"/>
            <w:bottom w:val="none" w:sz="0" w:space="0" w:color="auto"/>
            <w:right w:val="none" w:sz="0" w:space="0" w:color="auto"/>
          </w:divBdr>
          <w:divsChild>
            <w:div w:id="970207942">
              <w:marLeft w:val="0"/>
              <w:marRight w:val="720"/>
              <w:marTop w:val="0"/>
              <w:marBottom w:val="0"/>
              <w:divBdr>
                <w:top w:val="none" w:sz="0" w:space="0" w:color="auto"/>
                <w:left w:val="none" w:sz="0" w:space="0" w:color="auto"/>
                <w:bottom w:val="none" w:sz="0" w:space="0" w:color="auto"/>
                <w:right w:val="none" w:sz="0" w:space="0" w:color="auto"/>
              </w:divBdr>
              <w:divsChild>
                <w:div w:id="1289552396">
                  <w:marLeft w:val="0"/>
                  <w:marRight w:val="0"/>
                  <w:marTop w:val="0"/>
                  <w:marBottom w:val="120"/>
                  <w:divBdr>
                    <w:top w:val="none" w:sz="0" w:space="0" w:color="auto"/>
                    <w:left w:val="none" w:sz="0" w:space="0" w:color="auto"/>
                    <w:bottom w:val="none" w:sz="0" w:space="0" w:color="auto"/>
                    <w:right w:val="none" w:sz="0" w:space="0" w:color="auto"/>
                  </w:divBdr>
                </w:div>
                <w:div w:id="207704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182985">
      <w:bodyDiv w:val="1"/>
      <w:marLeft w:val="0"/>
      <w:marRight w:val="0"/>
      <w:marTop w:val="0"/>
      <w:marBottom w:val="0"/>
      <w:divBdr>
        <w:top w:val="none" w:sz="0" w:space="0" w:color="auto"/>
        <w:left w:val="none" w:sz="0" w:space="0" w:color="auto"/>
        <w:bottom w:val="none" w:sz="0" w:space="0" w:color="auto"/>
        <w:right w:val="none" w:sz="0" w:space="0" w:color="auto"/>
      </w:divBdr>
    </w:div>
    <w:div w:id="961418791">
      <w:bodyDiv w:val="1"/>
      <w:marLeft w:val="0"/>
      <w:marRight w:val="0"/>
      <w:marTop w:val="0"/>
      <w:marBottom w:val="0"/>
      <w:divBdr>
        <w:top w:val="none" w:sz="0" w:space="0" w:color="auto"/>
        <w:left w:val="none" w:sz="0" w:space="0" w:color="auto"/>
        <w:bottom w:val="none" w:sz="0" w:space="0" w:color="auto"/>
        <w:right w:val="none" w:sz="0" w:space="0" w:color="auto"/>
      </w:divBdr>
    </w:div>
    <w:div w:id="962733303">
      <w:bodyDiv w:val="1"/>
      <w:marLeft w:val="0"/>
      <w:marRight w:val="0"/>
      <w:marTop w:val="0"/>
      <w:marBottom w:val="0"/>
      <w:divBdr>
        <w:top w:val="none" w:sz="0" w:space="0" w:color="auto"/>
        <w:left w:val="none" w:sz="0" w:space="0" w:color="auto"/>
        <w:bottom w:val="none" w:sz="0" w:space="0" w:color="auto"/>
        <w:right w:val="none" w:sz="0" w:space="0" w:color="auto"/>
      </w:divBdr>
    </w:div>
    <w:div w:id="963149262">
      <w:bodyDiv w:val="1"/>
      <w:marLeft w:val="0"/>
      <w:marRight w:val="0"/>
      <w:marTop w:val="0"/>
      <w:marBottom w:val="0"/>
      <w:divBdr>
        <w:top w:val="none" w:sz="0" w:space="0" w:color="auto"/>
        <w:left w:val="none" w:sz="0" w:space="0" w:color="auto"/>
        <w:bottom w:val="none" w:sz="0" w:space="0" w:color="auto"/>
        <w:right w:val="none" w:sz="0" w:space="0" w:color="auto"/>
      </w:divBdr>
    </w:div>
    <w:div w:id="964197875">
      <w:bodyDiv w:val="1"/>
      <w:marLeft w:val="0"/>
      <w:marRight w:val="0"/>
      <w:marTop w:val="0"/>
      <w:marBottom w:val="0"/>
      <w:divBdr>
        <w:top w:val="none" w:sz="0" w:space="0" w:color="auto"/>
        <w:left w:val="none" w:sz="0" w:space="0" w:color="auto"/>
        <w:bottom w:val="none" w:sz="0" w:space="0" w:color="auto"/>
        <w:right w:val="none" w:sz="0" w:space="0" w:color="auto"/>
      </w:divBdr>
    </w:div>
    <w:div w:id="967247052">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984578259">
      <w:bodyDiv w:val="1"/>
      <w:marLeft w:val="0"/>
      <w:marRight w:val="0"/>
      <w:marTop w:val="0"/>
      <w:marBottom w:val="0"/>
      <w:divBdr>
        <w:top w:val="none" w:sz="0" w:space="0" w:color="auto"/>
        <w:left w:val="none" w:sz="0" w:space="0" w:color="auto"/>
        <w:bottom w:val="none" w:sz="0" w:space="0" w:color="auto"/>
        <w:right w:val="none" w:sz="0" w:space="0" w:color="auto"/>
      </w:divBdr>
    </w:div>
    <w:div w:id="99988789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25912335">
      <w:bodyDiv w:val="1"/>
      <w:marLeft w:val="0"/>
      <w:marRight w:val="0"/>
      <w:marTop w:val="0"/>
      <w:marBottom w:val="0"/>
      <w:divBdr>
        <w:top w:val="none" w:sz="0" w:space="0" w:color="auto"/>
        <w:left w:val="none" w:sz="0" w:space="0" w:color="auto"/>
        <w:bottom w:val="none" w:sz="0" w:space="0" w:color="auto"/>
        <w:right w:val="none" w:sz="0" w:space="0" w:color="auto"/>
      </w:divBdr>
    </w:div>
    <w:div w:id="1029574610">
      <w:bodyDiv w:val="1"/>
      <w:marLeft w:val="0"/>
      <w:marRight w:val="0"/>
      <w:marTop w:val="0"/>
      <w:marBottom w:val="0"/>
      <w:divBdr>
        <w:top w:val="none" w:sz="0" w:space="0" w:color="auto"/>
        <w:left w:val="none" w:sz="0" w:space="0" w:color="auto"/>
        <w:bottom w:val="none" w:sz="0" w:space="0" w:color="auto"/>
        <w:right w:val="none" w:sz="0" w:space="0" w:color="auto"/>
      </w:divBdr>
      <w:divsChild>
        <w:div w:id="520238620">
          <w:marLeft w:val="0"/>
          <w:marRight w:val="0"/>
          <w:marTop w:val="0"/>
          <w:marBottom w:val="0"/>
          <w:divBdr>
            <w:top w:val="none" w:sz="0" w:space="0" w:color="auto"/>
            <w:left w:val="none" w:sz="0" w:space="0" w:color="auto"/>
            <w:bottom w:val="none" w:sz="0" w:space="0" w:color="auto"/>
            <w:right w:val="none" w:sz="0" w:space="0" w:color="auto"/>
          </w:divBdr>
        </w:div>
      </w:divsChild>
    </w:div>
    <w:div w:id="1041595089">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252">
      <w:bodyDiv w:val="1"/>
      <w:marLeft w:val="0"/>
      <w:marRight w:val="0"/>
      <w:marTop w:val="0"/>
      <w:marBottom w:val="0"/>
      <w:divBdr>
        <w:top w:val="none" w:sz="0" w:space="0" w:color="auto"/>
        <w:left w:val="none" w:sz="0" w:space="0" w:color="auto"/>
        <w:bottom w:val="none" w:sz="0" w:space="0" w:color="auto"/>
        <w:right w:val="none" w:sz="0" w:space="0" w:color="auto"/>
      </w:divBdr>
    </w:div>
    <w:div w:id="1066102883">
      <w:bodyDiv w:val="1"/>
      <w:marLeft w:val="0"/>
      <w:marRight w:val="0"/>
      <w:marTop w:val="0"/>
      <w:marBottom w:val="0"/>
      <w:divBdr>
        <w:top w:val="none" w:sz="0" w:space="0" w:color="auto"/>
        <w:left w:val="none" w:sz="0" w:space="0" w:color="auto"/>
        <w:bottom w:val="none" w:sz="0" w:space="0" w:color="auto"/>
        <w:right w:val="none" w:sz="0" w:space="0" w:color="auto"/>
      </w:divBdr>
    </w:div>
    <w:div w:id="1067067177">
      <w:bodyDiv w:val="1"/>
      <w:marLeft w:val="0"/>
      <w:marRight w:val="0"/>
      <w:marTop w:val="0"/>
      <w:marBottom w:val="0"/>
      <w:divBdr>
        <w:top w:val="none" w:sz="0" w:space="0" w:color="auto"/>
        <w:left w:val="none" w:sz="0" w:space="0" w:color="auto"/>
        <w:bottom w:val="none" w:sz="0" w:space="0" w:color="auto"/>
        <w:right w:val="none" w:sz="0" w:space="0" w:color="auto"/>
      </w:divBdr>
    </w:div>
    <w:div w:id="1069958038">
      <w:bodyDiv w:val="1"/>
      <w:marLeft w:val="0"/>
      <w:marRight w:val="0"/>
      <w:marTop w:val="0"/>
      <w:marBottom w:val="0"/>
      <w:divBdr>
        <w:top w:val="none" w:sz="0" w:space="0" w:color="auto"/>
        <w:left w:val="none" w:sz="0" w:space="0" w:color="auto"/>
        <w:bottom w:val="none" w:sz="0" w:space="0" w:color="auto"/>
        <w:right w:val="none" w:sz="0" w:space="0" w:color="auto"/>
      </w:divBdr>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4470">
      <w:bodyDiv w:val="1"/>
      <w:marLeft w:val="0"/>
      <w:marRight w:val="0"/>
      <w:marTop w:val="0"/>
      <w:marBottom w:val="0"/>
      <w:divBdr>
        <w:top w:val="none" w:sz="0" w:space="0" w:color="auto"/>
        <w:left w:val="none" w:sz="0" w:space="0" w:color="auto"/>
        <w:bottom w:val="none" w:sz="0" w:space="0" w:color="auto"/>
        <w:right w:val="none" w:sz="0" w:space="0" w:color="auto"/>
      </w:divBdr>
    </w:div>
    <w:div w:id="1094398691">
      <w:bodyDiv w:val="1"/>
      <w:marLeft w:val="0"/>
      <w:marRight w:val="0"/>
      <w:marTop w:val="0"/>
      <w:marBottom w:val="0"/>
      <w:divBdr>
        <w:top w:val="none" w:sz="0" w:space="0" w:color="auto"/>
        <w:left w:val="none" w:sz="0" w:space="0" w:color="auto"/>
        <w:bottom w:val="none" w:sz="0" w:space="0" w:color="auto"/>
        <w:right w:val="none" w:sz="0" w:space="0" w:color="auto"/>
      </w:divBdr>
    </w:div>
    <w:div w:id="1103108668">
      <w:bodyDiv w:val="1"/>
      <w:marLeft w:val="0"/>
      <w:marRight w:val="0"/>
      <w:marTop w:val="0"/>
      <w:marBottom w:val="0"/>
      <w:divBdr>
        <w:top w:val="none" w:sz="0" w:space="0" w:color="auto"/>
        <w:left w:val="none" w:sz="0" w:space="0" w:color="auto"/>
        <w:bottom w:val="none" w:sz="0" w:space="0" w:color="auto"/>
        <w:right w:val="none" w:sz="0" w:space="0" w:color="auto"/>
      </w:divBdr>
    </w:div>
    <w:div w:id="1121462732">
      <w:bodyDiv w:val="1"/>
      <w:marLeft w:val="0"/>
      <w:marRight w:val="0"/>
      <w:marTop w:val="0"/>
      <w:marBottom w:val="0"/>
      <w:divBdr>
        <w:top w:val="none" w:sz="0" w:space="0" w:color="auto"/>
        <w:left w:val="none" w:sz="0" w:space="0" w:color="auto"/>
        <w:bottom w:val="none" w:sz="0" w:space="0" w:color="auto"/>
        <w:right w:val="none" w:sz="0" w:space="0" w:color="auto"/>
      </w:divBdr>
    </w:div>
    <w:div w:id="1141536935">
      <w:bodyDiv w:val="1"/>
      <w:marLeft w:val="0"/>
      <w:marRight w:val="0"/>
      <w:marTop w:val="0"/>
      <w:marBottom w:val="0"/>
      <w:divBdr>
        <w:top w:val="none" w:sz="0" w:space="0" w:color="auto"/>
        <w:left w:val="none" w:sz="0" w:space="0" w:color="auto"/>
        <w:bottom w:val="none" w:sz="0" w:space="0" w:color="auto"/>
        <w:right w:val="none" w:sz="0" w:space="0" w:color="auto"/>
      </w:divBdr>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319">
      <w:bodyDiv w:val="1"/>
      <w:marLeft w:val="0"/>
      <w:marRight w:val="0"/>
      <w:marTop w:val="0"/>
      <w:marBottom w:val="0"/>
      <w:divBdr>
        <w:top w:val="none" w:sz="0" w:space="0" w:color="auto"/>
        <w:left w:val="none" w:sz="0" w:space="0" w:color="auto"/>
        <w:bottom w:val="none" w:sz="0" w:space="0" w:color="auto"/>
        <w:right w:val="none" w:sz="0" w:space="0" w:color="auto"/>
      </w:divBdr>
    </w:div>
    <w:div w:id="1171524795">
      <w:bodyDiv w:val="1"/>
      <w:marLeft w:val="0"/>
      <w:marRight w:val="0"/>
      <w:marTop w:val="0"/>
      <w:marBottom w:val="0"/>
      <w:divBdr>
        <w:top w:val="none" w:sz="0" w:space="0" w:color="auto"/>
        <w:left w:val="none" w:sz="0" w:space="0" w:color="auto"/>
        <w:bottom w:val="none" w:sz="0" w:space="0" w:color="auto"/>
        <w:right w:val="none" w:sz="0" w:space="0" w:color="auto"/>
      </w:divBdr>
    </w:div>
    <w:div w:id="1174875608">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sChild>
        <w:div w:id="913901607">
          <w:marLeft w:val="0"/>
          <w:marRight w:val="0"/>
          <w:marTop w:val="0"/>
          <w:marBottom w:val="0"/>
          <w:divBdr>
            <w:top w:val="none" w:sz="0" w:space="0" w:color="auto"/>
            <w:left w:val="none" w:sz="0" w:space="0" w:color="auto"/>
            <w:bottom w:val="none" w:sz="0" w:space="0" w:color="auto"/>
            <w:right w:val="none" w:sz="0" w:space="0" w:color="auto"/>
          </w:divBdr>
        </w:div>
      </w:divsChild>
    </w:div>
    <w:div w:id="1201014276">
      <w:bodyDiv w:val="1"/>
      <w:marLeft w:val="0"/>
      <w:marRight w:val="0"/>
      <w:marTop w:val="0"/>
      <w:marBottom w:val="0"/>
      <w:divBdr>
        <w:top w:val="none" w:sz="0" w:space="0" w:color="auto"/>
        <w:left w:val="none" w:sz="0" w:space="0" w:color="auto"/>
        <w:bottom w:val="none" w:sz="0" w:space="0" w:color="auto"/>
        <w:right w:val="none" w:sz="0" w:space="0" w:color="auto"/>
      </w:divBdr>
    </w:div>
    <w:div w:id="1210073129">
      <w:bodyDiv w:val="1"/>
      <w:marLeft w:val="0"/>
      <w:marRight w:val="0"/>
      <w:marTop w:val="0"/>
      <w:marBottom w:val="0"/>
      <w:divBdr>
        <w:top w:val="none" w:sz="0" w:space="0" w:color="auto"/>
        <w:left w:val="none" w:sz="0" w:space="0" w:color="auto"/>
        <w:bottom w:val="none" w:sz="0" w:space="0" w:color="auto"/>
        <w:right w:val="none" w:sz="0" w:space="0" w:color="auto"/>
      </w:divBdr>
    </w:div>
    <w:div w:id="1212811545">
      <w:bodyDiv w:val="1"/>
      <w:marLeft w:val="0"/>
      <w:marRight w:val="0"/>
      <w:marTop w:val="0"/>
      <w:marBottom w:val="0"/>
      <w:divBdr>
        <w:top w:val="none" w:sz="0" w:space="0" w:color="auto"/>
        <w:left w:val="none" w:sz="0" w:space="0" w:color="auto"/>
        <w:bottom w:val="none" w:sz="0" w:space="0" w:color="auto"/>
        <w:right w:val="none" w:sz="0" w:space="0" w:color="auto"/>
      </w:divBdr>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632">
      <w:bodyDiv w:val="1"/>
      <w:marLeft w:val="0"/>
      <w:marRight w:val="0"/>
      <w:marTop w:val="0"/>
      <w:marBottom w:val="0"/>
      <w:divBdr>
        <w:top w:val="none" w:sz="0" w:space="0" w:color="auto"/>
        <w:left w:val="none" w:sz="0" w:space="0" w:color="auto"/>
        <w:bottom w:val="none" w:sz="0" w:space="0" w:color="auto"/>
        <w:right w:val="none" w:sz="0" w:space="0" w:color="auto"/>
      </w:divBdr>
    </w:div>
    <w:div w:id="1220941799">
      <w:bodyDiv w:val="1"/>
      <w:marLeft w:val="0"/>
      <w:marRight w:val="0"/>
      <w:marTop w:val="0"/>
      <w:marBottom w:val="0"/>
      <w:divBdr>
        <w:top w:val="none" w:sz="0" w:space="0" w:color="auto"/>
        <w:left w:val="none" w:sz="0" w:space="0" w:color="auto"/>
        <w:bottom w:val="none" w:sz="0" w:space="0" w:color="auto"/>
        <w:right w:val="none" w:sz="0" w:space="0" w:color="auto"/>
      </w:divBdr>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531">
      <w:bodyDiv w:val="1"/>
      <w:marLeft w:val="0"/>
      <w:marRight w:val="0"/>
      <w:marTop w:val="0"/>
      <w:marBottom w:val="0"/>
      <w:divBdr>
        <w:top w:val="none" w:sz="0" w:space="0" w:color="auto"/>
        <w:left w:val="none" w:sz="0" w:space="0" w:color="auto"/>
        <w:bottom w:val="none" w:sz="0" w:space="0" w:color="auto"/>
        <w:right w:val="none" w:sz="0" w:space="0" w:color="auto"/>
      </w:divBdr>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301">
      <w:bodyDiv w:val="1"/>
      <w:marLeft w:val="0"/>
      <w:marRight w:val="0"/>
      <w:marTop w:val="0"/>
      <w:marBottom w:val="0"/>
      <w:divBdr>
        <w:top w:val="none" w:sz="0" w:space="0" w:color="auto"/>
        <w:left w:val="none" w:sz="0" w:space="0" w:color="auto"/>
        <w:bottom w:val="none" w:sz="0" w:space="0" w:color="auto"/>
        <w:right w:val="none" w:sz="0" w:space="0" w:color="auto"/>
      </w:divBdr>
      <w:divsChild>
        <w:div w:id="73360552">
          <w:marLeft w:val="0"/>
          <w:marRight w:val="0"/>
          <w:marTop w:val="0"/>
          <w:marBottom w:val="0"/>
          <w:divBdr>
            <w:top w:val="none" w:sz="0" w:space="0" w:color="auto"/>
            <w:left w:val="none" w:sz="0" w:space="0" w:color="auto"/>
            <w:bottom w:val="none" w:sz="0" w:space="0" w:color="auto"/>
            <w:right w:val="none" w:sz="0" w:space="0" w:color="auto"/>
          </w:divBdr>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058">
      <w:bodyDiv w:val="1"/>
      <w:marLeft w:val="0"/>
      <w:marRight w:val="0"/>
      <w:marTop w:val="0"/>
      <w:marBottom w:val="0"/>
      <w:divBdr>
        <w:top w:val="none" w:sz="0" w:space="0" w:color="auto"/>
        <w:left w:val="none" w:sz="0" w:space="0" w:color="auto"/>
        <w:bottom w:val="none" w:sz="0" w:space="0" w:color="auto"/>
        <w:right w:val="none" w:sz="0" w:space="0" w:color="auto"/>
      </w:divBdr>
    </w:div>
    <w:div w:id="1346519537">
      <w:bodyDiv w:val="1"/>
      <w:marLeft w:val="0"/>
      <w:marRight w:val="0"/>
      <w:marTop w:val="0"/>
      <w:marBottom w:val="0"/>
      <w:divBdr>
        <w:top w:val="none" w:sz="0" w:space="0" w:color="auto"/>
        <w:left w:val="none" w:sz="0" w:space="0" w:color="auto"/>
        <w:bottom w:val="none" w:sz="0" w:space="0" w:color="auto"/>
        <w:right w:val="none" w:sz="0" w:space="0" w:color="auto"/>
      </w:divBdr>
    </w:div>
    <w:div w:id="1350790004">
      <w:bodyDiv w:val="1"/>
      <w:marLeft w:val="0"/>
      <w:marRight w:val="0"/>
      <w:marTop w:val="0"/>
      <w:marBottom w:val="0"/>
      <w:divBdr>
        <w:top w:val="none" w:sz="0" w:space="0" w:color="auto"/>
        <w:left w:val="none" w:sz="0" w:space="0" w:color="auto"/>
        <w:bottom w:val="none" w:sz="0" w:space="0" w:color="auto"/>
        <w:right w:val="none" w:sz="0" w:space="0" w:color="auto"/>
      </w:divBdr>
    </w:div>
    <w:div w:id="1353846436">
      <w:bodyDiv w:val="1"/>
      <w:marLeft w:val="0"/>
      <w:marRight w:val="0"/>
      <w:marTop w:val="0"/>
      <w:marBottom w:val="0"/>
      <w:divBdr>
        <w:top w:val="none" w:sz="0" w:space="0" w:color="auto"/>
        <w:left w:val="none" w:sz="0" w:space="0" w:color="auto"/>
        <w:bottom w:val="none" w:sz="0" w:space="0" w:color="auto"/>
        <w:right w:val="none" w:sz="0" w:space="0" w:color="auto"/>
      </w:divBdr>
    </w:div>
    <w:div w:id="1366326780">
      <w:bodyDiv w:val="1"/>
      <w:marLeft w:val="0"/>
      <w:marRight w:val="0"/>
      <w:marTop w:val="0"/>
      <w:marBottom w:val="0"/>
      <w:divBdr>
        <w:top w:val="none" w:sz="0" w:space="0" w:color="auto"/>
        <w:left w:val="none" w:sz="0" w:space="0" w:color="auto"/>
        <w:bottom w:val="none" w:sz="0" w:space="0" w:color="auto"/>
        <w:right w:val="none" w:sz="0" w:space="0" w:color="auto"/>
      </w:divBdr>
    </w:div>
    <w:div w:id="1368876851">
      <w:bodyDiv w:val="1"/>
      <w:marLeft w:val="0"/>
      <w:marRight w:val="0"/>
      <w:marTop w:val="0"/>
      <w:marBottom w:val="0"/>
      <w:divBdr>
        <w:top w:val="none" w:sz="0" w:space="0" w:color="auto"/>
        <w:left w:val="none" w:sz="0" w:space="0" w:color="auto"/>
        <w:bottom w:val="none" w:sz="0" w:space="0" w:color="auto"/>
        <w:right w:val="none" w:sz="0" w:space="0" w:color="auto"/>
      </w:divBdr>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 w:id="1372533949">
      <w:bodyDiv w:val="1"/>
      <w:marLeft w:val="0"/>
      <w:marRight w:val="0"/>
      <w:marTop w:val="0"/>
      <w:marBottom w:val="0"/>
      <w:divBdr>
        <w:top w:val="none" w:sz="0" w:space="0" w:color="auto"/>
        <w:left w:val="none" w:sz="0" w:space="0" w:color="auto"/>
        <w:bottom w:val="none" w:sz="0" w:space="0" w:color="auto"/>
        <w:right w:val="none" w:sz="0" w:space="0" w:color="auto"/>
      </w:divBdr>
    </w:div>
    <w:div w:id="1388333448">
      <w:bodyDiv w:val="1"/>
      <w:marLeft w:val="0"/>
      <w:marRight w:val="0"/>
      <w:marTop w:val="0"/>
      <w:marBottom w:val="0"/>
      <w:divBdr>
        <w:top w:val="none" w:sz="0" w:space="0" w:color="auto"/>
        <w:left w:val="none" w:sz="0" w:space="0" w:color="auto"/>
        <w:bottom w:val="none" w:sz="0" w:space="0" w:color="auto"/>
        <w:right w:val="none" w:sz="0" w:space="0" w:color="auto"/>
      </w:divBdr>
    </w:div>
    <w:div w:id="1408841134">
      <w:bodyDiv w:val="1"/>
      <w:marLeft w:val="0"/>
      <w:marRight w:val="0"/>
      <w:marTop w:val="0"/>
      <w:marBottom w:val="0"/>
      <w:divBdr>
        <w:top w:val="none" w:sz="0" w:space="0" w:color="auto"/>
        <w:left w:val="none" w:sz="0" w:space="0" w:color="auto"/>
        <w:bottom w:val="none" w:sz="0" w:space="0" w:color="auto"/>
        <w:right w:val="none" w:sz="0" w:space="0" w:color="auto"/>
      </w:divBdr>
    </w:div>
    <w:div w:id="1415584634">
      <w:bodyDiv w:val="1"/>
      <w:marLeft w:val="0"/>
      <w:marRight w:val="0"/>
      <w:marTop w:val="0"/>
      <w:marBottom w:val="0"/>
      <w:divBdr>
        <w:top w:val="none" w:sz="0" w:space="0" w:color="auto"/>
        <w:left w:val="none" w:sz="0" w:space="0" w:color="auto"/>
        <w:bottom w:val="none" w:sz="0" w:space="0" w:color="auto"/>
        <w:right w:val="none" w:sz="0" w:space="0" w:color="auto"/>
      </w:divBdr>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3539">
      <w:bodyDiv w:val="1"/>
      <w:marLeft w:val="0"/>
      <w:marRight w:val="0"/>
      <w:marTop w:val="0"/>
      <w:marBottom w:val="0"/>
      <w:divBdr>
        <w:top w:val="none" w:sz="0" w:space="0" w:color="auto"/>
        <w:left w:val="none" w:sz="0" w:space="0" w:color="auto"/>
        <w:bottom w:val="none" w:sz="0" w:space="0" w:color="auto"/>
        <w:right w:val="none" w:sz="0" w:space="0" w:color="auto"/>
      </w:divBdr>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2057">
      <w:bodyDiv w:val="1"/>
      <w:marLeft w:val="0"/>
      <w:marRight w:val="0"/>
      <w:marTop w:val="0"/>
      <w:marBottom w:val="0"/>
      <w:divBdr>
        <w:top w:val="none" w:sz="0" w:space="0" w:color="auto"/>
        <w:left w:val="none" w:sz="0" w:space="0" w:color="auto"/>
        <w:bottom w:val="none" w:sz="0" w:space="0" w:color="auto"/>
        <w:right w:val="none" w:sz="0" w:space="0" w:color="auto"/>
      </w:divBdr>
    </w:div>
    <w:div w:id="1451511335">
      <w:bodyDiv w:val="1"/>
      <w:marLeft w:val="0"/>
      <w:marRight w:val="0"/>
      <w:marTop w:val="0"/>
      <w:marBottom w:val="0"/>
      <w:divBdr>
        <w:top w:val="none" w:sz="0" w:space="0" w:color="auto"/>
        <w:left w:val="none" w:sz="0" w:space="0" w:color="auto"/>
        <w:bottom w:val="none" w:sz="0" w:space="0" w:color="auto"/>
        <w:right w:val="none" w:sz="0" w:space="0" w:color="auto"/>
      </w:divBdr>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190">
      <w:bodyDiv w:val="1"/>
      <w:marLeft w:val="0"/>
      <w:marRight w:val="0"/>
      <w:marTop w:val="0"/>
      <w:marBottom w:val="0"/>
      <w:divBdr>
        <w:top w:val="none" w:sz="0" w:space="0" w:color="auto"/>
        <w:left w:val="none" w:sz="0" w:space="0" w:color="auto"/>
        <w:bottom w:val="none" w:sz="0" w:space="0" w:color="auto"/>
        <w:right w:val="none" w:sz="0" w:space="0" w:color="auto"/>
      </w:divBdr>
    </w:div>
    <w:div w:id="1468742331">
      <w:bodyDiv w:val="1"/>
      <w:marLeft w:val="0"/>
      <w:marRight w:val="0"/>
      <w:marTop w:val="0"/>
      <w:marBottom w:val="0"/>
      <w:divBdr>
        <w:top w:val="none" w:sz="0" w:space="0" w:color="auto"/>
        <w:left w:val="none" w:sz="0" w:space="0" w:color="auto"/>
        <w:bottom w:val="none" w:sz="0" w:space="0" w:color="auto"/>
        <w:right w:val="none" w:sz="0" w:space="0" w:color="auto"/>
      </w:divBdr>
    </w:div>
    <w:div w:id="1486555292">
      <w:bodyDiv w:val="1"/>
      <w:marLeft w:val="0"/>
      <w:marRight w:val="0"/>
      <w:marTop w:val="0"/>
      <w:marBottom w:val="0"/>
      <w:divBdr>
        <w:top w:val="none" w:sz="0" w:space="0" w:color="auto"/>
        <w:left w:val="none" w:sz="0" w:space="0" w:color="auto"/>
        <w:bottom w:val="none" w:sz="0" w:space="0" w:color="auto"/>
        <w:right w:val="none" w:sz="0" w:space="0" w:color="auto"/>
      </w:divBdr>
    </w:div>
    <w:div w:id="1508058106">
      <w:bodyDiv w:val="1"/>
      <w:marLeft w:val="0"/>
      <w:marRight w:val="0"/>
      <w:marTop w:val="0"/>
      <w:marBottom w:val="0"/>
      <w:divBdr>
        <w:top w:val="none" w:sz="0" w:space="0" w:color="auto"/>
        <w:left w:val="none" w:sz="0" w:space="0" w:color="auto"/>
        <w:bottom w:val="none" w:sz="0" w:space="0" w:color="auto"/>
        <w:right w:val="none" w:sz="0" w:space="0" w:color="auto"/>
      </w:divBdr>
    </w:div>
    <w:div w:id="1510751658">
      <w:bodyDiv w:val="1"/>
      <w:marLeft w:val="0"/>
      <w:marRight w:val="0"/>
      <w:marTop w:val="0"/>
      <w:marBottom w:val="0"/>
      <w:divBdr>
        <w:top w:val="none" w:sz="0" w:space="0" w:color="auto"/>
        <w:left w:val="none" w:sz="0" w:space="0" w:color="auto"/>
        <w:bottom w:val="none" w:sz="0" w:space="0" w:color="auto"/>
        <w:right w:val="none" w:sz="0" w:space="0" w:color="auto"/>
      </w:divBdr>
    </w:div>
    <w:div w:id="1510943043">
      <w:bodyDiv w:val="1"/>
      <w:marLeft w:val="0"/>
      <w:marRight w:val="0"/>
      <w:marTop w:val="0"/>
      <w:marBottom w:val="0"/>
      <w:divBdr>
        <w:top w:val="none" w:sz="0" w:space="0" w:color="auto"/>
        <w:left w:val="none" w:sz="0" w:space="0" w:color="auto"/>
        <w:bottom w:val="none" w:sz="0" w:space="0" w:color="auto"/>
        <w:right w:val="none" w:sz="0" w:space="0" w:color="auto"/>
      </w:divBdr>
    </w:div>
    <w:div w:id="1522166875">
      <w:bodyDiv w:val="1"/>
      <w:marLeft w:val="0"/>
      <w:marRight w:val="0"/>
      <w:marTop w:val="0"/>
      <w:marBottom w:val="0"/>
      <w:divBdr>
        <w:top w:val="none" w:sz="0" w:space="0" w:color="auto"/>
        <w:left w:val="none" w:sz="0" w:space="0" w:color="auto"/>
        <w:bottom w:val="none" w:sz="0" w:space="0" w:color="auto"/>
        <w:right w:val="none" w:sz="0" w:space="0" w:color="auto"/>
      </w:divBdr>
    </w:div>
    <w:div w:id="1523009691">
      <w:bodyDiv w:val="1"/>
      <w:marLeft w:val="0"/>
      <w:marRight w:val="0"/>
      <w:marTop w:val="0"/>
      <w:marBottom w:val="0"/>
      <w:divBdr>
        <w:top w:val="none" w:sz="0" w:space="0" w:color="auto"/>
        <w:left w:val="none" w:sz="0" w:space="0" w:color="auto"/>
        <w:bottom w:val="none" w:sz="0" w:space="0" w:color="auto"/>
        <w:right w:val="none" w:sz="0" w:space="0" w:color="auto"/>
      </w:divBdr>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60">
      <w:bodyDiv w:val="1"/>
      <w:marLeft w:val="0"/>
      <w:marRight w:val="0"/>
      <w:marTop w:val="0"/>
      <w:marBottom w:val="0"/>
      <w:divBdr>
        <w:top w:val="none" w:sz="0" w:space="0" w:color="auto"/>
        <w:left w:val="none" w:sz="0" w:space="0" w:color="auto"/>
        <w:bottom w:val="none" w:sz="0" w:space="0" w:color="auto"/>
        <w:right w:val="none" w:sz="0" w:space="0" w:color="auto"/>
      </w:divBdr>
    </w:div>
    <w:div w:id="1583294374">
      <w:bodyDiv w:val="1"/>
      <w:marLeft w:val="0"/>
      <w:marRight w:val="0"/>
      <w:marTop w:val="0"/>
      <w:marBottom w:val="0"/>
      <w:divBdr>
        <w:top w:val="none" w:sz="0" w:space="0" w:color="auto"/>
        <w:left w:val="none" w:sz="0" w:space="0" w:color="auto"/>
        <w:bottom w:val="none" w:sz="0" w:space="0" w:color="auto"/>
        <w:right w:val="none" w:sz="0" w:space="0" w:color="auto"/>
      </w:divBdr>
    </w:div>
    <w:div w:id="1602227710">
      <w:bodyDiv w:val="1"/>
      <w:marLeft w:val="0"/>
      <w:marRight w:val="0"/>
      <w:marTop w:val="0"/>
      <w:marBottom w:val="0"/>
      <w:divBdr>
        <w:top w:val="none" w:sz="0" w:space="0" w:color="auto"/>
        <w:left w:val="none" w:sz="0" w:space="0" w:color="auto"/>
        <w:bottom w:val="none" w:sz="0" w:space="0" w:color="auto"/>
        <w:right w:val="none" w:sz="0" w:space="0" w:color="auto"/>
      </w:divBdr>
    </w:div>
    <w:div w:id="1609190680">
      <w:bodyDiv w:val="1"/>
      <w:marLeft w:val="0"/>
      <w:marRight w:val="0"/>
      <w:marTop w:val="0"/>
      <w:marBottom w:val="0"/>
      <w:divBdr>
        <w:top w:val="none" w:sz="0" w:space="0" w:color="auto"/>
        <w:left w:val="none" w:sz="0" w:space="0" w:color="auto"/>
        <w:bottom w:val="none" w:sz="0" w:space="0" w:color="auto"/>
        <w:right w:val="none" w:sz="0" w:space="0" w:color="auto"/>
      </w:divBdr>
    </w:div>
    <w:div w:id="1614163949">
      <w:bodyDiv w:val="1"/>
      <w:marLeft w:val="0"/>
      <w:marRight w:val="0"/>
      <w:marTop w:val="0"/>
      <w:marBottom w:val="0"/>
      <w:divBdr>
        <w:top w:val="none" w:sz="0" w:space="0" w:color="auto"/>
        <w:left w:val="none" w:sz="0" w:space="0" w:color="auto"/>
        <w:bottom w:val="none" w:sz="0" w:space="0" w:color="auto"/>
        <w:right w:val="none" w:sz="0" w:space="0" w:color="auto"/>
      </w:divBdr>
    </w:div>
    <w:div w:id="1616909022">
      <w:bodyDiv w:val="1"/>
      <w:marLeft w:val="0"/>
      <w:marRight w:val="0"/>
      <w:marTop w:val="0"/>
      <w:marBottom w:val="0"/>
      <w:divBdr>
        <w:top w:val="none" w:sz="0" w:space="0" w:color="auto"/>
        <w:left w:val="none" w:sz="0" w:space="0" w:color="auto"/>
        <w:bottom w:val="none" w:sz="0" w:space="0" w:color="auto"/>
        <w:right w:val="none" w:sz="0" w:space="0" w:color="auto"/>
      </w:divBdr>
    </w:div>
    <w:div w:id="1622104033">
      <w:bodyDiv w:val="1"/>
      <w:marLeft w:val="0"/>
      <w:marRight w:val="0"/>
      <w:marTop w:val="0"/>
      <w:marBottom w:val="0"/>
      <w:divBdr>
        <w:top w:val="none" w:sz="0" w:space="0" w:color="auto"/>
        <w:left w:val="none" w:sz="0" w:space="0" w:color="auto"/>
        <w:bottom w:val="none" w:sz="0" w:space="0" w:color="auto"/>
        <w:right w:val="none" w:sz="0" w:space="0" w:color="auto"/>
      </w:divBdr>
    </w:div>
    <w:div w:id="1633630973">
      <w:bodyDiv w:val="1"/>
      <w:marLeft w:val="0"/>
      <w:marRight w:val="0"/>
      <w:marTop w:val="0"/>
      <w:marBottom w:val="0"/>
      <w:divBdr>
        <w:top w:val="none" w:sz="0" w:space="0" w:color="auto"/>
        <w:left w:val="none" w:sz="0" w:space="0" w:color="auto"/>
        <w:bottom w:val="none" w:sz="0" w:space="0" w:color="auto"/>
        <w:right w:val="none" w:sz="0" w:space="0" w:color="auto"/>
      </w:divBdr>
    </w:div>
    <w:div w:id="1644430687">
      <w:bodyDiv w:val="1"/>
      <w:marLeft w:val="0"/>
      <w:marRight w:val="0"/>
      <w:marTop w:val="0"/>
      <w:marBottom w:val="0"/>
      <w:divBdr>
        <w:top w:val="none" w:sz="0" w:space="0" w:color="auto"/>
        <w:left w:val="none" w:sz="0" w:space="0" w:color="auto"/>
        <w:bottom w:val="none" w:sz="0" w:space="0" w:color="auto"/>
        <w:right w:val="none" w:sz="0" w:space="0" w:color="auto"/>
      </w:divBdr>
      <w:divsChild>
        <w:div w:id="940452493">
          <w:marLeft w:val="0"/>
          <w:marRight w:val="0"/>
          <w:marTop w:val="0"/>
          <w:marBottom w:val="0"/>
          <w:divBdr>
            <w:top w:val="none" w:sz="0" w:space="0" w:color="auto"/>
            <w:left w:val="none" w:sz="0" w:space="0" w:color="auto"/>
            <w:bottom w:val="none" w:sz="0" w:space="0" w:color="auto"/>
            <w:right w:val="none" w:sz="0" w:space="0" w:color="auto"/>
          </w:divBdr>
        </w:div>
      </w:divsChild>
    </w:div>
    <w:div w:id="1644919236">
      <w:bodyDiv w:val="1"/>
      <w:marLeft w:val="0"/>
      <w:marRight w:val="0"/>
      <w:marTop w:val="0"/>
      <w:marBottom w:val="0"/>
      <w:divBdr>
        <w:top w:val="none" w:sz="0" w:space="0" w:color="auto"/>
        <w:left w:val="none" w:sz="0" w:space="0" w:color="auto"/>
        <w:bottom w:val="none" w:sz="0" w:space="0" w:color="auto"/>
        <w:right w:val="none" w:sz="0" w:space="0" w:color="auto"/>
      </w:divBdr>
    </w:div>
    <w:div w:id="1669361506">
      <w:bodyDiv w:val="1"/>
      <w:marLeft w:val="0"/>
      <w:marRight w:val="0"/>
      <w:marTop w:val="0"/>
      <w:marBottom w:val="0"/>
      <w:divBdr>
        <w:top w:val="none" w:sz="0" w:space="0" w:color="auto"/>
        <w:left w:val="none" w:sz="0" w:space="0" w:color="auto"/>
        <w:bottom w:val="none" w:sz="0" w:space="0" w:color="auto"/>
        <w:right w:val="none" w:sz="0" w:space="0" w:color="auto"/>
      </w:divBdr>
    </w:div>
    <w:div w:id="1669406179">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682394187">
      <w:bodyDiv w:val="1"/>
      <w:marLeft w:val="0"/>
      <w:marRight w:val="0"/>
      <w:marTop w:val="0"/>
      <w:marBottom w:val="0"/>
      <w:divBdr>
        <w:top w:val="none" w:sz="0" w:space="0" w:color="auto"/>
        <w:left w:val="none" w:sz="0" w:space="0" w:color="auto"/>
        <w:bottom w:val="none" w:sz="0" w:space="0" w:color="auto"/>
        <w:right w:val="none" w:sz="0" w:space="0" w:color="auto"/>
      </w:divBdr>
    </w:div>
    <w:div w:id="1683045031">
      <w:bodyDiv w:val="1"/>
      <w:marLeft w:val="0"/>
      <w:marRight w:val="0"/>
      <w:marTop w:val="0"/>
      <w:marBottom w:val="0"/>
      <w:divBdr>
        <w:top w:val="none" w:sz="0" w:space="0" w:color="auto"/>
        <w:left w:val="none" w:sz="0" w:space="0" w:color="auto"/>
        <w:bottom w:val="none" w:sz="0" w:space="0" w:color="auto"/>
        <w:right w:val="none" w:sz="0" w:space="0" w:color="auto"/>
      </w:divBdr>
    </w:div>
    <w:div w:id="1684163837">
      <w:bodyDiv w:val="1"/>
      <w:marLeft w:val="0"/>
      <w:marRight w:val="0"/>
      <w:marTop w:val="0"/>
      <w:marBottom w:val="0"/>
      <w:divBdr>
        <w:top w:val="none" w:sz="0" w:space="0" w:color="auto"/>
        <w:left w:val="none" w:sz="0" w:space="0" w:color="auto"/>
        <w:bottom w:val="none" w:sz="0" w:space="0" w:color="auto"/>
        <w:right w:val="none" w:sz="0" w:space="0" w:color="auto"/>
      </w:divBdr>
    </w:div>
    <w:div w:id="1698698239">
      <w:bodyDiv w:val="1"/>
      <w:marLeft w:val="0"/>
      <w:marRight w:val="0"/>
      <w:marTop w:val="0"/>
      <w:marBottom w:val="0"/>
      <w:divBdr>
        <w:top w:val="none" w:sz="0" w:space="0" w:color="auto"/>
        <w:left w:val="none" w:sz="0" w:space="0" w:color="auto"/>
        <w:bottom w:val="none" w:sz="0" w:space="0" w:color="auto"/>
        <w:right w:val="none" w:sz="0" w:space="0" w:color="auto"/>
      </w:divBdr>
    </w:div>
    <w:div w:id="1700279101">
      <w:bodyDiv w:val="1"/>
      <w:marLeft w:val="0"/>
      <w:marRight w:val="0"/>
      <w:marTop w:val="0"/>
      <w:marBottom w:val="0"/>
      <w:divBdr>
        <w:top w:val="none" w:sz="0" w:space="0" w:color="auto"/>
        <w:left w:val="none" w:sz="0" w:space="0" w:color="auto"/>
        <w:bottom w:val="none" w:sz="0" w:space="0" w:color="auto"/>
        <w:right w:val="none" w:sz="0" w:space="0" w:color="auto"/>
      </w:divBdr>
    </w:div>
    <w:div w:id="1700625244">
      <w:bodyDiv w:val="1"/>
      <w:marLeft w:val="0"/>
      <w:marRight w:val="0"/>
      <w:marTop w:val="0"/>
      <w:marBottom w:val="0"/>
      <w:divBdr>
        <w:top w:val="none" w:sz="0" w:space="0" w:color="auto"/>
        <w:left w:val="none" w:sz="0" w:space="0" w:color="auto"/>
        <w:bottom w:val="none" w:sz="0" w:space="0" w:color="auto"/>
        <w:right w:val="none" w:sz="0" w:space="0" w:color="auto"/>
      </w:divBdr>
      <w:divsChild>
        <w:div w:id="1416703459">
          <w:marLeft w:val="0"/>
          <w:marRight w:val="0"/>
          <w:marTop w:val="0"/>
          <w:marBottom w:val="0"/>
          <w:divBdr>
            <w:top w:val="none" w:sz="0" w:space="0" w:color="auto"/>
            <w:left w:val="none" w:sz="0" w:space="0" w:color="auto"/>
            <w:bottom w:val="none" w:sz="0" w:space="0" w:color="auto"/>
            <w:right w:val="none" w:sz="0" w:space="0" w:color="auto"/>
          </w:divBdr>
        </w:div>
      </w:divsChild>
    </w:div>
    <w:div w:id="1701198876">
      <w:bodyDiv w:val="1"/>
      <w:marLeft w:val="0"/>
      <w:marRight w:val="0"/>
      <w:marTop w:val="0"/>
      <w:marBottom w:val="0"/>
      <w:divBdr>
        <w:top w:val="none" w:sz="0" w:space="0" w:color="auto"/>
        <w:left w:val="none" w:sz="0" w:space="0" w:color="auto"/>
        <w:bottom w:val="none" w:sz="0" w:space="0" w:color="auto"/>
        <w:right w:val="none" w:sz="0" w:space="0" w:color="auto"/>
      </w:divBdr>
    </w:div>
    <w:div w:id="1703437256">
      <w:bodyDiv w:val="1"/>
      <w:marLeft w:val="0"/>
      <w:marRight w:val="0"/>
      <w:marTop w:val="0"/>
      <w:marBottom w:val="0"/>
      <w:divBdr>
        <w:top w:val="none" w:sz="0" w:space="0" w:color="auto"/>
        <w:left w:val="none" w:sz="0" w:space="0" w:color="auto"/>
        <w:bottom w:val="none" w:sz="0" w:space="0" w:color="auto"/>
        <w:right w:val="none" w:sz="0" w:space="0" w:color="auto"/>
      </w:divBdr>
    </w:div>
    <w:div w:id="1710103855">
      <w:bodyDiv w:val="1"/>
      <w:marLeft w:val="0"/>
      <w:marRight w:val="0"/>
      <w:marTop w:val="0"/>
      <w:marBottom w:val="0"/>
      <w:divBdr>
        <w:top w:val="none" w:sz="0" w:space="0" w:color="auto"/>
        <w:left w:val="none" w:sz="0" w:space="0" w:color="auto"/>
        <w:bottom w:val="none" w:sz="0" w:space="0" w:color="auto"/>
        <w:right w:val="none" w:sz="0" w:space="0" w:color="auto"/>
      </w:divBdr>
    </w:div>
    <w:div w:id="1710566809">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0475">
      <w:bodyDiv w:val="1"/>
      <w:marLeft w:val="0"/>
      <w:marRight w:val="0"/>
      <w:marTop w:val="0"/>
      <w:marBottom w:val="0"/>
      <w:divBdr>
        <w:top w:val="none" w:sz="0" w:space="0" w:color="auto"/>
        <w:left w:val="none" w:sz="0" w:space="0" w:color="auto"/>
        <w:bottom w:val="none" w:sz="0" w:space="0" w:color="auto"/>
        <w:right w:val="none" w:sz="0" w:space="0" w:color="auto"/>
      </w:divBdr>
    </w:div>
    <w:div w:id="1748335657">
      <w:bodyDiv w:val="1"/>
      <w:marLeft w:val="0"/>
      <w:marRight w:val="0"/>
      <w:marTop w:val="0"/>
      <w:marBottom w:val="0"/>
      <w:divBdr>
        <w:top w:val="none" w:sz="0" w:space="0" w:color="auto"/>
        <w:left w:val="none" w:sz="0" w:space="0" w:color="auto"/>
        <w:bottom w:val="none" w:sz="0" w:space="0" w:color="auto"/>
        <w:right w:val="none" w:sz="0" w:space="0" w:color="auto"/>
      </w:divBdr>
    </w:div>
    <w:div w:id="1755781907">
      <w:bodyDiv w:val="1"/>
      <w:marLeft w:val="0"/>
      <w:marRight w:val="0"/>
      <w:marTop w:val="0"/>
      <w:marBottom w:val="0"/>
      <w:divBdr>
        <w:top w:val="none" w:sz="0" w:space="0" w:color="auto"/>
        <w:left w:val="none" w:sz="0" w:space="0" w:color="auto"/>
        <w:bottom w:val="none" w:sz="0" w:space="0" w:color="auto"/>
        <w:right w:val="none" w:sz="0" w:space="0" w:color="auto"/>
      </w:divBdr>
    </w:div>
    <w:div w:id="1758018346">
      <w:bodyDiv w:val="1"/>
      <w:marLeft w:val="0"/>
      <w:marRight w:val="0"/>
      <w:marTop w:val="0"/>
      <w:marBottom w:val="0"/>
      <w:divBdr>
        <w:top w:val="none" w:sz="0" w:space="0" w:color="auto"/>
        <w:left w:val="none" w:sz="0" w:space="0" w:color="auto"/>
        <w:bottom w:val="none" w:sz="0" w:space="0" w:color="auto"/>
        <w:right w:val="none" w:sz="0" w:space="0" w:color="auto"/>
      </w:divBdr>
    </w:div>
    <w:div w:id="1762021277">
      <w:bodyDiv w:val="1"/>
      <w:marLeft w:val="0"/>
      <w:marRight w:val="0"/>
      <w:marTop w:val="0"/>
      <w:marBottom w:val="0"/>
      <w:divBdr>
        <w:top w:val="none" w:sz="0" w:space="0" w:color="auto"/>
        <w:left w:val="none" w:sz="0" w:space="0" w:color="auto"/>
        <w:bottom w:val="none" w:sz="0" w:space="0" w:color="auto"/>
        <w:right w:val="none" w:sz="0" w:space="0" w:color="auto"/>
      </w:divBdr>
    </w:div>
    <w:div w:id="1766151638">
      <w:bodyDiv w:val="1"/>
      <w:marLeft w:val="0"/>
      <w:marRight w:val="0"/>
      <w:marTop w:val="0"/>
      <w:marBottom w:val="0"/>
      <w:divBdr>
        <w:top w:val="none" w:sz="0" w:space="0" w:color="auto"/>
        <w:left w:val="none" w:sz="0" w:space="0" w:color="auto"/>
        <w:bottom w:val="none" w:sz="0" w:space="0" w:color="auto"/>
        <w:right w:val="none" w:sz="0" w:space="0" w:color="auto"/>
      </w:divBdr>
    </w:div>
    <w:div w:id="17727035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425">
          <w:marLeft w:val="0"/>
          <w:marRight w:val="0"/>
          <w:marTop w:val="0"/>
          <w:marBottom w:val="0"/>
          <w:divBdr>
            <w:top w:val="none" w:sz="0" w:space="0" w:color="auto"/>
            <w:left w:val="none" w:sz="0" w:space="0" w:color="auto"/>
            <w:bottom w:val="none" w:sz="0" w:space="0" w:color="auto"/>
            <w:right w:val="none" w:sz="0" w:space="0" w:color="auto"/>
          </w:divBdr>
        </w:div>
      </w:divsChild>
    </w:div>
    <w:div w:id="1784612551">
      <w:bodyDiv w:val="1"/>
      <w:marLeft w:val="0"/>
      <w:marRight w:val="0"/>
      <w:marTop w:val="0"/>
      <w:marBottom w:val="0"/>
      <w:divBdr>
        <w:top w:val="none" w:sz="0" w:space="0" w:color="auto"/>
        <w:left w:val="none" w:sz="0" w:space="0" w:color="auto"/>
        <w:bottom w:val="none" w:sz="0" w:space="0" w:color="auto"/>
        <w:right w:val="none" w:sz="0" w:space="0" w:color="auto"/>
      </w:divBdr>
    </w:div>
    <w:div w:id="1806703921">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533">
      <w:bodyDiv w:val="1"/>
      <w:marLeft w:val="0"/>
      <w:marRight w:val="0"/>
      <w:marTop w:val="0"/>
      <w:marBottom w:val="0"/>
      <w:divBdr>
        <w:top w:val="none" w:sz="0" w:space="0" w:color="auto"/>
        <w:left w:val="none" w:sz="0" w:space="0" w:color="auto"/>
        <w:bottom w:val="none" w:sz="0" w:space="0" w:color="auto"/>
        <w:right w:val="none" w:sz="0" w:space="0" w:color="auto"/>
      </w:divBdr>
    </w:div>
    <w:div w:id="1821380053">
      <w:bodyDiv w:val="1"/>
      <w:marLeft w:val="0"/>
      <w:marRight w:val="0"/>
      <w:marTop w:val="0"/>
      <w:marBottom w:val="0"/>
      <w:divBdr>
        <w:top w:val="none" w:sz="0" w:space="0" w:color="auto"/>
        <w:left w:val="none" w:sz="0" w:space="0" w:color="auto"/>
        <w:bottom w:val="none" w:sz="0" w:space="0" w:color="auto"/>
        <w:right w:val="none" w:sz="0" w:space="0" w:color="auto"/>
      </w:divBdr>
      <w:divsChild>
        <w:div w:id="532419776">
          <w:marLeft w:val="0"/>
          <w:marRight w:val="0"/>
          <w:marTop w:val="0"/>
          <w:marBottom w:val="0"/>
          <w:divBdr>
            <w:top w:val="none" w:sz="0" w:space="0" w:color="auto"/>
            <w:left w:val="none" w:sz="0" w:space="0" w:color="auto"/>
            <w:bottom w:val="none" w:sz="0" w:space="0" w:color="auto"/>
            <w:right w:val="none" w:sz="0" w:space="0" w:color="auto"/>
          </w:divBdr>
        </w:div>
      </w:divsChild>
    </w:div>
    <w:div w:id="1821534571">
      <w:bodyDiv w:val="1"/>
      <w:marLeft w:val="0"/>
      <w:marRight w:val="0"/>
      <w:marTop w:val="0"/>
      <w:marBottom w:val="0"/>
      <w:divBdr>
        <w:top w:val="none" w:sz="0" w:space="0" w:color="auto"/>
        <w:left w:val="none" w:sz="0" w:space="0" w:color="auto"/>
        <w:bottom w:val="none" w:sz="0" w:space="0" w:color="auto"/>
        <w:right w:val="none" w:sz="0" w:space="0" w:color="auto"/>
      </w:divBdr>
    </w:div>
    <w:div w:id="1835876642">
      <w:bodyDiv w:val="1"/>
      <w:marLeft w:val="0"/>
      <w:marRight w:val="0"/>
      <w:marTop w:val="0"/>
      <w:marBottom w:val="0"/>
      <w:divBdr>
        <w:top w:val="none" w:sz="0" w:space="0" w:color="auto"/>
        <w:left w:val="none" w:sz="0" w:space="0" w:color="auto"/>
        <w:bottom w:val="none" w:sz="0" w:space="0" w:color="auto"/>
        <w:right w:val="none" w:sz="0" w:space="0" w:color="auto"/>
      </w:divBdr>
    </w:div>
    <w:div w:id="1851525466">
      <w:bodyDiv w:val="1"/>
      <w:marLeft w:val="0"/>
      <w:marRight w:val="0"/>
      <w:marTop w:val="0"/>
      <w:marBottom w:val="0"/>
      <w:divBdr>
        <w:top w:val="none" w:sz="0" w:space="0" w:color="auto"/>
        <w:left w:val="none" w:sz="0" w:space="0" w:color="auto"/>
        <w:bottom w:val="none" w:sz="0" w:space="0" w:color="auto"/>
        <w:right w:val="none" w:sz="0" w:space="0" w:color="auto"/>
      </w:divBdr>
    </w:div>
    <w:div w:id="1855535467">
      <w:bodyDiv w:val="1"/>
      <w:marLeft w:val="0"/>
      <w:marRight w:val="0"/>
      <w:marTop w:val="0"/>
      <w:marBottom w:val="0"/>
      <w:divBdr>
        <w:top w:val="none" w:sz="0" w:space="0" w:color="auto"/>
        <w:left w:val="none" w:sz="0" w:space="0" w:color="auto"/>
        <w:bottom w:val="none" w:sz="0" w:space="0" w:color="auto"/>
        <w:right w:val="none" w:sz="0" w:space="0" w:color="auto"/>
      </w:divBdr>
    </w:div>
    <w:div w:id="1880823786">
      <w:bodyDiv w:val="1"/>
      <w:marLeft w:val="0"/>
      <w:marRight w:val="0"/>
      <w:marTop w:val="0"/>
      <w:marBottom w:val="0"/>
      <w:divBdr>
        <w:top w:val="none" w:sz="0" w:space="0" w:color="auto"/>
        <w:left w:val="none" w:sz="0" w:space="0" w:color="auto"/>
        <w:bottom w:val="none" w:sz="0" w:space="0" w:color="auto"/>
        <w:right w:val="none" w:sz="0" w:space="0" w:color="auto"/>
      </w:divBdr>
    </w:div>
    <w:div w:id="1889801325">
      <w:bodyDiv w:val="1"/>
      <w:marLeft w:val="0"/>
      <w:marRight w:val="0"/>
      <w:marTop w:val="0"/>
      <w:marBottom w:val="0"/>
      <w:divBdr>
        <w:top w:val="none" w:sz="0" w:space="0" w:color="auto"/>
        <w:left w:val="none" w:sz="0" w:space="0" w:color="auto"/>
        <w:bottom w:val="none" w:sz="0" w:space="0" w:color="auto"/>
        <w:right w:val="none" w:sz="0" w:space="0" w:color="auto"/>
      </w:divBdr>
    </w:div>
    <w:div w:id="1899389577">
      <w:bodyDiv w:val="1"/>
      <w:marLeft w:val="0"/>
      <w:marRight w:val="0"/>
      <w:marTop w:val="0"/>
      <w:marBottom w:val="0"/>
      <w:divBdr>
        <w:top w:val="none" w:sz="0" w:space="0" w:color="auto"/>
        <w:left w:val="none" w:sz="0" w:space="0" w:color="auto"/>
        <w:bottom w:val="none" w:sz="0" w:space="0" w:color="auto"/>
        <w:right w:val="none" w:sz="0" w:space="0" w:color="auto"/>
      </w:divBdr>
    </w:div>
    <w:div w:id="1904871433">
      <w:bodyDiv w:val="1"/>
      <w:marLeft w:val="0"/>
      <w:marRight w:val="0"/>
      <w:marTop w:val="0"/>
      <w:marBottom w:val="0"/>
      <w:divBdr>
        <w:top w:val="none" w:sz="0" w:space="0" w:color="auto"/>
        <w:left w:val="none" w:sz="0" w:space="0" w:color="auto"/>
        <w:bottom w:val="none" w:sz="0" w:space="0" w:color="auto"/>
        <w:right w:val="none" w:sz="0" w:space="0" w:color="auto"/>
      </w:divBdr>
    </w:div>
    <w:div w:id="1906064263">
      <w:bodyDiv w:val="1"/>
      <w:marLeft w:val="0"/>
      <w:marRight w:val="0"/>
      <w:marTop w:val="0"/>
      <w:marBottom w:val="0"/>
      <w:divBdr>
        <w:top w:val="none" w:sz="0" w:space="0" w:color="auto"/>
        <w:left w:val="none" w:sz="0" w:space="0" w:color="auto"/>
        <w:bottom w:val="none" w:sz="0" w:space="0" w:color="auto"/>
        <w:right w:val="none" w:sz="0" w:space="0" w:color="auto"/>
      </w:divBdr>
    </w:div>
    <w:div w:id="1907644471">
      <w:bodyDiv w:val="1"/>
      <w:marLeft w:val="0"/>
      <w:marRight w:val="0"/>
      <w:marTop w:val="0"/>
      <w:marBottom w:val="0"/>
      <w:divBdr>
        <w:top w:val="none" w:sz="0" w:space="0" w:color="auto"/>
        <w:left w:val="none" w:sz="0" w:space="0" w:color="auto"/>
        <w:bottom w:val="none" w:sz="0" w:space="0" w:color="auto"/>
        <w:right w:val="none" w:sz="0" w:space="0" w:color="auto"/>
      </w:divBdr>
    </w:div>
    <w:div w:id="1913395358">
      <w:bodyDiv w:val="1"/>
      <w:marLeft w:val="0"/>
      <w:marRight w:val="0"/>
      <w:marTop w:val="0"/>
      <w:marBottom w:val="0"/>
      <w:divBdr>
        <w:top w:val="none" w:sz="0" w:space="0" w:color="auto"/>
        <w:left w:val="none" w:sz="0" w:space="0" w:color="auto"/>
        <w:bottom w:val="none" w:sz="0" w:space="0" w:color="auto"/>
        <w:right w:val="none" w:sz="0" w:space="0" w:color="auto"/>
      </w:divBdr>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730">
      <w:bodyDiv w:val="1"/>
      <w:marLeft w:val="0"/>
      <w:marRight w:val="0"/>
      <w:marTop w:val="0"/>
      <w:marBottom w:val="0"/>
      <w:divBdr>
        <w:top w:val="none" w:sz="0" w:space="0" w:color="auto"/>
        <w:left w:val="none" w:sz="0" w:space="0" w:color="auto"/>
        <w:bottom w:val="none" w:sz="0" w:space="0" w:color="auto"/>
        <w:right w:val="none" w:sz="0" w:space="0" w:color="auto"/>
      </w:divBdr>
    </w:div>
    <w:div w:id="1944798204">
      <w:bodyDiv w:val="1"/>
      <w:marLeft w:val="0"/>
      <w:marRight w:val="0"/>
      <w:marTop w:val="0"/>
      <w:marBottom w:val="0"/>
      <w:divBdr>
        <w:top w:val="none" w:sz="0" w:space="0" w:color="auto"/>
        <w:left w:val="none" w:sz="0" w:space="0" w:color="auto"/>
        <w:bottom w:val="none" w:sz="0" w:space="0" w:color="auto"/>
        <w:right w:val="none" w:sz="0" w:space="0" w:color="auto"/>
      </w:divBdr>
    </w:div>
    <w:div w:id="1947955426">
      <w:bodyDiv w:val="1"/>
      <w:marLeft w:val="0"/>
      <w:marRight w:val="0"/>
      <w:marTop w:val="0"/>
      <w:marBottom w:val="0"/>
      <w:divBdr>
        <w:top w:val="none" w:sz="0" w:space="0" w:color="auto"/>
        <w:left w:val="none" w:sz="0" w:space="0" w:color="auto"/>
        <w:bottom w:val="none" w:sz="0" w:space="0" w:color="auto"/>
        <w:right w:val="none" w:sz="0" w:space="0" w:color="auto"/>
      </w:divBdr>
    </w:div>
    <w:div w:id="1948733686">
      <w:bodyDiv w:val="1"/>
      <w:marLeft w:val="0"/>
      <w:marRight w:val="0"/>
      <w:marTop w:val="0"/>
      <w:marBottom w:val="0"/>
      <w:divBdr>
        <w:top w:val="none" w:sz="0" w:space="0" w:color="auto"/>
        <w:left w:val="none" w:sz="0" w:space="0" w:color="auto"/>
        <w:bottom w:val="none" w:sz="0" w:space="0" w:color="auto"/>
        <w:right w:val="none" w:sz="0" w:space="0" w:color="auto"/>
      </w:divBdr>
    </w:div>
    <w:div w:id="1951665047">
      <w:bodyDiv w:val="1"/>
      <w:marLeft w:val="0"/>
      <w:marRight w:val="0"/>
      <w:marTop w:val="0"/>
      <w:marBottom w:val="0"/>
      <w:divBdr>
        <w:top w:val="none" w:sz="0" w:space="0" w:color="auto"/>
        <w:left w:val="none" w:sz="0" w:space="0" w:color="auto"/>
        <w:bottom w:val="none" w:sz="0" w:space="0" w:color="auto"/>
        <w:right w:val="none" w:sz="0" w:space="0" w:color="auto"/>
      </w:divBdr>
    </w:div>
    <w:div w:id="1952931772">
      <w:bodyDiv w:val="1"/>
      <w:marLeft w:val="0"/>
      <w:marRight w:val="0"/>
      <w:marTop w:val="0"/>
      <w:marBottom w:val="0"/>
      <w:divBdr>
        <w:top w:val="none" w:sz="0" w:space="0" w:color="auto"/>
        <w:left w:val="none" w:sz="0" w:space="0" w:color="auto"/>
        <w:bottom w:val="none" w:sz="0" w:space="0" w:color="auto"/>
        <w:right w:val="none" w:sz="0" w:space="0" w:color="auto"/>
      </w:divBdr>
    </w:div>
    <w:div w:id="1959485530">
      <w:bodyDiv w:val="1"/>
      <w:marLeft w:val="0"/>
      <w:marRight w:val="0"/>
      <w:marTop w:val="0"/>
      <w:marBottom w:val="0"/>
      <w:divBdr>
        <w:top w:val="none" w:sz="0" w:space="0" w:color="auto"/>
        <w:left w:val="none" w:sz="0" w:space="0" w:color="auto"/>
        <w:bottom w:val="none" w:sz="0" w:space="0" w:color="auto"/>
        <w:right w:val="none" w:sz="0" w:space="0" w:color="auto"/>
      </w:divBdr>
    </w:div>
    <w:div w:id="1972394806">
      <w:bodyDiv w:val="1"/>
      <w:marLeft w:val="0"/>
      <w:marRight w:val="0"/>
      <w:marTop w:val="0"/>
      <w:marBottom w:val="0"/>
      <w:divBdr>
        <w:top w:val="none" w:sz="0" w:space="0" w:color="auto"/>
        <w:left w:val="none" w:sz="0" w:space="0" w:color="auto"/>
        <w:bottom w:val="none" w:sz="0" w:space="0" w:color="auto"/>
        <w:right w:val="none" w:sz="0" w:space="0" w:color="auto"/>
      </w:divBdr>
      <w:divsChild>
        <w:div w:id="1074663644">
          <w:marLeft w:val="0"/>
          <w:marRight w:val="0"/>
          <w:marTop w:val="0"/>
          <w:marBottom w:val="0"/>
          <w:divBdr>
            <w:top w:val="none" w:sz="0" w:space="0" w:color="auto"/>
            <w:left w:val="none" w:sz="0" w:space="0" w:color="auto"/>
            <w:bottom w:val="none" w:sz="0" w:space="0" w:color="auto"/>
            <w:right w:val="none" w:sz="0" w:space="0" w:color="auto"/>
          </w:divBdr>
        </w:div>
      </w:divsChild>
    </w:div>
    <w:div w:id="1979528800">
      <w:bodyDiv w:val="1"/>
      <w:marLeft w:val="0"/>
      <w:marRight w:val="0"/>
      <w:marTop w:val="0"/>
      <w:marBottom w:val="0"/>
      <w:divBdr>
        <w:top w:val="none" w:sz="0" w:space="0" w:color="auto"/>
        <w:left w:val="none" w:sz="0" w:space="0" w:color="auto"/>
        <w:bottom w:val="none" w:sz="0" w:space="0" w:color="auto"/>
        <w:right w:val="none" w:sz="0" w:space="0" w:color="auto"/>
      </w:divBdr>
    </w:div>
    <w:div w:id="1988246058">
      <w:bodyDiv w:val="1"/>
      <w:marLeft w:val="0"/>
      <w:marRight w:val="0"/>
      <w:marTop w:val="0"/>
      <w:marBottom w:val="0"/>
      <w:divBdr>
        <w:top w:val="none" w:sz="0" w:space="0" w:color="auto"/>
        <w:left w:val="none" w:sz="0" w:space="0" w:color="auto"/>
        <w:bottom w:val="none" w:sz="0" w:space="0" w:color="auto"/>
        <w:right w:val="none" w:sz="0" w:space="0" w:color="auto"/>
      </w:divBdr>
      <w:divsChild>
        <w:div w:id="1132745518">
          <w:marLeft w:val="0"/>
          <w:marRight w:val="0"/>
          <w:marTop w:val="240"/>
          <w:marBottom w:val="0"/>
          <w:divBdr>
            <w:top w:val="none" w:sz="0" w:space="0" w:color="auto"/>
            <w:left w:val="none" w:sz="0" w:space="0" w:color="auto"/>
            <w:bottom w:val="none" w:sz="0" w:space="0" w:color="auto"/>
            <w:right w:val="none" w:sz="0" w:space="0" w:color="auto"/>
          </w:divBdr>
        </w:div>
        <w:div w:id="653950738">
          <w:marLeft w:val="0"/>
          <w:marRight w:val="0"/>
          <w:marTop w:val="240"/>
          <w:marBottom w:val="0"/>
          <w:divBdr>
            <w:top w:val="none" w:sz="0" w:space="0" w:color="auto"/>
            <w:left w:val="none" w:sz="0" w:space="0" w:color="auto"/>
            <w:bottom w:val="none" w:sz="0" w:space="0" w:color="auto"/>
            <w:right w:val="none" w:sz="0" w:space="0" w:color="auto"/>
          </w:divBdr>
        </w:div>
      </w:divsChild>
    </w:div>
    <w:div w:id="2014185308">
      <w:bodyDiv w:val="1"/>
      <w:marLeft w:val="0"/>
      <w:marRight w:val="0"/>
      <w:marTop w:val="0"/>
      <w:marBottom w:val="0"/>
      <w:divBdr>
        <w:top w:val="none" w:sz="0" w:space="0" w:color="auto"/>
        <w:left w:val="none" w:sz="0" w:space="0" w:color="auto"/>
        <w:bottom w:val="none" w:sz="0" w:space="0" w:color="auto"/>
        <w:right w:val="none" w:sz="0" w:space="0" w:color="auto"/>
      </w:divBdr>
    </w:div>
    <w:div w:id="2015106660">
      <w:bodyDiv w:val="1"/>
      <w:marLeft w:val="0"/>
      <w:marRight w:val="0"/>
      <w:marTop w:val="0"/>
      <w:marBottom w:val="0"/>
      <w:divBdr>
        <w:top w:val="none" w:sz="0" w:space="0" w:color="auto"/>
        <w:left w:val="none" w:sz="0" w:space="0" w:color="auto"/>
        <w:bottom w:val="none" w:sz="0" w:space="0" w:color="auto"/>
        <w:right w:val="none" w:sz="0" w:space="0" w:color="auto"/>
      </w:divBdr>
    </w:div>
    <w:div w:id="2032607631">
      <w:bodyDiv w:val="1"/>
      <w:marLeft w:val="0"/>
      <w:marRight w:val="0"/>
      <w:marTop w:val="0"/>
      <w:marBottom w:val="0"/>
      <w:divBdr>
        <w:top w:val="none" w:sz="0" w:space="0" w:color="auto"/>
        <w:left w:val="none" w:sz="0" w:space="0" w:color="auto"/>
        <w:bottom w:val="none" w:sz="0" w:space="0" w:color="auto"/>
        <w:right w:val="none" w:sz="0" w:space="0" w:color="auto"/>
      </w:divBdr>
    </w:div>
    <w:div w:id="2037655962">
      <w:bodyDiv w:val="1"/>
      <w:marLeft w:val="0"/>
      <w:marRight w:val="0"/>
      <w:marTop w:val="0"/>
      <w:marBottom w:val="0"/>
      <w:divBdr>
        <w:top w:val="none" w:sz="0" w:space="0" w:color="auto"/>
        <w:left w:val="none" w:sz="0" w:space="0" w:color="auto"/>
        <w:bottom w:val="none" w:sz="0" w:space="0" w:color="auto"/>
        <w:right w:val="none" w:sz="0" w:space="0" w:color="auto"/>
      </w:divBdr>
    </w:div>
    <w:div w:id="2048871804">
      <w:bodyDiv w:val="1"/>
      <w:marLeft w:val="0"/>
      <w:marRight w:val="0"/>
      <w:marTop w:val="0"/>
      <w:marBottom w:val="0"/>
      <w:divBdr>
        <w:top w:val="none" w:sz="0" w:space="0" w:color="auto"/>
        <w:left w:val="none" w:sz="0" w:space="0" w:color="auto"/>
        <w:bottom w:val="none" w:sz="0" w:space="0" w:color="auto"/>
        <w:right w:val="none" w:sz="0" w:space="0" w:color="auto"/>
      </w:divBdr>
    </w:div>
    <w:div w:id="2052415109">
      <w:bodyDiv w:val="1"/>
      <w:marLeft w:val="0"/>
      <w:marRight w:val="0"/>
      <w:marTop w:val="0"/>
      <w:marBottom w:val="0"/>
      <w:divBdr>
        <w:top w:val="none" w:sz="0" w:space="0" w:color="auto"/>
        <w:left w:val="none" w:sz="0" w:space="0" w:color="auto"/>
        <w:bottom w:val="none" w:sz="0" w:space="0" w:color="auto"/>
        <w:right w:val="none" w:sz="0" w:space="0" w:color="auto"/>
      </w:divBdr>
    </w:div>
    <w:div w:id="2054841260">
      <w:bodyDiv w:val="1"/>
      <w:marLeft w:val="0"/>
      <w:marRight w:val="0"/>
      <w:marTop w:val="0"/>
      <w:marBottom w:val="0"/>
      <w:divBdr>
        <w:top w:val="none" w:sz="0" w:space="0" w:color="auto"/>
        <w:left w:val="none" w:sz="0" w:space="0" w:color="auto"/>
        <w:bottom w:val="none" w:sz="0" w:space="0" w:color="auto"/>
        <w:right w:val="none" w:sz="0" w:space="0" w:color="auto"/>
      </w:divBdr>
    </w:div>
    <w:div w:id="2060278618">
      <w:bodyDiv w:val="1"/>
      <w:marLeft w:val="0"/>
      <w:marRight w:val="0"/>
      <w:marTop w:val="0"/>
      <w:marBottom w:val="0"/>
      <w:divBdr>
        <w:top w:val="none" w:sz="0" w:space="0" w:color="auto"/>
        <w:left w:val="none" w:sz="0" w:space="0" w:color="auto"/>
        <w:bottom w:val="none" w:sz="0" w:space="0" w:color="auto"/>
        <w:right w:val="none" w:sz="0" w:space="0" w:color="auto"/>
      </w:divBdr>
    </w:div>
    <w:div w:id="2063821513">
      <w:bodyDiv w:val="1"/>
      <w:marLeft w:val="0"/>
      <w:marRight w:val="0"/>
      <w:marTop w:val="0"/>
      <w:marBottom w:val="0"/>
      <w:divBdr>
        <w:top w:val="none" w:sz="0" w:space="0" w:color="auto"/>
        <w:left w:val="none" w:sz="0" w:space="0" w:color="auto"/>
        <w:bottom w:val="none" w:sz="0" w:space="0" w:color="auto"/>
        <w:right w:val="none" w:sz="0" w:space="0" w:color="auto"/>
      </w:divBdr>
    </w:div>
    <w:div w:id="2068339787">
      <w:bodyDiv w:val="1"/>
      <w:marLeft w:val="0"/>
      <w:marRight w:val="0"/>
      <w:marTop w:val="0"/>
      <w:marBottom w:val="0"/>
      <w:divBdr>
        <w:top w:val="none" w:sz="0" w:space="0" w:color="auto"/>
        <w:left w:val="none" w:sz="0" w:space="0" w:color="auto"/>
        <w:bottom w:val="none" w:sz="0" w:space="0" w:color="auto"/>
        <w:right w:val="none" w:sz="0" w:space="0" w:color="auto"/>
      </w:divBdr>
    </w:div>
    <w:div w:id="2075735243">
      <w:bodyDiv w:val="1"/>
      <w:marLeft w:val="0"/>
      <w:marRight w:val="0"/>
      <w:marTop w:val="0"/>
      <w:marBottom w:val="0"/>
      <w:divBdr>
        <w:top w:val="none" w:sz="0" w:space="0" w:color="auto"/>
        <w:left w:val="none" w:sz="0" w:space="0" w:color="auto"/>
        <w:bottom w:val="none" w:sz="0" w:space="0" w:color="auto"/>
        <w:right w:val="none" w:sz="0" w:space="0" w:color="auto"/>
      </w:divBdr>
    </w:div>
    <w:div w:id="2084181720">
      <w:bodyDiv w:val="1"/>
      <w:marLeft w:val="0"/>
      <w:marRight w:val="0"/>
      <w:marTop w:val="0"/>
      <w:marBottom w:val="0"/>
      <w:divBdr>
        <w:top w:val="none" w:sz="0" w:space="0" w:color="auto"/>
        <w:left w:val="none" w:sz="0" w:space="0" w:color="auto"/>
        <w:bottom w:val="none" w:sz="0" w:space="0" w:color="auto"/>
        <w:right w:val="none" w:sz="0" w:space="0" w:color="auto"/>
      </w:divBdr>
    </w:div>
    <w:div w:id="2085905318">
      <w:bodyDiv w:val="1"/>
      <w:marLeft w:val="0"/>
      <w:marRight w:val="0"/>
      <w:marTop w:val="0"/>
      <w:marBottom w:val="0"/>
      <w:divBdr>
        <w:top w:val="none" w:sz="0" w:space="0" w:color="auto"/>
        <w:left w:val="none" w:sz="0" w:space="0" w:color="auto"/>
        <w:bottom w:val="none" w:sz="0" w:space="0" w:color="auto"/>
        <w:right w:val="none" w:sz="0" w:space="0" w:color="auto"/>
      </w:divBdr>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725">
      <w:bodyDiv w:val="1"/>
      <w:marLeft w:val="0"/>
      <w:marRight w:val="0"/>
      <w:marTop w:val="0"/>
      <w:marBottom w:val="0"/>
      <w:divBdr>
        <w:top w:val="none" w:sz="0" w:space="0" w:color="auto"/>
        <w:left w:val="none" w:sz="0" w:space="0" w:color="auto"/>
        <w:bottom w:val="none" w:sz="0" w:space="0" w:color="auto"/>
        <w:right w:val="none" w:sz="0" w:space="0" w:color="auto"/>
      </w:divBdr>
    </w:div>
    <w:div w:id="2096438015">
      <w:bodyDiv w:val="1"/>
      <w:marLeft w:val="0"/>
      <w:marRight w:val="0"/>
      <w:marTop w:val="0"/>
      <w:marBottom w:val="0"/>
      <w:divBdr>
        <w:top w:val="none" w:sz="0" w:space="0" w:color="auto"/>
        <w:left w:val="none" w:sz="0" w:space="0" w:color="auto"/>
        <w:bottom w:val="none" w:sz="0" w:space="0" w:color="auto"/>
        <w:right w:val="none" w:sz="0" w:space="0" w:color="auto"/>
      </w:divBdr>
    </w:div>
    <w:div w:id="2116486095">
      <w:bodyDiv w:val="1"/>
      <w:marLeft w:val="0"/>
      <w:marRight w:val="0"/>
      <w:marTop w:val="0"/>
      <w:marBottom w:val="0"/>
      <w:divBdr>
        <w:top w:val="none" w:sz="0" w:space="0" w:color="auto"/>
        <w:left w:val="none" w:sz="0" w:space="0" w:color="auto"/>
        <w:bottom w:val="none" w:sz="0" w:space="0" w:color="auto"/>
        <w:right w:val="none" w:sz="0" w:space="0" w:color="auto"/>
      </w:divBdr>
    </w:div>
    <w:div w:id="21348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Microsoft Office User</cp:lastModifiedBy>
  <cp:revision>2</cp:revision>
  <dcterms:created xsi:type="dcterms:W3CDTF">2022-12-04T08:37:00Z</dcterms:created>
  <dcterms:modified xsi:type="dcterms:W3CDTF">2022-12-04T08:37:00Z</dcterms:modified>
</cp:coreProperties>
</file>