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9" w:rsidRPr="007F2949" w:rsidRDefault="007F2949" w:rsidP="007F2949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949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7F2949" w:rsidRPr="007F2949" w:rsidRDefault="007F2949" w:rsidP="007F2949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2949" w:rsidRPr="007F2949" w:rsidRDefault="007F2949" w:rsidP="007F2949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2949">
        <w:rPr>
          <w:rFonts w:ascii="Times New Roman" w:eastAsia="Times New Roman" w:hAnsi="Times New Roman" w:cs="Times New Roman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(в ред.  от 16.02.2022 №291, 12.04.2022 №296, от 27.05.2022 №306, от 15.06.2022 №311, от 18.07.2022 №313)  (далее по тексту – проект).</w:t>
      </w:r>
      <w:proofErr w:type="gramEnd"/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Увеличены доходы на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1 115,8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 за счет:</w:t>
      </w:r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доходов от продажи земельных участков, находящихся в государственной и муниципальной собственности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716,1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252,0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2949">
        <w:rPr>
          <w:rFonts w:ascii="Times New Roman" w:eastAsia="Times New Roman" w:hAnsi="Times New Roman" w:cs="Times New Roman"/>
          <w:lang w:eastAsia="ru-RU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147,9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руб.;</w:t>
      </w:r>
      <w:proofErr w:type="gramEnd"/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 прочих доходов от компенсации затрат бюджетов сельских поселений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3,5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 (возврат излишне уплаченных </w:t>
      </w:r>
      <w:proofErr w:type="spellStart"/>
      <w:r w:rsidRPr="007F2949">
        <w:rPr>
          <w:rFonts w:ascii="Times New Roman" w:eastAsia="Times New Roman" w:hAnsi="Times New Roman" w:cs="Times New Roman"/>
          <w:lang w:eastAsia="ru-RU"/>
        </w:rPr>
        <w:t>ден</w:t>
      </w:r>
      <w:proofErr w:type="spellEnd"/>
      <w:r w:rsidRPr="007F2949">
        <w:rPr>
          <w:rFonts w:ascii="Times New Roman" w:eastAsia="Times New Roman" w:hAnsi="Times New Roman" w:cs="Times New Roman"/>
          <w:lang w:eastAsia="ru-RU"/>
        </w:rPr>
        <w:t>. средств за почтовые услуги по договору);</w:t>
      </w:r>
    </w:p>
    <w:p w:rsidR="007F2949" w:rsidRPr="007F2949" w:rsidRDefault="007F2949" w:rsidP="007F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2949">
        <w:rPr>
          <w:rFonts w:ascii="Times New Roman" w:eastAsia="Times New Roman" w:hAnsi="Times New Roman" w:cs="Times New Roman"/>
          <w:lang w:eastAsia="ru-RU"/>
        </w:rPr>
        <w:t xml:space="preserve">- сняты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размере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3,7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 (прерван договор  с АО «Почта России»).</w:t>
      </w:r>
    </w:p>
    <w:p w:rsidR="007F2949" w:rsidRPr="007F2949" w:rsidRDefault="007F2949" w:rsidP="007F2949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F2949">
        <w:rPr>
          <w:rFonts w:ascii="Times New Roman" w:eastAsia="Times New Roman" w:hAnsi="Times New Roman" w:cs="Times New Roman"/>
          <w:iCs/>
          <w:lang w:eastAsia="ru-RU"/>
        </w:rPr>
        <w:t xml:space="preserve">          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Увеличены расходы на </w:t>
      </w:r>
      <w:r w:rsidRPr="007F2949">
        <w:rPr>
          <w:rFonts w:ascii="Times New Roman" w:eastAsia="Times New Roman" w:hAnsi="Times New Roman" w:cs="Times New Roman"/>
          <w:b/>
          <w:lang w:eastAsia="ru-RU"/>
        </w:rPr>
        <w:t>1 115,8</w:t>
      </w:r>
      <w:r w:rsidRPr="007F2949">
        <w:rPr>
          <w:rFonts w:ascii="Times New Roman" w:eastAsia="Times New Roman" w:hAnsi="Times New Roman" w:cs="Times New Roman"/>
          <w:lang w:eastAsia="ru-RU"/>
        </w:rPr>
        <w:t xml:space="preserve"> тыс. руб.:</w:t>
      </w:r>
    </w:p>
    <w:tbl>
      <w:tblPr>
        <w:tblStyle w:val="13"/>
        <w:tblW w:w="10132" w:type="dxa"/>
        <w:tblInd w:w="0" w:type="dxa"/>
        <w:tblLook w:val="04A0"/>
      </w:tblPr>
      <w:tblGrid>
        <w:gridCol w:w="6412"/>
        <w:gridCol w:w="1918"/>
        <w:gridCol w:w="1802"/>
      </w:tblGrid>
      <w:tr w:rsidR="007F2949" w:rsidRPr="007F2949" w:rsidTr="007F2949">
        <w:trPr>
          <w:trHeight w:val="601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center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Предложения в проект решения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center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раздел/ подраздел</w:t>
            </w:r>
          </w:p>
        </w:tc>
      </w:tr>
      <w:tr w:rsidR="007F2949" w:rsidRPr="007F2949" w:rsidTr="007F2949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color w:val="0070C0"/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Приобретение основных средств (моноблок)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79,9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01.04</w:t>
            </w:r>
          </w:p>
        </w:tc>
      </w:tr>
      <w:tr w:rsidR="007F2949" w:rsidRPr="007F2949" w:rsidTr="007F2949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Оплата договора по ремонту автомобиля и ГСМ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01.04</w:t>
            </w:r>
          </w:p>
        </w:tc>
      </w:tr>
      <w:tr w:rsidR="007F2949" w:rsidRPr="007F2949" w:rsidTr="007F2949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Оплата земельного налога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01.04 </w:t>
            </w:r>
          </w:p>
        </w:tc>
      </w:tr>
      <w:tr w:rsidR="007F2949" w:rsidRPr="007F2949" w:rsidTr="007F2949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Мероприятия по организации уличного освещения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05.03 </w:t>
            </w:r>
          </w:p>
        </w:tc>
      </w:tr>
      <w:tr w:rsidR="007F2949" w:rsidRPr="007F2949" w:rsidTr="007F2949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color w:val="0070C0"/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Передача полномочий району  по вывозке </w:t>
            </w:r>
            <w:proofErr w:type="spellStart"/>
            <w:proofErr w:type="gramStart"/>
            <w:r w:rsidRPr="007F2949">
              <w:rPr>
                <w:sz w:val="22"/>
                <w:szCs w:val="22"/>
                <w:lang w:eastAsia="ru-RU"/>
              </w:rPr>
              <w:t>крупно-габаритного</w:t>
            </w:r>
            <w:proofErr w:type="spellEnd"/>
            <w:proofErr w:type="gramEnd"/>
            <w:r w:rsidRPr="007F2949">
              <w:rPr>
                <w:sz w:val="22"/>
                <w:szCs w:val="22"/>
                <w:lang w:eastAsia="ru-RU"/>
              </w:rPr>
              <w:t xml:space="preserve"> мусора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76,8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</w:t>
            </w:r>
          </w:p>
        </w:tc>
      </w:tr>
      <w:tr w:rsidR="007F2949" w:rsidRPr="007F2949" w:rsidTr="007F2949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Мероприятия по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кронированию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деревьев около  памятника ВОВ </w:t>
            </w:r>
            <w:proofErr w:type="spellStart"/>
            <w:proofErr w:type="gramStart"/>
            <w:r w:rsidRPr="007F2949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F2949">
              <w:rPr>
                <w:sz w:val="22"/>
                <w:szCs w:val="22"/>
                <w:lang w:eastAsia="ru-RU"/>
              </w:rPr>
              <w:t xml:space="preserve"> Можайского,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д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Волнино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</w:t>
            </w:r>
          </w:p>
        </w:tc>
      </w:tr>
      <w:tr w:rsidR="007F2949" w:rsidRPr="007F2949" w:rsidTr="007F2949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Мероприятия по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кронированию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деревьев на кладбище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05.03 </w:t>
            </w:r>
          </w:p>
        </w:tc>
      </w:tr>
      <w:tr w:rsidR="007F2949" w:rsidRPr="007F2949" w:rsidTr="007F2949">
        <w:trPr>
          <w:trHeight w:val="34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Мероприятия по ремонту контейнерных площадок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152,0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05.03  </w:t>
            </w:r>
          </w:p>
        </w:tc>
      </w:tr>
      <w:tr w:rsidR="007F2949" w:rsidRPr="007F2949" w:rsidTr="007F2949">
        <w:trPr>
          <w:trHeight w:val="38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 xml:space="preserve">Субсидия на фин. обеспечение </w:t>
            </w:r>
            <w:proofErr w:type="spellStart"/>
            <w:r w:rsidRPr="007F2949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>. задание МБУС «Спасский ФОК»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11.02</w:t>
            </w:r>
          </w:p>
        </w:tc>
      </w:tr>
      <w:tr w:rsidR="007F2949" w:rsidRPr="007F2949" w:rsidTr="007F2949">
        <w:trPr>
          <w:trHeight w:val="27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tabs>
                <w:tab w:val="left" w:pos="1605"/>
              </w:tabs>
              <w:ind w:firstLine="708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7F2949">
              <w:rPr>
                <w:sz w:val="22"/>
                <w:szCs w:val="22"/>
                <w:lang w:eastAsia="ru-RU"/>
              </w:rPr>
              <w:t>госэкспертиза</w:t>
            </w:r>
            <w:proofErr w:type="spellEnd"/>
            <w:r w:rsidRPr="007F2949">
              <w:rPr>
                <w:sz w:val="22"/>
                <w:szCs w:val="22"/>
                <w:lang w:eastAsia="ru-RU"/>
              </w:rPr>
              <w:t xml:space="preserve"> проектной документации (капремонт МБУС «Спасский ФОК»)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jc w:val="both"/>
              <w:rPr>
                <w:sz w:val="22"/>
                <w:szCs w:val="22"/>
                <w:lang w:eastAsia="ru-RU"/>
              </w:rPr>
            </w:pPr>
            <w:r w:rsidRPr="007F2949">
              <w:rPr>
                <w:sz w:val="22"/>
                <w:szCs w:val="22"/>
                <w:lang w:eastAsia="ru-RU"/>
              </w:rPr>
              <w:t>11.02</w:t>
            </w:r>
          </w:p>
        </w:tc>
      </w:tr>
      <w:tr w:rsidR="007F2949" w:rsidRPr="007F2949" w:rsidTr="007F2949">
        <w:trPr>
          <w:trHeight w:val="45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9" w:rsidRPr="007F2949" w:rsidRDefault="007F2949">
            <w:pPr>
              <w:ind w:firstLine="7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F2949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49" w:rsidRPr="007F2949" w:rsidRDefault="007F2949">
            <w:pPr>
              <w:ind w:firstLine="7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F2949">
              <w:rPr>
                <w:b/>
                <w:bCs/>
                <w:sz w:val="22"/>
                <w:szCs w:val="22"/>
                <w:lang w:eastAsia="ru-RU"/>
              </w:rPr>
              <w:t>1 115,8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49" w:rsidRPr="007F2949" w:rsidRDefault="007F2949">
            <w:pPr>
              <w:ind w:firstLine="7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F294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7F2949" w:rsidRPr="007F2949" w:rsidRDefault="007F2949" w:rsidP="007F2949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2949" w:rsidRPr="007F2949" w:rsidRDefault="007F2949" w:rsidP="007F2949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F2949" w:rsidRPr="007F2949" w:rsidRDefault="007F2949" w:rsidP="007F2949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F2949">
        <w:rPr>
          <w:rFonts w:ascii="Times New Roman" w:eastAsia="Calibri" w:hAnsi="Times New Roman" w:cs="Times New Roman"/>
        </w:rPr>
        <w:t xml:space="preserve">Уточненные основные характеристики бюджета поселения на 2022 год: </w:t>
      </w:r>
    </w:p>
    <w:p w:rsidR="007F2949" w:rsidRPr="007F2949" w:rsidRDefault="007F2949" w:rsidP="007F29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2949">
        <w:rPr>
          <w:rFonts w:ascii="Times New Roman" w:eastAsia="Times New Roman" w:hAnsi="Times New Roman" w:cs="Times New Roman"/>
          <w:b/>
          <w:lang w:eastAsia="ru-RU"/>
        </w:rPr>
        <w:t>Доходы -  45 233,2 тыс.</w:t>
      </w:r>
      <w:r w:rsidRPr="007F2949">
        <w:rPr>
          <w:rFonts w:ascii="Times New Roman" w:eastAsia="Times New Roman" w:hAnsi="Times New Roman" w:cs="Times New Roman"/>
          <w:b/>
          <w:bCs/>
          <w:lang w:eastAsia="ru-RU"/>
        </w:rPr>
        <w:t xml:space="preserve"> руб.</w:t>
      </w:r>
    </w:p>
    <w:p w:rsidR="007F2949" w:rsidRPr="007F2949" w:rsidRDefault="007F2949" w:rsidP="007F29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2949">
        <w:rPr>
          <w:rFonts w:ascii="Times New Roman" w:eastAsia="Times New Roman" w:hAnsi="Times New Roman" w:cs="Times New Roman"/>
          <w:b/>
          <w:lang w:eastAsia="ru-RU"/>
        </w:rPr>
        <w:t>Расходы – 43 233,2 тыс.</w:t>
      </w:r>
      <w:r w:rsidRPr="007F2949">
        <w:rPr>
          <w:rFonts w:ascii="Times New Roman" w:eastAsia="Times New Roman" w:hAnsi="Times New Roman" w:cs="Times New Roman"/>
          <w:b/>
          <w:bCs/>
          <w:lang w:eastAsia="ru-RU"/>
        </w:rPr>
        <w:t xml:space="preserve"> руб.</w:t>
      </w:r>
    </w:p>
    <w:p w:rsidR="007F2949" w:rsidRPr="007F2949" w:rsidRDefault="007F2949" w:rsidP="007F294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F2949">
        <w:rPr>
          <w:rFonts w:ascii="Times New Roman" w:eastAsia="Times New Roman" w:hAnsi="Times New Roman" w:cs="Times New Roman"/>
          <w:b/>
          <w:lang w:eastAsia="ru-RU"/>
        </w:rPr>
        <w:t>Профицит</w:t>
      </w:r>
      <w:proofErr w:type="spellEnd"/>
      <w:r w:rsidRPr="007F2949">
        <w:rPr>
          <w:rFonts w:ascii="Times New Roman" w:eastAsia="Times New Roman" w:hAnsi="Times New Roman" w:cs="Times New Roman"/>
          <w:b/>
          <w:lang w:eastAsia="ru-RU"/>
        </w:rPr>
        <w:t xml:space="preserve"> – 2000,0 тыс.</w:t>
      </w:r>
      <w:r w:rsidRPr="007F2949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</w:p>
    <w:p w:rsidR="007F2949" w:rsidRDefault="007F2949" w:rsidP="007F2949"/>
    <w:p w:rsidR="007F2949" w:rsidRPr="007F2949" w:rsidRDefault="007F2949" w:rsidP="007F2949"/>
    <w:p w:rsidR="00A9585A" w:rsidRPr="007F2949" w:rsidRDefault="007F2949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ПРОЕКТ</w:t>
      </w:r>
    </w:p>
    <w:p w:rsidR="00A9585A" w:rsidRPr="007F2949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85A" w:rsidRPr="007F2949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7F2949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7F2949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7F2949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7F2949" w:rsidRDefault="007F2949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9585A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9585A" w:rsidRPr="007F2949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7F2949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7F2949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85A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153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33E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7E2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A708A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5B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9585A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07E0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153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85A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….</w:t>
      </w:r>
    </w:p>
    <w:p w:rsidR="00A9585A" w:rsidRPr="007F2949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7F2949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A9585A" w:rsidRPr="007F2949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</w:p>
    <w:p w:rsidR="00A9585A" w:rsidRPr="007F2949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г. № 280</w:t>
      </w:r>
      <w:r w:rsidR="00A9585A"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</w:p>
    <w:p w:rsidR="00A9585A" w:rsidRPr="007F2949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</w:t>
      </w:r>
      <w:r w:rsidR="00F40D5B"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585A" w:rsidRPr="007F2949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</w:t>
      </w:r>
      <w:r w:rsidR="00A9585A" w:rsidRPr="007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A9585A" w:rsidRPr="007F2949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9585A" w:rsidRPr="007F2949" w:rsidRDefault="00A9585A" w:rsidP="007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7F2949" w:rsidRDefault="00A9585A" w:rsidP="007F2949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Спасского сельского поселения от 16.02.2022 № 291</w:t>
      </w:r>
      <w:r w:rsidR="005F5005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35C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5005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№296</w:t>
      </w:r>
      <w:r w:rsidR="0016635C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от27.05.2022 №306, от 15.06.2022 №311</w:t>
      </w:r>
      <w:r w:rsidR="004647E2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18.07.2022 №313</w:t>
      </w:r>
      <w:r w:rsidR="00A57040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  <w:proofErr w:type="gramEnd"/>
    </w:p>
    <w:p w:rsidR="002D4213" w:rsidRPr="007F2949" w:rsidRDefault="002D4213" w:rsidP="007F294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7F2949" w:rsidRDefault="002D4213" w:rsidP="007F2949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7F2949" w:rsidRDefault="002D4213" w:rsidP="007F2949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4647E2" w:rsidRPr="007F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45 233,2</w:t>
      </w:r>
      <w:r w:rsidRPr="007F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7F2949" w:rsidRDefault="002D4213" w:rsidP="007F2949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4647E2"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43 233,2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Pr="007F2949" w:rsidRDefault="002D4213" w:rsidP="007F2949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 поселения </w:t>
      </w:r>
      <w:r w:rsidR="00F40D5B"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F40D5B" w:rsidRPr="007F2949" w:rsidRDefault="00F40D5B" w:rsidP="007F2949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пункта 5.3 решения изложить в новой редакции:</w:t>
      </w:r>
    </w:p>
    <w:p w:rsidR="00F22A6E" w:rsidRPr="007F2949" w:rsidRDefault="00F40D5B" w:rsidP="007F2949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7F2949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7F2949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7F2949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7F2949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0D5B" w:rsidRPr="007F2949" w:rsidTr="00F40D5B">
        <w:trPr>
          <w:trHeight w:val="685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7F2949" w:rsidRDefault="004647E2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43 233,2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7F2949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7F2949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7F2949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7F2949" w:rsidRDefault="004647E2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43 233,2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7F2949" w:rsidTr="00F40D5B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7F2949" w:rsidTr="00F40D5B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7F2949" w:rsidRDefault="004647E2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43 233,2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7F2949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971168" w:rsidRPr="007F2949" w:rsidRDefault="0068495D" w:rsidP="007F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949">
        <w:rPr>
          <w:rFonts w:ascii="Times New Roman" w:hAnsi="Times New Roman" w:cs="Times New Roman"/>
          <w:sz w:val="24"/>
          <w:szCs w:val="24"/>
        </w:rPr>
        <w:t xml:space="preserve"> 1.3. </w:t>
      </w:r>
      <w:r w:rsidR="00BE0CF3" w:rsidRPr="007F2949">
        <w:rPr>
          <w:rFonts w:ascii="Times New Roman" w:hAnsi="Times New Roman" w:cs="Times New Roman"/>
          <w:sz w:val="24"/>
          <w:szCs w:val="24"/>
        </w:rPr>
        <w:t>таблицу приложения 1 к решению «Источники внутреннего  финансирования дефицита бюджета Спасс</w:t>
      </w:r>
      <w:r w:rsidR="00971168" w:rsidRPr="007F2949">
        <w:rPr>
          <w:rFonts w:ascii="Times New Roman" w:hAnsi="Times New Roman" w:cs="Times New Roman"/>
          <w:sz w:val="24"/>
          <w:szCs w:val="24"/>
        </w:rPr>
        <w:t>кого сельского поселения на 2022 год и плановый период 2023 и 2024</w:t>
      </w:r>
      <w:r w:rsidR="00BE0CF3" w:rsidRPr="007F2949">
        <w:rPr>
          <w:rFonts w:ascii="Times New Roman" w:hAnsi="Times New Roman" w:cs="Times New Roman"/>
          <w:sz w:val="24"/>
          <w:szCs w:val="24"/>
        </w:rPr>
        <w:t xml:space="preserve"> годов» изложить в следующей редакции:</w:t>
      </w:r>
    </w:p>
    <w:tbl>
      <w:tblPr>
        <w:tblW w:w="5726" w:type="pct"/>
        <w:tblLayout w:type="fixed"/>
        <w:tblLook w:val="04A0"/>
      </w:tblPr>
      <w:tblGrid>
        <w:gridCol w:w="323"/>
        <w:gridCol w:w="237"/>
        <w:gridCol w:w="397"/>
        <w:gridCol w:w="2550"/>
        <w:gridCol w:w="2837"/>
        <w:gridCol w:w="1278"/>
        <w:gridCol w:w="1136"/>
        <w:gridCol w:w="993"/>
        <w:gridCol w:w="607"/>
        <w:gridCol w:w="603"/>
      </w:tblGrid>
      <w:tr w:rsidR="00971168" w:rsidRPr="007F2949" w:rsidTr="00971168">
        <w:trPr>
          <w:trHeight w:val="554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83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256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66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948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948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66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63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47E2"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45 233,2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63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4647E2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-45 233,2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63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4647E2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45 233,2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632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4647E2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45 233,2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7F2949" w:rsidTr="00971168">
        <w:trPr>
          <w:trHeight w:val="376"/>
        </w:trPr>
        <w:tc>
          <w:tcPr>
            <w:tcW w:w="148" w:type="pct"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7F2949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7F2949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7484F" w:rsidRPr="007F2949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1.4</w:t>
      </w:r>
      <w:r w:rsidR="006B3729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7F2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соответственно.</w:t>
      </w:r>
    </w:p>
    <w:p w:rsidR="0037484F" w:rsidRPr="007F2949" w:rsidRDefault="006B3729" w:rsidP="00BD6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Спасского сельского поселения в информационно-телекоммуникационной сети «Интернет»</w:t>
      </w:r>
      <w:r w:rsidR="002835CF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7F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5CF" w:rsidRPr="007F2949" w:rsidRDefault="002835CF" w:rsidP="00BD6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49" w:rsidRPr="007F2949" w:rsidRDefault="007F2949" w:rsidP="007F2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4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7484F" w:rsidRPr="007F2949" w:rsidRDefault="007F2949" w:rsidP="007F2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49">
        <w:rPr>
          <w:rFonts w:ascii="Times New Roman" w:hAnsi="Times New Roman" w:cs="Times New Roman"/>
          <w:sz w:val="28"/>
          <w:szCs w:val="28"/>
        </w:rPr>
        <w:t xml:space="preserve">Совета Спасского поселения                                  </w:t>
      </w:r>
      <w:r w:rsidRPr="007F2949">
        <w:rPr>
          <w:rFonts w:ascii="Times New Roman" w:hAnsi="Times New Roman" w:cs="Times New Roman"/>
          <w:sz w:val="28"/>
          <w:szCs w:val="28"/>
        </w:rPr>
        <w:tab/>
        <w:t xml:space="preserve">      Д.А. Ковров</w:t>
      </w:r>
    </w:p>
    <w:p w:rsidR="00A9585A" w:rsidRPr="007F2949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7F2949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7F2949" w:rsidRDefault="007F294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2949" w:rsidRPr="007F2949" w:rsidRDefault="007F294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79D0" w:rsidRPr="007F2949" w:rsidRDefault="00F879D0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455" w:type="pct"/>
            <w:gridSpan w:val="2"/>
          </w:tcPr>
          <w:p w:rsidR="00F879D0" w:rsidRPr="007F2949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9D0" w:rsidRPr="007F2949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7F2949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Спасского сельского поселения от …….2022 № ….. «О внесении изменений в решение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7F2949" w:rsidRDefault="00F879D0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9D0" w:rsidRPr="007F2949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«Приложение 4</w:t>
            </w:r>
          </w:p>
          <w:p w:rsidR="00F879D0" w:rsidRPr="007F2949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7F2949" w:rsidRDefault="00F879D0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9D0" w:rsidRPr="007F2949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879D0" w:rsidRPr="007F2949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Pr="007F2949" w:rsidRDefault="00F879D0" w:rsidP="00F8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455" w:type="pct"/>
            <w:gridSpan w:val="2"/>
          </w:tcPr>
          <w:p w:rsidR="00F879D0" w:rsidRPr="007F2949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761CAC">
        <w:trPr>
          <w:gridBefore w:val="1"/>
          <w:wBefore w:w="44" w:type="pct"/>
          <w:trHeight w:val="34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761CAC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2F365B" w:rsidP="00DB47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15 695,7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156444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6444" w:rsidRPr="007F2949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7F2949" w:rsidRDefault="00156444" w:rsidP="00156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444" w:rsidRPr="007F2949" w:rsidRDefault="00156444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7F2949" w:rsidRDefault="0015644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7F2949" w:rsidRDefault="0015644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7F2949" w:rsidRDefault="0015644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156444" w:rsidRPr="007F2949" w:rsidRDefault="0015644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156444" w:rsidP="00156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7F2949" w:rsidRDefault="00156444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15644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444" w:rsidRPr="007F2949" w:rsidTr="001F368B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7F2949" w:rsidRDefault="00156444" w:rsidP="001F36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1 13 00000 00 0000 130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4" w:rsidRPr="007F2949" w:rsidRDefault="00156444" w:rsidP="001F36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156444" w:rsidRPr="007F2949" w:rsidRDefault="00156444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365B" w:rsidRPr="007F2949" w:rsidTr="001F368B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1F3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 1 13 02000 01 0000 130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5B" w:rsidRPr="007F2949" w:rsidRDefault="002F365B" w:rsidP="001F3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2F365B">
            <w:pPr>
              <w:jc w:val="center"/>
              <w:rPr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2F365B">
            <w:pPr>
              <w:jc w:val="center"/>
              <w:rPr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2F365B" w:rsidRPr="007F2949" w:rsidRDefault="002F365B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2F365B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2F365B" w:rsidP="00BD10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sz w:val="16"/>
                <w:szCs w:val="16"/>
              </w:rPr>
              <w:t>6545,0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365B" w:rsidRPr="007F2949" w:rsidTr="001F368B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1F3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   1 14 02000 00 0000 410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65B" w:rsidRPr="007F2949" w:rsidRDefault="002F365B" w:rsidP="001F3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252,0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7F2949" w:rsidRDefault="002F365B" w:rsidP="002F3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2F365B" w:rsidRPr="007F2949" w:rsidRDefault="002F365B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2F365B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2F365B" w:rsidP="00BD1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6293,0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E706F6" w:rsidP="009B5D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29 537,5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E706F6" w:rsidP="009B5D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28 868,4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425C53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2 02 15002 10 </w:t>
            </w:r>
            <w:r w:rsidR="00425C53" w:rsidRPr="007F2949">
              <w:rPr>
                <w:rFonts w:ascii="Times New Roman" w:hAnsi="Times New Roman" w:cs="Times New Roman"/>
                <w:sz w:val="16"/>
                <w:szCs w:val="16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425C53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425C53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68495D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68495D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82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E706F6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3 315,8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E706F6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F879D0" w:rsidRPr="007F294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7F2949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425C53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7F2949" w:rsidRDefault="00F879D0" w:rsidP="00D66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E706F6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3 189,8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7F2949" w:rsidRDefault="00F879D0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7F2949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7F2949" w:rsidRDefault="00347564" w:rsidP="0035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7F2949" w:rsidRDefault="00347564" w:rsidP="0035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7F2949" w:rsidRDefault="00347564" w:rsidP="0035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7F2949" w:rsidRDefault="00347564" w:rsidP="0035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7F2949" w:rsidRDefault="00347564" w:rsidP="0035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7F2949" w:rsidRDefault="0034756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7F2949" w:rsidTr="0020566B">
        <w:trPr>
          <w:gridBefore w:val="1"/>
          <w:wBefore w:w="44" w:type="pct"/>
          <w:trHeight w:val="1004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7F2949" w:rsidRDefault="00347564" w:rsidP="00D66A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7F2949" w:rsidRDefault="00347564" w:rsidP="00D66A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E3" w:rsidRPr="007F2949" w:rsidRDefault="001A24E3" w:rsidP="009B5D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7564" w:rsidRPr="007F2949" w:rsidRDefault="002F365B" w:rsidP="009B5D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45 233,2</w:t>
            </w:r>
          </w:p>
          <w:p w:rsidR="001A24E3" w:rsidRPr="007F2949" w:rsidRDefault="001A24E3" w:rsidP="009B5D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7F2949" w:rsidRDefault="00347564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7F2949" w:rsidRDefault="00347564" w:rsidP="00D66A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15ED7" w:rsidRPr="007F2949" w:rsidRDefault="00315ED7" w:rsidP="00F87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7564" w:rsidRPr="007F2949" w:rsidRDefault="00347564" w:rsidP="00F879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</w:tbl>
    <w:p w:rsidR="00A9585A" w:rsidRPr="007F2949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Pr="007F2949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7F2949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7F294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340979" w:rsidRPr="007F2949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7F294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</w:t>
            </w:r>
            <w:proofErr w:type="gramStart"/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…… №…</w:t>
            </w:r>
          </w:p>
          <w:p w:rsidR="00340979" w:rsidRPr="007F294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340979" w:rsidRPr="007F294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340979" w:rsidRPr="007F294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340979" w:rsidRPr="007F294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7F294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7F294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«Приложение 5</w:t>
      </w: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решению Совета Спасского сельского поселения </w:t>
      </w:r>
    </w:p>
    <w:p w:rsidR="00340979" w:rsidRPr="007F294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23.12.2021 № 280 «О бюджете </w:t>
      </w:r>
      <w:proofErr w:type="gramStart"/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>Спасского</w:t>
      </w:r>
      <w:proofErr w:type="gramEnd"/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</w:t>
      </w:r>
    </w:p>
    <w:p w:rsidR="00340979" w:rsidRPr="007F294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на 2022 год и плановый период 2023 и 2024 годов»</w:t>
      </w:r>
    </w:p>
    <w:p w:rsidR="002835CF" w:rsidRPr="007F2949" w:rsidRDefault="002835CF" w:rsidP="0028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35CF" w:rsidRPr="007F2949" w:rsidRDefault="002835CF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7F2949" w:rsidRDefault="00340979" w:rsidP="003409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F2949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7F294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2022 год и плановый период 2023 и 2024 годов</w:t>
      </w:r>
    </w:p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7F2949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7F2949" w:rsidRDefault="00D66AD1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</w:p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D66AD1"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AA161C" w:rsidP="00D375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375B2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221,9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F83DB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6 396,4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2313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3093C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30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D375B2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16 475,0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93C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7F2949" w:rsidRDefault="0003093C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7F2949" w:rsidRDefault="00D375B2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7F2949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7F2949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7F2949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7F2949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7F2949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7F2949" w:rsidRDefault="0003093C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D375B2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16 355,0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35387B" w:rsidP="00C40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4066F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C4066F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4066F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22A6E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13D5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7F2949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7F2949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7F2949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7F2949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7F2949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313D5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7F2949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7F2949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7F2949" w:rsidRDefault="002313D5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7F2949" w:rsidRDefault="00C4066F" w:rsidP="00D375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375B2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936,1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7F2949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7F2949" w:rsidRDefault="00D375B2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7F2949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7F2949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35387B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7F2949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7F2949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375B2" w:rsidP="00641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43 233,2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7F2949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7F2949" w:rsidRDefault="00A016B1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43 233,2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7F2949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7F2949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7F2949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»;</w:t>
            </w:r>
          </w:p>
        </w:tc>
      </w:tr>
    </w:tbl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52C3" w:rsidRPr="007F2949" w:rsidRDefault="005152C3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7F2949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7F294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F22A6E" w:rsidRPr="007F2949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7F294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</w:t>
            </w:r>
            <w:proofErr w:type="gramStart"/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…… №…</w:t>
            </w:r>
          </w:p>
          <w:p w:rsidR="00F22A6E" w:rsidRPr="007F294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F22A6E" w:rsidRPr="007F294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F22A6E" w:rsidRPr="007F294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F22A6E" w:rsidRPr="007F294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A6E" w:rsidRPr="007F2949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7F294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«Приложение 6</w:t>
      </w:r>
    </w:p>
    <w:p w:rsidR="00F22A6E" w:rsidRPr="007F2949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7F294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lastRenderedPageBreak/>
        <w:t xml:space="preserve">к решению Совета Спасского сельского поселения от </w:t>
      </w:r>
      <w:r w:rsidRPr="007F2949">
        <w:rPr>
          <w:rFonts w:ascii="Times New Roman" w:eastAsia="Times New Roman" w:hAnsi="Times New Roman" w:cs="Times New Roman"/>
          <w:sz w:val="16"/>
          <w:szCs w:val="16"/>
          <w:lang w:eastAsia="zh-CN"/>
        </w:rPr>
        <w:t>23.12.2021 №</w:t>
      </w:r>
      <w:r w:rsidRPr="007F294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280 «О бюджете Спасского сельского поселения на 2022 год и плановый период 2023 и 2024 годов»</w:t>
      </w:r>
    </w:p>
    <w:p w:rsidR="00340979" w:rsidRPr="007F294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85A" w:rsidRPr="007F2949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proofErr w:type="gramStart"/>
      <w:r w:rsidR="00080E55" w:rsidRPr="007F2949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</w:p>
    <w:p w:rsidR="00A9585A" w:rsidRPr="007F2949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7F2949" w:rsidTr="00B46727">
        <w:trPr>
          <w:trHeight w:val="1223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7F2949" w:rsidRDefault="005152C3" w:rsidP="005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7F2949" w:rsidRDefault="005152C3" w:rsidP="007F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F2949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7F2949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Pr="007F2949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«  </w:t>
            </w:r>
            <w:r w:rsidR="00986280"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(тыс. руб.)</w:t>
            </w:r>
          </w:p>
          <w:tbl>
            <w:tblPr>
              <w:tblW w:w="93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395"/>
              <w:gridCol w:w="1276"/>
              <w:gridCol w:w="491"/>
              <w:gridCol w:w="600"/>
              <w:gridCol w:w="600"/>
              <w:gridCol w:w="1300"/>
            </w:tblGrid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16229,6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2708,8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2708,8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2708,8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2698,2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973C3A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973C3A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973C3A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Межбюджетные трансферты на передачу полномочий по ликвидации навалов </w:t>
                  </w:r>
                  <w:proofErr w:type="gramStart"/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крупно-габаритных</w:t>
                  </w:r>
                  <w:proofErr w:type="gramEnd"/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отходов, не относящихся к ТКО на территории мест общего пользования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9389,1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1F368B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9482,5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8147,1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8147,1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6388,4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6388,4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6388,4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4569,7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1543,3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275,3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1F368B" w:rsidRPr="007F2949" w:rsidTr="001F368B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Осуществление полномочий Вологодского муниципального района и </w:t>
                  </w:r>
                  <w:r w:rsidR="0020566B"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градостроительной</w:t>
                  </w: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деятельности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1F368B" w:rsidRPr="007F2949" w:rsidTr="001F368B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20566B"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сельского</w:t>
                  </w: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1F368B" w:rsidRPr="007F2949" w:rsidTr="001F368B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20566B"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сельского</w:t>
                  </w: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295,5</w:t>
                  </w:r>
                </w:p>
              </w:tc>
            </w:tr>
            <w:tr w:rsidR="001F368B" w:rsidRPr="007F2949" w:rsidTr="001F368B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5914,6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5914,6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10936,0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318,0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318,0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1F368B" w:rsidRPr="007F2949" w:rsidTr="001F368B">
              <w:trPr>
                <w:trHeight w:val="148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1F368B" w:rsidRPr="007F2949" w:rsidTr="001F368B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Реализация проекта "Народный бюджет"                    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1F368B" w:rsidRPr="007F2949" w:rsidTr="001F368B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1F368B" w:rsidRPr="007F2949" w:rsidTr="001F368B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</w:t>
                  </w:r>
                  <w:r w:rsidR="0020566B"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233,2</w:t>
                  </w:r>
                </w:p>
              </w:tc>
            </w:tr>
          </w:tbl>
          <w:p w:rsidR="00CC7218" w:rsidRPr="007F2949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</w:tcPr>
          <w:p w:rsidR="00CC7218" w:rsidRPr="007F2949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7F2949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BF41A2" w:rsidRPr="007F2949" w:rsidRDefault="00AA161C" w:rsidP="00AA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BF41A2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A161C" w:rsidRPr="007F2949" w:rsidRDefault="00AA161C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161C" w:rsidRPr="007F2949" w:rsidRDefault="00AA161C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CB6" w:rsidRPr="007F2949" w:rsidRDefault="00D47CB6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41A2" w:rsidRPr="007F2949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4</w:t>
            </w:r>
          </w:p>
          <w:p w:rsidR="00B46727" w:rsidRPr="007F2949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</w:t>
            </w:r>
            <w:r w:rsidR="00EC376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от …….2022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….. «О внесении изменений в решение Совета Спа</w:t>
            </w:r>
            <w:r w:rsidR="00EC376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сского сельского поселения от 23.12.2021 № 280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«О бюджете Спасс</w:t>
            </w:r>
            <w:r w:rsidR="00EC376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 сельского поселения на 2022 год и плановый период 2023 и 2024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годов»</w:t>
            </w:r>
          </w:p>
          <w:p w:rsidR="00D47CB6" w:rsidRPr="007F2949" w:rsidRDefault="00D47CB6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41A2" w:rsidRPr="007F2949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«Приложение 7</w:t>
            </w:r>
          </w:p>
          <w:p w:rsidR="005152C3" w:rsidRPr="007F2949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 решению Совета Спа</w:t>
            </w:r>
            <w:r w:rsidR="00EC376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сского сельского поселения от 23.12.2021 № 280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бюджете Спасског</w:t>
            </w:r>
            <w:r w:rsidR="00EC3761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сельского  поселения   на 2022 год и плановый период 2023 и 2024 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годов»</w:t>
            </w:r>
          </w:p>
          <w:p w:rsidR="005152C3" w:rsidRPr="007F2949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761" w:rsidRPr="007F2949" w:rsidRDefault="00EC3761" w:rsidP="00EC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F2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5F18F5" w:rsidRPr="007F2949" w:rsidRDefault="005F18F5" w:rsidP="0088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368B" w:rsidRPr="007F2949" w:rsidRDefault="005D46D2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880B95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920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395"/>
              <w:gridCol w:w="1276"/>
              <w:gridCol w:w="491"/>
              <w:gridCol w:w="600"/>
              <w:gridCol w:w="600"/>
              <w:gridCol w:w="1140"/>
            </w:tblGrid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16229,6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2708,8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2708,8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2708,8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2698,2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973C3A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1F368B" w:rsidRPr="007F2949" w:rsidTr="00973C3A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 w:colFirst="3" w:colLast="3"/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bookmarkEnd w:id="0"/>
            <w:tr w:rsidR="001F368B" w:rsidRPr="007F2949" w:rsidTr="00973C3A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420,0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857,0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Межбюджетные трансферты на передачу полномочий по ликвидации навалов </w:t>
                  </w:r>
                  <w:proofErr w:type="gramStart"/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крупно-габаритных</w:t>
                  </w:r>
                  <w:proofErr w:type="gramEnd"/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отходов, не</w:t>
                  </w:r>
                  <w:r w:rsidR="00C7493C"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относящихся к ТКО на территории мест общего пользования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1100581191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76,8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9389,1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1F368B" w:rsidRPr="007F2949" w:rsidTr="00C7493C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C7493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C7493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1F368B" w:rsidRPr="007F2949" w:rsidTr="00C7493C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68B" w:rsidRPr="007F2949" w:rsidRDefault="001F368B" w:rsidP="001F3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29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16378,4</w:t>
                  </w:r>
                </w:p>
              </w:tc>
            </w:tr>
          </w:tbl>
          <w:p w:rsidR="00CC7218" w:rsidRPr="007F2949" w:rsidRDefault="00880B95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</w:t>
            </w:r>
            <w:r w:rsidR="005D46D2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986280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5F18F5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C7493C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="00C7493C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F18F5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86280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6D2" w:rsidRPr="007F2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Pr="007F2949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585A" w:rsidRPr="007F2949" w:rsidRDefault="00A9585A" w:rsidP="005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9585A" w:rsidRPr="007F2949" w:rsidSect="007F2949">
      <w:headerReference w:type="default" r:id="rId8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1" w:rsidRDefault="002412C1" w:rsidP="00E9507B">
      <w:pPr>
        <w:spacing w:after="0" w:line="240" w:lineRule="auto"/>
      </w:pPr>
      <w:r>
        <w:separator/>
      </w:r>
    </w:p>
  </w:endnote>
  <w:endnote w:type="continuationSeparator" w:id="0">
    <w:p w:rsidR="002412C1" w:rsidRDefault="002412C1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1" w:rsidRDefault="002412C1" w:rsidP="00E9507B">
      <w:pPr>
        <w:spacing w:after="0" w:line="240" w:lineRule="auto"/>
      </w:pPr>
      <w:r>
        <w:separator/>
      </w:r>
    </w:p>
  </w:footnote>
  <w:footnote w:type="continuationSeparator" w:id="0">
    <w:p w:rsidR="002412C1" w:rsidRDefault="002412C1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49" w:rsidRDefault="007F2949" w:rsidP="00087153">
    <w:pPr>
      <w:pStyle w:val="ae"/>
      <w:jc w:val="right"/>
    </w:pPr>
    <w: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56444"/>
    <w:rsid w:val="0016635C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1F368B"/>
    <w:rsid w:val="0020566B"/>
    <w:rsid w:val="002313D5"/>
    <w:rsid w:val="002327C3"/>
    <w:rsid w:val="002412C1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2F365B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647E2"/>
    <w:rsid w:val="00473B79"/>
    <w:rsid w:val="004D3913"/>
    <w:rsid w:val="0050496E"/>
    <w:rsid w:val="005152C3"/>
    <w:rsid w:val="005345EC"/>
    <w:rsid w:val="00542AC9"/>
    <w:rsid w:val="00555703"/>
    <w:rsid w:val="00570978"/>
    <w:rsid w:val="005736F8"/>
    <w:rsid w:val="00574B4C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8495D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4CBD"/>
    <w:rsid w:val="007D64AE"/>
    <w:rsid w:val="007D77D5"/>
    <w:rsid w:val="007E0208"/>
    <w:rsid w:val="007E5E4B"/>
    <w:rsid w:val="007F2949"/>
    <w:rsid w:val="007F4BF4"/>
    <w:rsid w:val="007F66E9"/>
    <w:rsid w:val="008030CA"/>
    <w:rsid w:val="00836514"/>
    <w:rsid w:val="008504DD"/>
    <w:rsid w:val="008511C2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0740"/>
    <w:rsid w:val="00926B9C"/>
    <w:rsid w:val="009407E0"/>
    <w:rsid w:val="0094265C"/>
    <w:rsid w:val="009522B4"/>
    <w:rsid w:val="00971168"/>
    <w:rsid w:val="00973C3A"/>
    <w:rsid w:val="009809C5"/>
    <w:rsid w:val="00986280"/>
    <w:rsid w:val="009B5DF2"/>
    <w:rsid w:val="009D6BA0"/>
    <w:rsid w:val="009E7B0E"/>
    <w:rsid w:val="00A016B1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A161C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D656E"/>
    <w:rsid w:val="00BE0CF3"/>
    <w:rsid w:val="00BF41A2"/>
    <w:rsid w:val="00C278FC"/>
    <w:rsid w:val="00C37896"/>
    <w:rsid w:val="00C4066F"/>
    <w:rsid w:val="00C63311"/>
    <w:rsid w:val="00C7493C"/>
    <w:rsid w:val="00CA3F42"/>
    <w:rsid w:val="00CC7218"/>
    <w:rsid w:val="00CD4B40"/>
    <w:rsid w:val="00CE293D"/>
    <w:rsid w:val="00CF762C"/>
    <w:rsid w:val="00CF7EDF"/>
    <w:rsid w:val="00D14B78"/>
    <w:rsid w:val="00D375B2"/>
    <w:rsid w:val="00D46C2C"/>
    <w:rsid w:val="00D47CB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5DA2"/>
    <w:rsid w:val="00E07500"/>
    <w:rsid w:val="00E179FB"/>
    <w:rsid w:val="00E23129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77A8E"/>
    <w:rsid w:val="00F83DB1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7F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21BA-F1EF-4CA6-B28E-AB1CD21B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94</cp:revision>
  <cp:lastPrinted>2022-08-11T08:32:00Z</cp:lastPrinted>
  <dcterms:created xsi:type="dcterms:W3CDTF">2021-06-07T09:47:00Z</dcterms:created>
  <dcterms:modified xsi:type="dcterms:W3CDTF">2022-08-11T08:34:00Z</dcterms:modified>
</cp:coreProperties>
</file>