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44" w:rsidRPr="002C2213" w:rsidRDefault="00183043" w:rsidP="002C2213">
      <w:pPr>
        <w:shd w:val="clear" w:color="auto" w:fill="FFFFFF"/>
        <w:spacing w:line="336" w:lineRule="exact"/>
        <w:ind w:right="-1"/>
        <w:jc w:val="center"/>
        <w:rPr>
          <w:bCs/>
          <w:color w:val="000000"/>
          <w:spacing w:val="1"/>
          <w:sz w:val="28"/>
          <w:szCs w:val="28"/>
        </w:rPr>
      </w:pPr>
      <w:bookmarkStart w:id="0" w:name="_GoBack"/>
      <w:bookmarkEnd w:id="0"/>
      <w:r w:rsidRPr="002C2213">
        <w:rPr>
          <w:bCs/>
          <w:color w:val="000000"/>
          <w:spacing w:val="1"/>
          <w:sz w:val="28"/>
          <w:szCs w:val="28"/>
        </w:rPr>
        <w:t>АДМИНИСТРАЦИЯ</w:t>
      </w:r>
      <w:r w:rsidR="000C0544" w:rsidRPr="002C2213">
        <w:rPr>
          <w:bCs/>
          <w:color w:val="000000"/>
          <w:spacing w:val="1"/>
          <w:sz w:val="28"/>
          <w:szCs w:val="28"/>
        </w:rPr>
        <w:t xml:space="preserve"> </w:t>
      </w:r>
      <w:r w:rsidR="00C72E98" w:rsidRPr="002C2213">
        <w:rPr>
          <w:bCs/>
          <w:color w:val="000000"/>
          <w:spacing w:val="1"/>
          <w:sz w:val="28"/>
          <w:szCs w:val="28"/>
        </w:rPr>
        <w:t>СПАССКОГО</w:t>
      </w:r>
      <w:r w:rsidRPr="002C2213">
        <w:rPr>
          <w:bCs/>
          <w:color w:val="000000"/>
          <w:spacing w:val="1"/>
          <w:sz w:val="28"/>
          <w:szCs w:val="28"/>
        </w:rPr>
        <w:t xml:space="preserve"> СЕЛЬСКОГО ПОСЕЛЕНИЯ</w:t>
      </w:r>
    </w:p>
    <w:p w:rsidR="00183043" w:rsidRPr="002C2213" w:rsidRDefault="00C72E98" w:rsidP="002C2213">
      <w:pPr>
        <w:shd w:val="clear" w:color="auto" w:fill="FFFFFF"/>
        <w:spacing w:line="336" w:lineRule="exact"/>
        <w:ind w:right="-1"/>
        <w:jc w:val="center"/>
        <w:rPr>
          <w:bCs/>
          <w:color w:val="000000"/>
          <w:spacing w:val="1"/>
          <w:sz w:val="28"/>
          <w:szCs w:val="28"/>
        </w:rPr>
      </w:pPr>
      <w:r w:rsidRPr="002C2213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2C2213" w:rsidRPr="002C2213" w:rsidRDefault="002C2213" w:rsidP="002C2213">
      <w:pPr>
        <w:shd w:val="clear" w:color="auto" w:fill="FFFFFF"/>
        <w:jc w:val="center"/>
        <w:rPr>
          <w:color w:val="000000"/>
          <w:spacing w:val="12"/>
          <w:sz w:val="28"/>
          <w:szCs w:val="28"/>
        </w:rPr>
      </w:pPr>
    </w:p>
    <w:p w:rsidR="00C72E98" w:rsidRPr="002C2213" w:rsidRDefault="00C72E98" w:rsidP="002C2213">
      <w:pPr>
        <w:shd w:val="clear" w:color="auto" w:fill="FFFFFF"/>
        <w:tabs>
          <w:tab w:val="left" w:pos="1754"/>
          <w:tab w:val="center" w:pos="3307"/>
        </w:tabs>
        <w:jc w:val="center"/>
        <w:rPr>
          <w:color w:val="000000"/>
          <w:spacing w:val="12"/>
          <w:sz w:val="28"/>
          <w:szCs w:val="28"/>
        </w:rPr>
      </w:pPr>
      <w:r w:rsidRPr="002C2213">
        <w:rPr>
          <w:color w:val="000000"/>
          <w:spacing w:val="12"/>
          <w:sz w:val="28"/>
          <w:szCs w:val="28"/>
        </w:rPr>
        <w:t>ПОСТАНОВЛЕНИЕ</w:t>
      </w:r>
    </w:p>
    <w:p w:rsidR="00183043" w:rsidRDefault="000168CA" w:rsidP="00A3399E">
      <w:pPr>
        <w:shd w:val="clear" w:color="auto" w:fill="FFFFFF"/>
        <w:spacing w:before="192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О</w:t>
      </w:r>
      <w:r w:rsidR="00B25C72">
        <w:rPr>
          <w:color w:val="000000"/>
          <w:spacing w:val="12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18.07.202</w:t>
      </w:r>
      <w:r w:rsidR="00A3399E">
        <w:rPr>
          <w:color w:val="000000"/>
          <w:spacing w:val="12"/>
          <w:sz w:val="28"/>
          <w:szCs w:val="28"/>
        </w:rPr>
        <w:t xml:space="preserve"> г</w:t>
      </w:r>
      <w:r w:rsidR="00183043">
        <w:rPr>
          <w:color w:val="000000"/>
          <w:spacing w:val="12"/>
          <w:sz w:val="28"/>
          <w:szCs w:val="28"/>
        </w:rPr>
        <w:t xml:space="preserve">. </w:t>
      </w:r>
      <w:r w:rsidR="00C72E98">
        <w:rPr>
          <w:color w:val="000000"/>
          <w:spacing w:val="12"/>
          <w:sz w:val="28"/>
          <w:szCs w:val="28"/>
        </w:rPr>
        <w:t xml:space="preserve">                                                         </w:t>
      </w:r>
      <w:r w:rsidR="002C2213">
        <w:rPr>
          <w:color w:val="000000"/>
          <w:spacing w:val="12"/>
          <w:sz w:val="28"/>
          <w:szCs w:val="28"/>
        </w:rPr>
        <w:t xml:space="preserve">     </w:t>
      </w:r>
      <w:r w:rsidR="00C72E98">
        <w:rPr>
          <w:color w:val="000000"/>
          <w:spacing w:val="12"/>
          <w:sz w:val="28"/>
          <w:szCs w:val="28"/>
        </w:rPr>
        <w:t xml:space="preserve">      </w:t>
      </w:r>
      <w:r w:rsidR="00183043">
        <w:rPr>
          <w:color w:val="000000"/>
          <w:spacing w:val="12"/>
          <w:sz w:val="28"/>
          <w:szCs w:val="28"/>
        </w:rPr>
        <w:t xml:space="preserve"> </w:t>
      </w:r>
      <w:r w:rsidR="00C72E98">
        <w:rPr>
          <w:color w:val="000000"/>
          <w:spacing w:val="12"/>
          <w:sz w:val="28"/>
          <w:szCs w:val="28"/>
        </w:rPr>
        <w:t xml:space="preserve">   </w:t>
      </w:r>
      <w:r w:rsidR="00183043">
        <w:rPr>
          <w:color w:val="000000"/>
          <w:spacing w:val="12"/>
          <w:sz w:val="28"/>
          <w:szCs w:val="28"/>
        </w:rPr>
        <w:t xml:space="preserve">№ </w:t>
      </w:r>
      <w:r>
        <w:rPr>
          <w:color w:val="000000"/>
          <w:spacing w:val="12"/>
          <w:sz w:val="28"/>
          <w:szCs w:val="28"/>
        </w:rPr>
        <w:t>347</w:t>
      </w:r>
    </w:p>
    <w:p w:rsidR="00A3399E" w:rsidRDefault="00A3399E" w:rsidP="00183043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6477DA" w:rsidRDefault="00A3399E" w:rsidP="00183043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внесении изменений (дополнений) в постановление администрации Спасского сельского поселения от  04.03.2015 г. № 75 «</w:t>
      </w:r>
      <w:r w:rsidR="006477DA">
        <w:rPr>
          <w:color w:val="000000"/>
          <w:spacing w:val="1"/>
          <w:sz w:val="28"/>
          <w:szCs w:val="28"/>
        </w:rPr>
        <w:t>Об утверждении Положения о</w:t>
      </w:r>
      <w:r>
        <w:rPr>
          <w:color w:val="000000"/>
          <w:spacing w:val="1"/>
          <w:sz w:val="28"/>
          <w:szCs w:val="28"/>
        </w:rPr>
        <w:t xml:space="preserve"> </w:t>
      </w:r>
      <w:r w:rsidR="006477DA">
        <w:rPr>
          <w:color w:val="000000"/>
          <w:spacing w:val="1"/>
          <w:sz w:val="28"/>
          <w:szCs w:val="28"/>
        </w:rPr>
        <w:t>проведении аттестации муниципальных</w:t>
      </w:r>
      <w:r w:rsidR="005E4B64">
        <w:rPr>
          <w:color w:val="000000"/>
          <w:spacing w:val="1"/>
          <w:sz w:val="28"/>
          <w:szCs w:val="28"/>
        </w:rPr>
        <w:t xml:space="preserve"> </w:t>
      </w:r>
      <w:r w:rsidR="006477DA">
        <w:rPr>
          <w:color w:val="000000"/>
          <w:spacing w:val="1"/>
          <w:sz w:val="28"/>
          <w:szCs w:val="28"/>
        </w:rPr>
        <w:t>служащих</w:t>
      </w:r>
      <w:r w:rsidR="004E3711">
        <w:rPr>
          <w:color w:val="000000"/>
          <w:spacing w:val="1"/>
          <w:sz w:val="28"/>
          <w:szCs w:val="28"/>
        </w:rPr>
        <w:t xml:space="preserve"> (с изм. от 16.09.2015 № 490, от 14.01.2020 № 10)</w:t>
      </w:r>
    </w:p>
    <w:p w:rsidR="00183043" w:rsidRDefault="00183043" w:rsidP="00183043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183043" w:rsidRPr="002C2213" w:rsidRDefault="00016DEE" w:rsidP="002C22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6DE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Законом Вологодской области от 07.12.2021 № 5016-ОЗ «О внесении изменений в закон области «О регулировании некоторых вопросов муниципальной службы в Вологодской области», 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6477DA" w:rsidRPr="00F674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</w:t>
      </w:r>
      <w:r w:rsidR="00C72E98">
        <w:rPr>
          <w:rFonts w:ascii="Times New Roman" w:hAnsi="Times New Roman" w:cs="Times New Roman"/>
          <w:b w:val="0"/>
          <w:bCs w:val="0"/>
          <w:sz w:val="28"/>
          <w:szCs w:val="28"/>
        </w:rPr>
        <w:t>Спасского</w:t>
      </w:r>
      <w:r w:rsidR="006477DA" w:rsidRPr="00F674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</w:t>
      </w:r>
      <w:r w:rsidR="002C2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поселения </w:t>
      </w:r>
      <w:r w:rsidR="00183043" w:rsidRPr="002C22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ПОСТАНОВЛЯ</w:t>
      </w:r>
      <w:r w:rsidR="002C2213" w:rsidRPr="002C22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ЕТ</w:t>
      </w:r>
      <w:r w:rsidR="00183043" w:rsidRPr="002C22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:</w:t>
      </w:r>
    </w:p>
    <w:p w:rsidR="0095579F" w:rsidRPr="006477DA" w:rsidRDefault="00016DEE" w:rsidP="009557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16DEE">
        <w:rPr>
          <w:rFonts w:ascii="Times New Roman" w:hAnsi="Times New Roman"/>
          <w:sz w:val="28"/>
          <w:szCs w:val="28"/>
        </w:rPr>
        <w:t>1.</w:t>
      </w:r>
      <w:r w:rsidRPr="00016DEE">
        <w:rPr>
          <w:rFonts w:ascii="Times New Roman" w:hAnsi="Times New Roman"/>
          <w:sz w:val="28"/>
          <w:szCs w:val="28"/>
        </w:rPr>
        <w:tab/>
        <w:t xml:space="preserve">Внести следующие изменения в Положение о проведении аттестации муниципальных служащих, утвержденное постановлением администрации </w:t>
      </w:r>
      <w:r>
        <w:rPr>
          <w:rFonts w:ascii="Times New Roman" w:hAnsi="Times New Roman"/>
          <w:sz w:val="28"/>
          <w:szCs w:val="28"/>
        </w:rPr>
        <w:t>Спасского сельского поселения от 04.03.2015 № 75</w:t>
      </w:r>
      <w:r w:rsidR="009E18BC">
        <w:rPr>
          <w:rFonts w:ascii="Times New Roman" w:hAnsi="Times New Roman"/>
          <w:sz w:val="28"/>
          <w:szCs w:val="28"/>
        </w:rPr>
        <w:t>:</w:t>
      </w:r>
    </w:p>
    <w:p w:rsidR="00183043" w:rsidRDefault="00007D97" w:rsidP="00007D97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007D97">
        <w:rPr>
          <w:spacing w:val="1"/>
          <w:sz w:val="28"/>
          <w:szCs w:val="28"/>
        </w:rPr>
        <w:t xml:space="preserve">- </w:t>
      </w:r>
      <w:r w:rsidR="009E18BC">
        <w:rPr>
          <w:spacing w:val="1"/>
          <w:sz w:val="28"/>
          <w:szCs w:val="28"/>
        </w:rPr>
        <w:t xml:space="preserve">раздел 1 </w:t>
      </w:r>
      <w:r w:rsidRPr="00007D97">
        <w:rPr>
          <w:spacing w:val="1"/>
          <w:sz w:val="28"/>
          <w:szCs w:val="28"/>
        </w:rPr>
        <w:t>подпункт 1.</w:t>
      </w:r>
      <w:r>
        <w:rPr>
          <w:spacing w:val="1"/>
          <w:sz w:val="28"/>
          <w:szCs w:val="28"/>
        </w:rPr>
        <w:t>2</w:t>
      </w:r>
      <w:r w:rsidRPr="00007D97">
        <w:rPr>
          <w:spacing w:val="1"/>
          <w:sz w:val="28"/>
          <w:szCs w:val="28"/>
        </w:rPr>
        <w:t xml:space="preserve"> дополнить предложением следующего содержания: «Срок замещения в должности муниципальной службы в целях аттестации исчисляется со дня назначения на соответствующую должность муниципальной службы»;</w:t>
      </w:r>
    </w:p>
    <w:p w:rsidR="009E18BC" w:rsidRPr="009E18BC" w:rsidRDefault="009E18BC" w:rsidP="009E18BC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9E18BC">
        <w:rPr>
          <w:spacing w:val="1"/>
          <w:sz w:val="28"/>
          <w:szCs w:val="28"/>
        </w:rPr>
        <w:t>- дополнить пунктом 1.4 следующего содержания:</w:t>
      </w:r>
    </w:p>
    <w:p w:rsidR="009E18BC" w:rsidRPr="009E18BC" w:rsidRDefault="009E18BC" w:rsidP="009E18BC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9E18BC">
        <w:rPr>
          <w:spacing w:val="1"/>
          <w:sz w:val="28"/>
          <w:szCs w:val="28"/>
        </w:rPr>
        <w:t xml:space="preserve"> «1.4. Результаты аттестации муниципального служащего используются для:</w:t>
      </w:r>
    </w:p>
    <w:p w:rsidR="009E18BC" w:rsidRPr="009E18BC" w:rsidRDefault="009E18BC" w:rsidP="009E18BC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9E18BC">
        <w:rPr>
          <w:spacing w:val="1"/>
          <w:sz w:val="28"/>
          <w:szCs w:val="28"/>
        </w:rPr>
        <w:t>1) оценки его служебной деятельности;</w:t>
      </w:r>
    </w:p>
    <w:p w:rsidR="009E18BC" w:rsidRPr="009E18BC" w:rsidRDefault="009E18BC" w:rsidP="009E18BC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9E18BC">
        <w:rPr>
          <w:spacing w:val="1"/>
          <w:sz w:val="28"/>
          <w:szCs w:val="28"/>
        </w:rPr>
        <w:t>2) стимулирования добросовестного исполнения должностных обязанностей и повышения профессионального уровня;</w:t>
      </w:r>
    </w:p>
    <w:p w:rsidR="009E18BC" w:rsidRPr="009E18BC" w:rsidRDefault="009E18BC" w:rsidP="009E18BC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9E18BC">
        <w:rPr>
          <w:spacing w:val="1"/>
          <w:sz w:val="28"/>
          <w:szCs w:val="28"/>
        </w:rPr>
        <w:t>3) определения направлений профессионального развития;</w:t>
      </w:r>
    </w:p>
    <w:p w:rsidR="009E18BC" w:rsidRPr="009E18BC" w:rsidRDefault="009E18BC" w:rsidP="009E18BC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9E18BC">
        <w:rPr>
          <w:spacing w:val="1"/>
          <w:sz w:val="28"/>
          <w:szCs w:val="28"/>
        </w:rPr>
        <w:t>4) обеспечения обоснованности принимаемых представителем нанимателя (работодателем) решений на основе результатов оценки служебной деятельности муниципального служащего;</w:t>
      </w:r>
    </w:p>
    <w:p w:rsidR="009E18BC" w:rsidRDefault="009E18BC" w:rsidP="009E18BC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 w:rsidRPr="009E18BC">
        <w:rPr>
          <w:spacing w:val="1"/>
          <w:sz w:val="28"/>
          <w:szCs w:val="28"/>
        </w:rPr>
        <w:t>5) формирования кадрового резерва для замещения вакантных должностей муниципальной службы в порядке должностного роста.»;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2) в разделе 2: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 xml:space="preserve">- первое предложение пункта 2.1 после слов «секретаря комиссии и» дополнить словом «иных»; 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- в абзаце первом пункта 2.2 слова «или муниципального органа» исключить;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3) в разделе 3: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- пункт 3.1 изложить в следующей редакции: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«3.1. Для проведения аттестации: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утверждается график проведения аттестации;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lastRenderedPageBreak/>
        <w:t>готовятся необходимые документы для комиссии.»;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- пункт 3.2 изложить в следующей редакции: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«3.2.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В графике указываются: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наименование органа местного самоуправления, муниципальные служащие которого аттестуются;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списки муниципальных служащих, подлежащих аттестации;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дата, место и время проведения аттестации;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дата представления в комиссию необходимых документов с указанием ответственных за их представление руководителей структурных подразделений соответствующих органов местного самоуправления.»;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- в пункте 3.4: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в первом предложении абзаца первого: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слова «или муниципальном органе, не менее чем за неделю до начала аттестации» заменить словами «не менее чем за две недели до начала аттестации»;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дополнить словами «за аттестационный период»;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второе предложение абзаца первого изложить в следующей редакции: «При этом аттестуемый муниципальный служащий вправе представить в комиссию дополнительные сведения о служебной деятельности за указанный период, а также заявление о своем несогласии с представленным отзывом или пояснительную записку на отзыв.»;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в абзаце втором слова «или муниципальном органе» исключить;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дополнить абзацем третьим следующего содержания: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«Документы, указанные в пункте 3.3 и абзаце втором настоящего пункта, могут быть подготовлены в виде электронного документа.»;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Дополнить пунктами 3.5 и 3.6 следующего содержания: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 xml:space="preserve"> «3.5. Для проведения аттестации муниципального служащего, занимающего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кадровая служба соответствующего органа местного самоуправления совместно с непосредственным руководителем определяет возможность проведения оценки служебной деятельности муниципального служащего без использования сведений, составляющих государственную тайну. В этом случае аттестация муниципального служащего может проводиться комиссией с участием лиц, не допущенных к государственной тайне.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В случае невозможности оценки служебной деятельности такого муниципального служащего без использования сведений, составляющих государственную тайну, состав комиссии формируется из числа лиц, допущенных к государственной тайне.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lastRenderedPageBreak/>
        <w:t>3.6. Представитель нанимателя (работодатель) принимает меры по исключению возможности возникновения конфликта интересов у членов комиссии исходя из имеющейся у него информации об их личной заинтересованности, которая может повлиять на принимаемые комиссией решения. Представителю нанимателя (работодателю) рекомендуется предупредить членов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Член комиссии в случае выявления возможности возникновения у него конфликта интересов, связанного с участием в заседании комиссии или с рассмотрением комиссией отдельных вопросов, не участвует при принятии соответствующего решения в данном заседании.»;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4) Раздел 4 изложить в новой редакции: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«4. Порядок проведения аттестации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со статьей 27 Федерального закона «О муниципальной службе в Российской Федерации», а аттестация переносится на более поздний срок.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4.2. Комиссия рассматривает представленные документы, заслушивает аттестуемого муниципального служащего, а в случае необходимости - его непосредственного руководителя, о служебной деятельности аттестуемого.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Аттестуемый муниципальный служащий может принять участие в заседании комиссии в формате видеоконференции (при наличии технической возможности).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4.3.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(структурным подразделением органа местного самоуправления) задач, сложности выполняемой им работы, ее эффективности и результативности.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 xml:space="preserve">При этом должны учитываться профессиональные знания, в том </w:t>
      </w:r>
      <w:r w:rsidRPr="00A3399E">
        <w:rPr>
          <w:spacing w:val="1"/>
          <w:sz w:val="28"/>
          <w:szCs w:val="28"/>
        </w:rPr>
        <w:lastRenderedPageBreak/>
        <w:t>числе получение дополнительного профессионального образования, опыт работы,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также организаторские способности.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 При 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На период аттестации муниципального служащего, являющегося членом комиссии, его членство в этой комиссии приостанавливается и в голосовании он не участвует.»;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5) пункт 5.3 раздела 5 дополнить абзацем следующего содержания: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«Секретарь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6) пункт 6.2 раздела 6 изложить в следующей редакции: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«6.2. В течение одного месяца после проведения аттестации представитель нанимателя (работодатель) рассматривает ее результаты и принимает одно из следующих решений: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2) о направлении муниципального служащего для получения дополнительного профессионального образования;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3) о понижении муниципального служащего с его согласия в должности муниципальной службы.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</w:t>
      </w:r>
      <w:r w:rsidRPr="00A3399E">
        <w:rPr>
          <w:spacing w:val="1"/>
          <w:sz w:val="28"/>
          <w:szCs w:val="28"/>
        </w:rPr>
        <w:lastRenderedPageBreak/>
        <w:t>замещаемой должности вследствие недостаточной квалификации, подтвержденной результатами аттестации.»;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7) в приложении к Положению о проведении аттестации муниципальных служащих слова «или муниципального органа» исключить.</w:t>
      </w: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</w:p>
    <w:p w:rsidR="00A3399E" w:rsidRPr="00A3399E" w:rsidRDefault="00A3399E" w:rsidP="00A3399E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 w:rsidRPr="00A3399E">
        <w:rPr>
          <w:spacing w:val="1"/>
          <w:sz w:val="28"/>
          <w:szCs w:val="28"/>
        </w:rPr>
        <w:t>2.</w:t>
      </w:r>
      <w:r w:rsidRPr="00A3399E">
        <w:rPr>
          <w:spacing w:val="1"/>
          <w:sz w:val="28"/>
          <w:szCs w:val="28"/>
        </w:rPr>
        <w:tab/>
        <w:t xml:space="preserve">Настоящее постановление подлежит официальному опубликованию </w:t>
      </w:r>
      <w:r>
        <w:rPr>
          <w:spacing w:val="1"/>
          <w:sz w:val="28"/>
          <w:szCs w:val="28"/>
        </w:rPr>
        <w:t xml:space="preserve">(обнародованию) </w:t>
      </w:r>
      <w:r w:rsidRPr="00A3399E">
        <w:rPr>
          <w:spacing w:val="1"/>
          <w:sz w:val="28"/>
          <w:szCs w:val="28"/>
        </w:rPr>
        <w:t>и размещению на официальном сайте администрации С</w:t>
      </w:r>
      <w:r>
        <w:rPr>
          <w:spacing w:val="1"/>
          <w:sz w:val="28"/>
          <w:szCs w:val="28"/>
        </w:rPr>
        <w:t>пасского</w:t>
      </w:r>
      <w:r w:rsidRPr="00A3399E">
        <w:rPr>
          <w:spacing w:val="1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016DEE" w:rsidRDefault="00016DEE" w:rsidP="002C2213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</w:p>
    <w:p w:rsidR="00183043" w:rsidRDefault="006477DA" w:rsidP="00016DEE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поселения                </w:t>
      </w:r>
      <w:r w:rsidR="00183043">
        <w:rPr>
          <w:spacing w:val="1"/>
          <w:sz w:val="28"/>
          <w:szCs w:val="28"/>
        </w:rPr>
        <w:t xml:space="preserve">                              </w:t>
      </w:r>
      <w:r w:rsidR="002C2213">
        <w:rPr>
          <w:spacing w:val="1"/>
          <w:sz w:val="28"/>
          <w:szCs w:val="28"/>
        </w:rPr>
        <w:t xml:space="preserve">               </w:t>
      </w:r>
      <w:r w:rsidR="00016DEE">
        <w:rPr>
          <w:spacing w:val="1"/>
          <w:sz w:val="28"/>
          <w:szCs w:val="28"/>
        </w:rPr>
        <w:t>Н.Н. Кудринская</w:t>
      </w:r>
    </w:p>
    <w:p w:rsidR="00E92E43" w:rsidRDefault="00E92E43" w:rsidP="00016DEE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sectPr w:rsidR="00E92E43" w:rsidSect="00E33FE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717F"/>
    <w:multiLevelType w:val="hybridMultilevel"/>
    <w:tmpl w:val="48487068"/>
    <w:lvl w:ilvl="0" w:tplc="622837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8C1651"/>
    <w:multiLevelType w:val="hybridMultilevel"/>
    <w:tmpl w:val="59101F16"/>
    <w:lvl w:ilvl="0" w:tplc="B672CDB6">
      <w:start w:val="1"/>
      <w:numFmt w:val="decimal"/>
      <w:lvlText w:val="%1."/>
      <w:lvlJc w:val="left"/>
      <w:pPr>
        <w:ind w:left="375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3"/>
    <w:rsid w:val="00007D97"/>
    <w:rsid w:val="000168CA"/>
    <w:rsid w:val="00016DEE"/>
    <w:rsid w:val="00061B51"/>
    <w:rsid w:val="00083097"/>
    <w:rsid w:val="00086CE6"/>
    <w:rsid w:val="000A358B"/>
    <w:rsid w:val="000B38EE"/>
    <w:rsid w:val="000C0544"/>
    <w:rsid w:val="000D2F65"/>
    <w:rsid w:val="00140414"/>
    <w:rsid w:val="0016340C"/>
    <w:rsid w:val="00183043"/>
    <w:rsid w:val="001864B1"/>
    <w:rsid w:val="001A2033"/>
    <w:rsid w:val="001B4008"/>
    <w:rsid w:val="001B5EC5"/>
    <w:rsid w:val="00263F8B"/>
    <w:rsid w:val="00276C30"/>
    <w:rsid w:val="002823D9"/>
    <w:rsid w:val="00297020"/>
    <w:rsid w:val="002A3225"/>
    <w:rsid w:val="002C2213"/>
    <w:rsid w:val="002C376C"/>
    <w:rsid w:val="002C7EB3"/>
    <w:rsid w:val="003664D1"/>
    <w:rsid w:val="00377502"/>
    <w:rsid w:val="0038272D"/>
    <w:rsid w:val="003906B2"/>
    <w:rsid w:val="003A3265"/>
    <w:rsid w:val="003C55E5"/>
    <w:rsid w:val="003D3B63"/>
    <w:rsid w:val="003F7FB9"/>
    <w:rsid w:val="004057A8"/>
    <w:rsid w:val="00463AAC"/>
    <w:rsid w:val="00465DA9"/>
    <w:rsid w:val="00475493"/>
    <w:rsid w:val="00483174"/>
    <w:rsid w:val="004B6B62"/>
    <w:rsid w:val="004D37F4"/>
    <w:rsid w:val="004E3711"/>
    <w:rsid w:val="004F69E8"/>
    <w:rsid w:val="00540700"/>
    <w:rsid w:val="00551134"/>
    <w:rsid w:val="00567C8C"/>
    <w:rsid w:val="005853A9"/>
    <w:rsid w:val="005922EF"/>
    <w:rsid w:val="005A0A9B"/>
    <w:rsid w:val="005C1CFE"/>
    <w:rsid w:val="005E4B64"/>
    <w:rsid w:val="00601468"/>
    <w:rsid w:val="006106B4"/>
    <w:rsid w:val="00610A41"/>
    <w:rsid w:val="00620328"/>
    <w:rsid w:val="00623FFF"/>
    <w:rsid w:val="00636700"/>
    <w:rsid w:val="00645EA0"/>
    <w:rsid w:val="006477DA"/>
    <w:rsid w:val="00652015"/>
    <w:rsid w:val="00652E35"/>
    <w:rsid w:val="00661E59"/>
    <w:rsid w:val="006E672F"/>
    <w:rsid w:val="006E68E7"/>
    <w:rsid w:val="007177C4"/>
    <w:rsid w:val="00720386"/>
    <w:rsid w:val="0072457F"/>
    <w:rsid w:val="0073299F"/>
    <w:rsid w:val="007668D8"/>
    <w:rsid w:val="007B2AE4"/>
    <w:rsid w:val="00827495"/>
    <w:rsid w:val="0084252A"/>
    <w:rsid w:val="00861A30"/>
    <w:rsid w:val="008705FA"/>
    <w:rsid w:val="0087453A"/>
    <w:rsid w:val="0087660F"/>
    <w:rsid w:val="008C07AE"/>
    <w:rsid w:val="008D6E94"/>
    <w:rsid w:val="008E1099"/>
    <w:rsid w:val="00902F99"/>
    <w:rsid w:val="00917A9C"/>
    <w:rsid w:val="0092783D"/>
    <w:rsid w:val="0095579F"/>
    <w:rsid w:val="0098683F"/>
    <w:rsid w:val="00991BF4"/>
    <w:rsid w:val="009E18BC"/>
    <w:rsid w:val="009E66BC"/>
    <w:rsid w:val="00A16AE9"/>
    <w:rsid w:val="00A3399E"/>
    <w:rsid w:val="00A43835"/>
    <w:rsid w:val="00AB2E0A"/>
    <w:rsid w:val="00AD2291"/>
    <w:rsid w:val="00AF116E"/>
    <w:rsid w:val="00B25C72"/>
    <w:rsid w:val="00B42E8D"/>
    <w:rsid w:val="00B67827"/>
    <w:rsid w:val="00BB7FE8"/>
    <w:rsid w:val="00BC4104"/>
    <w:rsid w:val="00BC67D5"/>
    <w:rsid w:val="00C00614"/>
    <w:rsid w:val="00C42B2E"/>
    <w:rsid w:val="00C722EB"/>
    <w:rsid w:val="00C72E98"/>
    <w:rsid w:val="00CB134A"/>
    <w:rsid w:val="00CC2691"/>
    <w:rsid w:val="00CC3296"/>
    <w:rsid w:val="00CC36A9"/>
    <w:rsid w:val="00CC4B77"/>
    <w:rsid w:val="00CE74FD"/>
    <w:rsid w:val="00CE7F52"/>
    <w:rsid w:val="00D03264"/>
    <w:rsid w:val="00D12B84"/>
    <w:rsid w:val="00D167E2"/>
    <w:rsid w:val="00D2690D"/>
    <w:rsid w:val="00D82008"/>
    <w:rsid w:val="00D9450B"/>
    <w:rsid w:val="00DB10E9"/>
    <w:rsid w:val="00DB18FE"/>
    <w:rsid w:val="00DC6F45"/>
    <w:rsid w:val="00DE1916"/>
    <w:rsid w:val="00E0421C"/>
    <w:rsid w:val="00E25755"/>
    <w:rsid w:val="00E33FEF"/>
    <w:rsid w:val="00E53CFB"/>
    <w:rsid w:val="00E55A11"/>
    <w:rsid w:val="00E74D64"/>
    <w:rsid w:val="00E86FAA"/>
    <w:rsid w:val="00E92E43"/>
    <w:rsid w:val="00EA34A1"/>
    <w:rsid w:val="00ED5FE9"/>
    <w:rsid w:val="00ED6629"/>
    <w:rsid w:val="00EE56B4"/>
    <w:rsid w:val="00EF1B2B"/>
    <w:rsid w:val="00F177A1"/>
    <w:rsid w:val="00F42916"/>
    <w:rsid w:val="00F43DE6"/>
    <w:rsid w:val="00F54965"/>
    <w:rsid w:val="00F64F7B"/>
    <w:rsid w:val="00F71B44"/>
    <w:rsid w:val="00FE2BB8"/>
    <w:rsid w:val="00FE2C97"/>
    <w:rsid w:val="00FE2D9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43"/>
    <w:pPr>
      <w:ind w:left="720"/>
      <w:contextualSpacing/>
    </w:pPr>
  </w:style>
  <w:style w:type="paragraph" w:customStyle="1" w:styleId="ConsPlusTitle">
    <w:name w:val="ConsPlusTitle"/>
    <w:rsid w:val="00647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47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36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lock Text"/>
    <w:basedOn w:val="a"/>
    <w:rsid w:val="00CC36A9"/>
    <w:pPr>
      <w:widowControl/>
      <w:ind w:left="-540" w:right="-282" w:firstLine="5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43"/>
    <w:pPr>
      <w:ind w:left="720"/>
      <w:contextualSpacing/>
    </w:pPr>
  </w:style>
  <w:style w:type="paragraph" w:customStyle="1" w:styleId="ConsPlusTitle">
    <w:name w:val="ConsPlusTitle"/>
    <w:rsid w:val="00647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47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36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lock Text"/>
    <w:basedOn w:val="a"/>
    <w:rsid w:val="00CC36A9"/>
    <w:pPr>
      <w:widowControl/>
      <w:ind w:left="-540" w:right="-282" w:firstLine="5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42</cp:lastModifiedBy>
  <cp:revision>2</cp:revision>
  <cp:lastPrinted>2022-06-28T08:27:00Z</cp:lastPrinted>
  <dcterms:created xsi:type="dcterms:W3CDTF">2022-08-03T05:22:00Z</dcterms:created>
  <dcterms:modified xsi:type="dcterms:W3CDTF">2022-08-03T05:22:00Z</dcterms:modified>
</cp:coreProperties>
</file>