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F136" w14:textId="77777777" w:rsidR="00C050FA" w:rsidRDefault="00C050FA" w:rsidP="006D5A4B">
      <w:pPr>
        <w:jc w:val="both"/>
        <w:rPr>
          <w:sz w:val="28"/>
          <w:szCs w:val="28"/>
        </w:rPr>
      </w:pPr>
    </w:p>
    <w:p w14:paraId="3A9EC82E" w14:textId="51E4A084" w:rsidR="00C050FA" w:rsidRPr="003359B8" w:rsidRDefault="006D5A4B" w:rsidP="003359B8">
      <w:pPr>
        <w:jc w:val="both"/>
        <w:rPr>
          <w:sz w:val="28"/>
          <w:szCs w:val="28"/>
        </w:rPr>
      </w:pPr>
      <w:r>
        <w:rPr>
          <w:sz w:val="28"/>
          <w:szCs w:val="28"/>
        </w:rPr>
        <w:t>Разъяснения законодательства подготовлены при использовании СПС «КонсультантПлюс»</w:t>
      </w:r>
    </w:p>
    <w:p w14:paraId="54CFC3AF" w14:textId="77777777" w:rsidR="00C050FA" w:rsidRDefault="00C050FA" w:rsidP="006F04A2">
      <w:pPr>
        <w:spacing w:line="288" w:lineRule="atLeast"/>
        <w:jc w:val="both"/>
        <w:rPr>
          <w:b/>
          <w:bCs/>
          <w:color w:val="000000" w:themeColor="text1"/>
          <w:sz w:val="28"/>
          <w:szCs w:val="28"/>
        </w:rPr>
      </w:pPr>
    </w:p>
    <w:p w14:paraId="59CCA742" w14:textId="78725264" w:rsidR="006F04A2" w:rsidRPr="006F04A2" w:rsidRDefault="006F04A2" w:rsidP="006F04A2">
      <w:pPr>
        <w:spacing w:line="288" w:lineRule="atLeast"/>
        <w:jc w:val="both"/>
        <w:rPr>
          <w:b/>
          <w:bCs/>
          <w:color w:val="000000" w:themeColor="text1"/>
          <w:sz w:val="28"/>
          <w:szCs w:val="28"/>
        </w:rPr>
      </w:pPr>
      <w:r w:rsidRPr="006F04A2">
        <w:rPr>
          <w:b/>
          <w:bCs/>
          <w:color w:val="000000" w:themeColor="text1"/>
          <w:sz w:val="28"/>
          <w:szCs w:val="28"/>
        </w:rPr>
        <w:t>Федеральны</w:t>
      </w:r>
      <w:r w:rsidRPr="006F04A2">
        <w:rPr>
          <w:b/>
          <w:bCs/>
          <w:color w:val="000000" w:themeColor="text1"/>
          <w:sz w:val="28"/>
          <w:szCs w:val="28"/>
        </w:rPr>
        <w:t>м</w:t>
      </w:r>
      <w:r w:rsidRPr="006F04A2">
        <w:rPr>
          <w:b/>
          <w:bCs/>
          <w:color w:val="000000" w:themeColor="text1"/>
          <w:sz w:val="28"/>
          <w:szCs w:val="28"/>
        </w:rPr>
        <w:t xml:space="preserve"> закон</w:t>
      </w:r>
      <w:r w:rsidRPr="006F04A2">
        <w:rPr>
          <w:b/>
          <w:bCs/>
          <w:color w:val="000000" w:themeColor="text1"/>
          <w:sz w:val="28"/>
          <w:szCs w:val="28"/>
        </w:rPr>
        <w:t>ом</w:t>
      </w:r>
      <w:r w:rsidRPr="006F04A2">
        <w:rPr>
          <w:b/>
          <w:bCs/>
          <w:color w:val="000000" w:themeColor="text1"/>
          <w:sz w:val="28"/>
          <w:szCs w:val="28"/>
        </w:rPr>
        <w:t xml:space="preserve"> от 11.06.2022 </w:t>
      </w:r>
      <w:r w:rsidRPr="006F04A2">
        <w:rPr>
          <w:b/>
          <w:bCs/>
          <w:color w:val="000000" w:themeColor="text1"/>
          <w:sz w:val="28"/>
          <w:szCs w:val="28"/>
        </w:rPr>
        <w:t>№</w:t>
      </w:r>
      <w:r w:rsidRPr="006F04A2">
        <w:rPr>
          <w:b/>
          <w:bCs/>
          <w:color w:val="000000" w:themeColor="text1"/>
          <w:sz w:val="28"/>
          <w:szCs w:val="28"/>
        </w:rPr>
        <w:t>155-ФЗ</w:t>
      </w:r>
      <w:r w:rsidRPr="006F04A2">
        <w:rPr>
          <w:b/>
          <w:bCs/>
          <w:color w:val="000000" w:themeColor="text1"/>
          <w:sz w:val="28"/>
          <w:szCs w:val="28"/>
        </w:rPr>
        <w:t xml:space="preserve"> внесены изменения в Трудовой кодекс Российской Федерации </w:t>
      </w:r>
    </w:p>
    <w:p w14:paraId="764F83D1" w14:textId="64CA687C" w:rsidR="006D5A4B" w:rsidRDefault="006D5A4B" w:rsidP="006F04A2">
      <w:pPr>
        <w:spacing w:line="288" w:lineRule="atLeast"/>
        <w:jc w:val="both"/>
        <w:rPr>
          <w:b/>
          <w:bCs/>
          <w:color w:val="000000"/>
          <w:sz w:val="28"/>
          <w:szCs w:val="28"/>
          <w:shd w:val="clear" w:color="auto" w:fill="FFFFFF"/>
        </w:rPr>
      </w:pPr>
    </w:p>
    <w:p w14:paraId="1A8B72AB" w14:textId="21A3480E" w:rsidR="00381A50" w:rsidRDefault="00381A50" w:rsidP="00381A50">
      <w:pPr>
        <w:spacing w:line="240" w:lineRule="exact"/>
        <w:ind w:right="-91"/>
        <w:jc w:val="both"/>
        <w:rPr>
          <w:b/>
          <w:bCs/>
          <w:color w:val="000000"/>
          <w:sz w:val="28"/>
          <w:szCs w:val="28"/>
          <w:shd w:val="clear" w:color="auto" w:fill="FFFFFF"/>
        </w:rPr>
      </w:pPr>
    </w:p>
    <w:p w14:paraId="42A1FA94" w14:textId="73961D77" w:rsidR="00993092" w:rsidRDefault="006F04A2" w:rsidP="00DA6B67">
      <w:pPr>
        <w:spacing w:line="288" w:lineRule="atLeast"/>
        <w:ind w:firstLine="720"/>
        <w:jc w:val="both"/>
        <w:rPr>
          <w:color w:val="000000"/>
          <w:sz w:val="30"/>
          <w:szCs w:val="30"/>
        </w:rPr>
      </w:pPr>
      <w:r w:rsidRPr="006F04A2">
        <w:rPr>
          <w:color w:val="000000"/>
          <w:sz w:val="28"/>
          <w:szCs w:val="28"/>
        </w:rPr>
        <w:t xml:space="preserve">Федеральным законом от 11.06.2022 №155-ФЗ </w:t>
      </w:r>
      <w:r>
        <w:rPr>
          <w:color w:val="000000"/>
          <w:sz w:val="28"/>
          <w:szCs w:val="28"/>
        </w:rPr>
        <w:t>«</w:t>
      </w:r>
      <w:r w:rsidRPr="006F04A2">
        <w:rPr>
          <w:color w:val="000000"/>
          <w:sz w:val="28"/>
          <w:szCs w:val="28"/>
        </w:rPr>
        <w:t>О внесении изменения в Трудовой кодекс Российской Федерации</w:t>
      </w:r>
      <w:r>
        <w:rPr>
          <w:color w:val="000000"/>
          <w:sz w:val="28"/>
          <w:szCs w:val="28"/>
        </w:rPr>
        <w:t xml:space="preserve">» </w:t>
      </w:r>
      <w:r>
        <w:rPr>
          <w:color w:val="000000"/>
          <w:sz w:val="30"/>
          <w:szCs w:val="30"/>
        </w:rPr>
        <w:t xml:space="preserve">предусмотрено </w:t>
      </w:r>
      <w:r w:rsidR="00993092">
        <w:rPr>
          <w:color w:val="000000"/>
          <w:sz w:val="30"/>
          <w:szCs w:val="30"/>
        </w:rPr>
        <w:t xml:space="preserve">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r>
        <w:rPr>
          <w:color w:val="000000"/>
          <w:sz w:val="30"/>
          <w:szCs w:val="30"/>
        </w:rPr>
        <w:t xml:space="preserve"> </w:t>
      </w:r>
      <w:r w:rsidR="00DA6B67">
        <w:rPr>
          <w:color w:val="000000"/>
          <w:sz w:val="30"/>
          <w:szCs w:val="30"/>
        </w:rPr>
        <w:t xml:space="preserve">Кроме того, законом предусмотрено, что </w:t>
      </w:r>
      <w:r w:rsidR="00DA6B67">
        <w:rPr>
          <w:color w:val="000000"/>
          <w:sz w:val="28"/>
          <w:szCs w:val="28"/>
        </w:rPr>
        <w:t>работодатель</w:t>
      </w:r>
      <w:r w:rsidR="00993092">
        <w:rPr>
          <w:color w:val="000000"/>
          <w:sz w:val="30"/>
          <w:szCs w:val="30"/>
        </w:rPr>
        <w:t xml:space="preserve">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14:paraId="5B16C705" w14:textId="263472BA" w:rsidR="00993092" w:rsidRPr="00DA6B67" w:rsidRDefault="00DA6B67" w:rsidP="00DA6B67">
      <w:pPr>
        <w:spacing w:line="288" w:lineRule="atLeast"/>
        <w:ind w:firstLine="720"/>
        <w:jc w:val="both"/>
        <w:rPr>
          <w:color w:val="000000"/>
          <w:sz w:val="28"/>
          <w:szCs w:val="28"/>
        </w:rPr>
      </w:pPr>
      <w:r>
        <w:rPr>
          <w:color w:val="000000"/>
          <w:sz w:val="30"/>
          <w:szCs w:val="30"/>
        </w:rPr>
        <w:t xml:space="preserve">Законом также </w:t>
      </w:r>
      <w:r>
        <w:rPr>
          <w:color w:val="000000"/>
          <w:sz w:val="28"/>
          <w:szCs w:val="28"/>
        </w:rPr>
        <w:t>установлена</w:t>
      </w:r>
      <w:r w:rsidR="00993092">
        <w:rPr>
          <w:color w:val="000000"/>
          <w:sz w:val="30"/>
          <w:szCs w:val="30"/>
        </w:rPr>
        <w:t xml:space="preserve">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w:t>
      </w:r>
      <w:r>
        <w:rPr>
          <w:color w:val="000000"/>
          <w:sz w:val="30"/>
          <w:szCs w:val="30"/>
        </w:rPr>
        <w:t>Российской Федерации</w:t>
      </w:r>
      <w:r w:rsidR="00993092">
        <w:rPr>
          <w:color w:val="000000"/>
          <w:sz w:val="30"/>
          <w:szCs w:val="30"/>
        </w:rPr>
        <w:t xml:space="preserve">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w:t>
      </w:r>
    </w:p>
    <w:p w14:paraId="46DB41B0" w14:textId="44AA9EE2" w:rsidR="00993092" w:rsidRDefault="00993092" w:rsidP="00DA6B67">
      <w:pPr>
        <w:spacing w:line="288" w:lineRule="atLeast"/>
        <w:ind w:firstLine="720"/>
        <w:jc w:val="both"/>
        <w:rPr>
          <w:color w:val="000000"/>
          <w:sz w:val="30"/>
          <w:szCs w:val="30"/>
        </w:rPr>
      </w:pPr>
      <w:r>
        <w:rPr>
          <w:color w:val="000000"/>
          <w:sz w:val="30"/>
          <w:szCs w:val="30"/>
        </w:rPr>
        <w:t>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w:t>
      </w:r>
      <w:r w:rsidR="00DA6B67">
        <w:rPr>
          <w:color w:val="000000"/>
          <w:sz w:val="30"/>
          <w:szCs w:val="30"/>
        </w:rPr>
        <w:t xml:space="preserve"> </w:t>
      </w:r>
      <w:r>
        <w:rPr>
          <w:color w:val="000000"/>
          <w:sz w:val="30"/>
          <w:szCs w:val="30"/>
        </w:rPr>
        <w:t>Федеральный закон вступает в силу с 1 марта 2023 года.</w:t>
      </w:r>
    </w:p>
    <w:p w14:paraId="6473E157" w14:textId="77777777" w:rsidR="00993092" w:rsidRDefault="00993092" w:rsidP="00993092">
      <w:pPr>
        <w:spacing w:line="288" w:lineRule="atLeast"/>
        <w:jc w:val="both"/>
        <w:rPr>
          <w:color w:val="000000"/>
          <w:sz w:val="30"/>
          <w:szCs w:val="30"/>
        </w:rPr>
      </w:pPr>
      <w:r>
        <w:rPr>
          <w:rStyle w:val="nobr"/>
          <w:color w:val="000000"/>
          <w:sz w:val="30"/>
          <w:szCs w:val="30"/>
        </w:rPr>
        <w:t> </w:t>
      </w:r>
    </w:p>
    <w:p w14:paraId="0C7D2335" w14:textId="77777777" w:rsidR="00C050FA" w:rsidRDefault="00C050FA" w:rsidP="00C050FA">
      <w:pPr>
        <w:spacing w:line="240" w:lineRule="exact"/>
        <w:ind w:right="-91"/>
        <w:jc w:val="both"/>
        <w:rPr>
          <w:color w:val="000000" w:themeColor="text1"/>
          <w:sz w:val="28"/>
          <w:szCs w:val="28"/>
        </w:rPr>
      </w:pPr>
      <w:r>
        <w:rPr>
          <w:color w:val="000000" w:themeColor="text1"/>
          <w:sz w:val="28"/>
          <w:szCs w:val="28"/>
        </w:rPr>
        <w:t xml:space="preserve">Старший помощник прокурора района </w:t>
      </w:r>
    </w:p>
    <w:p w14:paraId="37BC5D87" w14:textId="77777777" w:rsidR="00C050FA" w:rsidRDefault="00C050FA" w:rsidP="00C050FA">
      <w:pPr>
        <w:spacing w:line="240" w:lineRule="exact"/>
        <w:ind w:right="-91"/>
        <w:jc w:val="both"/>
        <w:rPr>
          <w:color w:val="000000" w:themeColor="text1"/>
          <w:sz w:val="28"/>
          <w:szCs w:val="28"/>
        </w:rPr>
      </w:pPr>
    </w:p>
    <w:p w14:paraId="505CE380" w14:textId="77777777" w:rsidR="00C050FA" w:rsidRPr="007D393E" w:rsidRDefault="00C050FA" w:rsidP="00C050FA">
      <w:pPr>
        <w:spacing w:line="240" w:lineRule="exact"/>
        <w:ind w:right="-91"/>
        <w:jc w:val="both"/>
        <w:rPr>
          <w:color w:val="000000" w:themeColor="text1"/>
          <w:sz w:val="28"/>
          <w:szCs w:val="28"/>
        </w:rPr>
      </w:pPr>
      <w:r>
        <w:rPr>
          <w:color w:val="000000" w:themeColor="text1"/>
          <w:sz w:val="28"/>
          <w:szCs w:val="28"/>
        </w:rPr>
        <w:t xml:space="preserve">младший советник юстиции                                                                 Ю.А.  Малахова </w:t>
      </w:r>
    </w:p>
    <w:p w14:paraId="16908F14" w14:textId="77777777" w:rsidR="00C050FA" w:rsidRPr="00381A50" w:rsidRDefault="00C050FA" w:rsidP="00C050FA">
      <w:pPr>
        <w:ind w:right="-91"/>
        <w:jc w:val="both"/>
        <w:rPr>
          <w:rStyle w:val="b"/>
          <w:b/>
          <w:bCs/>
          <w:color w:val="000000"/>
          <w:sz w:val="28"/>
          <w:szCs w:val="28"/>
        </w:rPr>
      </w:pPr>
    </w:p>
    <w:p w14:paraId="100FF3AA" w14:textId="4F038B89" w:rsidR="00993092" w:rsidRDefault="00993092" w:rsidP="00381A50">
      <w:pPr>
        <w:spacing w:line="240" w:lineRule="exact"/>
        <w:ind w:right="-91"/>
        <w:jc w:val="both"/>
        <w:rPr>
          <w:b/>
          <w:bCs/>
          <w:color w:val="000000"/>
          <w:sz w:val="28"/>
          <w:szCs w:val="28"/>
          <w:shd w:val="clear" w:color="auto" w:fill="FFFFFF"/>
        </w:rPr>
      </w:pPr>
    </w:p>
    <w:p w14:paraId="560CEB3F" w14:textId="0098D230" w:rsidR="00993092" w:rsidRDefault="00297FFA" w:rsidP="00297FFA">
      <w:pPr>
        <w:ind w:right="-91"/>
        <w:jc w:val="both"/>
        <w:rPr>
          <w:b/>
          <w:bCs/>
          <w:color w:val="000000"/>
          <w:sz w:val="28"/>
          <w:szCs w:val="28"/>
          <w:shd w:val="clear" w:color="auto" w:fill="FFFFFF"/>
        </w:rPr>
      </w:pPr>
      <w:r>
        <w:rPr>
          <w:b/>
          <w:bCs/>
          <w:color w:val="000000"/>
          <w:sz w:val="28"/>
          <w:szCs w:val="28"/>
          <w:shd w:val="clear" w:color="auto" w:fill="FFFFFF"/>
        </w:rPr>
        <w:t xml:space="preserve">Федеральным законом от 11.06.2022 №179-ФЗ внесены изменения в Гражданский процессуальный кодекс </w:t>
      </w:r>
    </w:p>
    <w:p w14:paraId="5E205A7D" w14:textId="77777777" w:rsidR="00297FFA" w:rsidRDefault="00297FFA" w:rsidP="00C050FA">
      <w:pPr>
        <w:jc w:val="both"/>
        <w:rPr>
          <w:b/>
          <w:bCs/>
          <w:color w:val="000000"/>
          <w:sz w:val="30"/>
          <w:szCs w:val="30"/>
          <w:shd w:val="clear" w:color="auto" w:fill="FFFFFF"/>
        </w:rPr>
      </w:pPr>
    </w:p>
    <w:p w14:paraId="44DB5B40" w14:textId="60E2A939" w:rsidR="00C050FA" w:rsidRPr="00297FFA" w:rsidRDefault="00297FFA" w:rsidP="00297FFA">
      <w:pPr>
        <w:ind w:firstLine="720"/>
        <w:jc w:val="both"/>
        <w:rPr>
          <w:color w:val="000000"/>
          <w:sz w:val="30"/>
          <w:szCs w:val="30"/>
          <w:shd w:val="clear" w:color="auto" w:fill="FFFFFF"/>
        </w:rPr>
      </w:pPr>
      <w:r w:rsidRPr="00297FFA">
        <w:rPr>
          <w:color w:val="000000"/>
          <w:sz w:val="30"/>
          <w:szCs w:val="30"/>
          <w:shd w:val="clear" w:color="auto" w:fill="FFFFFF"/>
        </w:rPr>
        <w:t>В соответствии с изменениями, которые вынесены в ГПК РФ указанным Федеральным законом, закреплено, что гражданское</w:t>
      </w:r>
      <w:r w:rsidR="00C050FA" w:rsidRPr="00297FFA">
        <w:rPr>
          <w:color w:val="000000"/>
          <w:sz w:val="30"/>
          <w:szCs w:val="30"/>
          <w:shd w:val="clear" w:color="auto" w:fill="FFFFFF"/>
        </w:rPr>
        <w:t xml:space="preserve"> дело, рассмотрение которого начато одним судьей или составом суда, должно быть рассмотрено этим же судьей или этим же составом суда</w:t>
      </w:r>
      <w:r>
        <w:rPr>
          <w:color w:val="000000"/>
          <w:sz w:val="30"/>
          <w:szCs w:val="30"/>
          <w:shd w:val="clear" w:color="auto" w:fill="FFFFFF"/>
        </w:rPr>
        <w:t xml:space="preserve">. </w:t>
      </w:r>
    </w:p>
    <w:p w14:paraId="0C6CF21A" w14:textId="6E7800FA" w:rsidR="00C050FA" w:rsidRDefault="00297FFA" w:rsidP="00297FFA">
      <w:pPr>
        <w:spacing w:line="288" w:lineRule="atLeast"/>
        <w:jc w:val="both"/>
        <w:rPr>
          <w:color w:val="000000"/>
          <w:sz w:val="30"/>
          <w:szCs w:val="30"/>
        </w:rPr>
      </w:pPr>
      <w:r>
        <w:rPr>
          <w:color w:val="000000"/>
          <w:sz w:val="28"/>
          <w:szCs w:val="28"/>
          <w:shd w:val="clear" w:color="auto" w:fill="FFFFFF"/>
        </w:rPr>
        <w:t xml:space="preserve">         </w:t>
      </w:r>
      <w:r w:rsidR="00C050FA">
        <w:rPr>
          <w:color w:val="000000"/>
          <w:sz w:val="30"/>
          <w:szCs w:val="30"/>
        </w:rPr>
        <w:t>Замена судьи или нескольких судей возможна в случае:</w:t>
      </w:r>
    </w:p>
    <w:p w14:paraId="4A907D3A" w14:textId="5C1EB659" w:rsidR="00C050FA" w:rsidRDefault="00C050FA" w:rsidP="00C050FA">
      <w:pPr>
        <w:spacing w:line="288" w:lineRule="atLeast"/>
        <w:ind w:firstLine="540"/>
        <w:jc w:val="both"/>
        <w:rPr>
          <w:color w:val="000000"/>
          <w:sz w:val="30"/>
          <w:szCs w:val="30"/>
        </w:rPr>
      </w:pPr>
      <w:r>
        <w:rPr>
          <w:color w:val="000000"/>
          <w:sz w:val="30"/>
          <w:szCs w:val="30"/>
        </w:rPr>
        <w:t xml:space="preserve">1) заявленного и удовлетворенного в порядке, установленном </w:t>
      </w:r>
      <w:r w:rsidR="00297FFA">
        <w:rPr>
          <w:color w:val="000000"/>
          <w:sz w:val="30"/>
          <w:szCs w:val="30"/>
        </w:rPr>
        <w:t>ГПК РФ</w:t>
      </w:r>
      <w:r>
        <w:rPr>
          <w:color w:val="000000"/>
          <w:sz w:val="30"/>
          <w:szCs w:val="30"/>
        </w:rPr>
        <w:t>, самоотвода или отвода судьи;</w:t>
      </w:r>
    </w:p>
    <w:p w14:paraId="2420F33D" w14:textId="77777777" w:rsidR="00C050FA" w:rsidRDefault="00C050FA" w:rsidP="00C050FA">
      <w:pPr>
        <w:spacing w:line="288" w:lineRule="atLeast"/>
        <w:ind w:firstLine="540"/>
        <w:jc w:val="both"/>
        <w:rPr>
          <w:color w:val="000000"/>
          <w:sz w:val="30"/>
          <w:szCs w:val="30"/>
        </w:rPr>
      </w:pPr>
      <w:r>
        <w:rPr>
          <w:color w:val="000000"/>
          <w:sz w:val="30"/>
          <w:szCs w:val="30"/>
        </w:rPr>
        <w:t>2) длительного отсутствия судьи ввиду болезни, отпуска, учебы или служебной командировки;</w:t>
      </w:r>
    </w:p>
    <w:p w14:paraId="1F20247C" w14:textId="77777777" w:rsidR="00C050FA" w:rsidRDefault="00C050FA" w:rsidP="00C050FA">
      <w:pPr>
        <w:spacing w:line="288" w:lineRule="atLeast"/>
        <w:ind w:firstLine="540"/>
        <w:jc w:val="both"/>
        <w:rPr>
          <w:color w:val="000000"/>
          <w:sz w:val="30"/>
          <w:szCs w:val="30"/>
        </w:rPr>
      </w:pPr>
      <w:r>
        <w:rPr>
          <w:color w:val="000000"/>
          <w:sz w:val="30"/>
          <w:szCs w:val="30"/>
        </w:rPr>
        <w:t>3) прекращения или приостановления полномочий судьи по основаниям, предусмотренным федеральным законом;</w:t>
      </w:r>
    </w:p>
    <w:p w14:paraId="2F245ACD" w14:textId="77777777" w:rsidR="00C050FA" w:rsidRDefault="00C050FA" w:rsidP="00C050FA">
      <w:pPr>
        <w:spacing w:line="288" w:lineRule="atLeast"/>
        <w:ind w:firstLine="540"/>
        <w:jc w:val="both"/>
        <w:rPr>
          <w:color w:val="000000"/>
          <w:sz w:val="30"/>
          <w:szCs w:val="30"/>
        </w:rPr>
      </w:pPr>
      <w:r>
        <w:rPr>
          <w:color w:val="000000"/>
          <w:sz w:val="30"/>
          <w:szCs w:val="30"/>
        </w:rPr>
        <w:t>4) перехода к рассмотрению дела по правилам гражданского судопроизводства.</w:t>
      </w:r>
    </w:p>
    <w:p w14:paraId="79E1F1F1" w14:textId="77777777" w:rsidR="00297FFA" w:rsidRDefault="00C050FA" w:rsidP="00C050FA">
      <w:pPr>
        <w:spacing w:line="288" w:lineRule="atLeast"/>
        <w:ind w:firstLine="540"/>
        <w:jc w:val="both"/>
        <w:rPr>
          <w:color w:val="000000"/>
          <w:sz w:val="30"/>
          <w:szCs w:val="30"/>
        </w:rPr>
      </w:pPr>
      <w:r>
        <w:rPr>
          <w:color w:val="000000"/>
          <w:sz w:val="30"/>
          <w:szCs w:val="30"/>
        </w:rPr>
        <w:t xml:space="preserve">В случае замены судьи или нескольких судей в процессе рассмотрения дела судебное разбирательство производится с самого начала. </w:t>
      </w:r>
    </w:p>
    <w:p w14:paraId="20BC3554" w14:textId="17C7B2AC" w:rsidR="00C050FA" w:rsidRDefault="00C050FA" w:rsidP="00C050FA">
      <w:pPr>
        <w:spacing w:line="288" w:lineRule="atLeast"/>
        <w:ind w:firstLine="540"/>
        <w:jc w:val="both"/>
        <w:rPr>
          <w:color w:val="000000"/>
          <w:sz w:val="30"/>
          <w:szCs w:val="30"/>
        </w:rPr>
      </w:pPr>
      <w:r>
        <w:rPr>
          <w:color w:val="000000"/>
          <w:sz w:val="30"/>
          <w:szCs w:val="30"/>
        </w:rPr>
        <w:t>Решение вопроса о принятии искового заявления к производству, отложение судебного разбирательства, рассмотрение заявления об обеспечении иска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14:paraId="6F569C99" w14:textId="77777777" w:rsidR="00C050FA" w:rsidRDefault="00C050FA" w:rsidP="00C050FA"/>
    <w:p w14:paraId="686895B5" w14:textId="77777777" w:rsidR="00297FFA" w:rsidRDefault="00297FFA" w:rsidP="00297FFA">
      <w:pPr>
        <w:spacing w:line="240" w:lineRule="exact"/>
        <w:ind w:right="-91"/>
        <w:jc w:val="both"/>
        <w:rPr>
          <w:color w:val="000000" w:themeColor="text1"/>
          <w:sz w:val="28"/>
          <w:szCs w:val="28"/>
        </w:rPr>
      </w:pPr>
      <w:r>
        <w:rPr>
          <w:color w:val="000000" w:themeColor="text1"/>
          <w:sz w:val="28"/>
          <w:szCs w:val="28"/>
        </w:rPr>
        <w:t xml:space="preserve">Старший помощник прокурора района </w:t>
      </w:r>
    </w:p>
    <w:p w14:paraId="0F442F47" w14:textId="77777777" w:rsidR="00297FFA" w:rsidRDefault="00297FFA" w:rsidP="00297FFA">
      <w:pPr>
        <w:spacing w:line="240" w:lineRule="exact"/>
        <w:ind w:right="-91"/>
        <w:jc w:val="both"/>
        <w:rPr>
          <w:color w:val="000000" w:themeColor="text1"/>
          <w:sz w:val="28"/>
          <w:szCs w:val="28"/>
        </w:rPr>
      </w:pPr>
    </w:p>
    <w:p w14:paraId="0674CA8F" w14:textId="3C8055FA" w:rsidR="00993092" w:rsidRDefault="00297FFA" w:rsidP="00297FFA">
      <w:pPr>
        <w:spacing w:line="240" w:lineRule="exact"/>
        <w:ind w:right="-91"/>
        <w:jc w:val="both"/>
        <w:rPr>
          <w:b/>
          <w:bCs/>
          <w:color w:val="000000"/>
          <w:sz w:val="28"/>
          <w:szCs w:val="28"/>
          <w:shd w:val="clear" w:color="auto" w:fill="FFFFFF"/>
        </w:rPr>
      </w:pPr>
      <w:r>
        <w:rPr>
          <w:color w:val="000000" w:themeColor="text1"/>
          <w:sz w:val="28"/>
          <w:szCs w:val="28"/>
        </w:rPr>
        <w:t>младший советник юстиции                                                                 Ю.А.  Мала</w:t>
      </w:r>
      <w:r>
        <w:rPr>
          <w:color w:val="000000" w:themeColor="text1"/>
          <w:sz w:val="28"/>
          <w:szCs w:val="28"/>
        </w:rPr>
        <w:t>хова</w:t>
      </w:r>
    </w:p>
    <w:p w14:paraId="07DC02AC" w14:textId="1E5F262D" w:rsidR="00993092" w:rsidRDefault="00993092" w:rsidP="00381A50">
      <w:pPr>
        <w:spacing w:line="240" w:lineRule="exact"/>
        <w:ind w:right="-91"/>
        <w:jc w:val="both"/>
        <w:rPr>
          <w:b/>
          <w:bCs/>
          <w:color w:val="000000"/>
          <w:sz w:val="28"/>
          <w:szCs w:val="28"/>
          <w:shd w:val="clear" w:color="auto" w:fill="FFFFFF"/>
        </w:rPr>
      </w:pPr>
    </w:p>
    <w:p w14:paraId="43484DD6" w14:textId="47DEDB24" w:rsidR="00993092" w:rsidRDefault="00993092" w:rsidP="00381A50">
      <w:pPr>
        <w:spacing w:line="240" w:lineRule="exact"/>
        <w:ind w:right="-91"/>
        <w:jc w:val="both"/>
        <w:rPr>
          <w:b/>
          <w:bCs/>
          <w:color w:val="000000"/>
          <w:sz w:val="28"/>
          <w:szCs w:val="28"/>
          <w:shd w:val="clear" w:color="auto" w:fill="FFFFFF"/>
        </w:rPr>
      </w:pPr>
    </w:p>
    <w:p w14:paraId="1DE8338C" w14:textId="40CD419A" w:rsidR="00297FFA" w:rsidRPr="00297FFA" w:rsidRDefault="00297FFA" w:rsidP="00C050FA">
      <w:pPr>
        <w:spacing w:line="288" w:lineRule="atLeast"/>
        <w:jc w:val="both"/>
        <w:rPr>
          <w:b/>
          <w:bCs/>
          <w:color w:val="000000"/>
          <w:sz w:val="28"/>
          <w:szCs w:val="28"/>
        </w:rPr>
      </w:pPr>
      <w:r w:rsidRPr="00297FFA">
        <w:rPr>
          <w:b/>
          <w:bCs/>
          <w:color w:val="000000"/>
          <w:sz w:val="28"/>
          <w:szCs w:val="28"/>
        </w:rPr>
        <w:t xml:space="preserve">В соответствии с Федеральным законом от 11.06.2022 №180-ФЗ внесены изменения в Уголовно-процессуальный кодекса Российской Федерации </w:t>
      </w:r>
    </w:p>
    <w:p w14:paraId="4B89CA18" w14:textId="001AE8A5" w:rsidR="00993092" w:rsidRPr="00297FFA" w:rsidRDefault="00993092" w:rsidP="00381A50">
      <w:pPr>
        <w:spacing w:line="240" w:lineRule="exact"/>
        <w:ind w:right="-91"/>
        <w:jc w:val="both"/>
        <w:rPr>
          <w:b/>
          <w:bCs/>
          <w:color w:val="000000"/>
          <w:sz w:val="28"/>
          <w:szCs w:val="28"/>
          <w:shd w:val="clear" w:color="auto" w:fill="FFFFFF"/>
        </w:rPr>
      </w:pPr>
    </w:p>
    <w:p w14:paraId="235BA0F7" w14:textId="0D3ADEDB" w:rsidR="00993092" w:rsidRPr="00297FFA" w:rsidRDefault="00993092" w:rsidP="00381A50">
      <w:pPr>
        <w:spacing w:line="240" w:lineRule="exact"/>
        <w:ind w:right="-91"/>
        <w:jc w:val="both"/>
        <w:rPr>
          <w:b/>
          <w:bCs/>
          <w:color w:val="000000"/>
          <w:sz w:val="28"/>
          <w:szCs w:val="28"/>
          <w:shd w:val="clear" w:color="auto" w:fill="FFFFFF"/>
        </w:rPr>
      </w:pPr>
    </w:p>
    <w:p w14:paraId="5ECE1B65" w14:textId="77777777" w:rsidR="00C050FA" w:rsidRPr="00297FFA" w:rsidRDefault="00C050FA" w:rsidP="00297FFA">
      <w:pPr>
        <w:spacing w:line="288" w:lineRule="atLeast"/>
        <w:ind w:firstLine="720"/>
        <w:jc w:val="both"/>
        <w:rPr>
          <w:color w:val="000000"/>
          <w:sz w:val="28"/>
          <w:szCs w:val="28"/>
        </w:rPr>
      </w:pPr>
      <w:r w:rsidRPr="00297FFA">
        <w:rPr>
          <w:color w:val="000000"/>
          <w:sz w:val="28"/>
          <w:szCs w:val="28"/>
        </w:rPr>
        <w:t>В связи с этим из УПК РФ исключены положения, согласно которым постановления ЕСПЧ являлись основанием для отмены вступивших в законную силу судебных решений, а также для возобновления производства по уголовному делу ввиду новых или вновь открывшихся обстоятельств.</w:t>
      </w:r>
    </w:p>
    <w:p w14:paraId="23FDDCFE" w14:textId="77777777" w:rsidR="00C050FA" w:rsidRPr="00297FFA" w:rsidRDefault="00C050FA" w:rsidP="00297FFA">
      <w:pPr>
        <w:spacing w:line="288" w:lineRule="atLeast"/>
        <w:ind w:firstLine="720"/>
        <w:jc w:val="both"/>
        <w:rPr>
          <w:color w:val="000000"/>
          <w:sz w:val="28"/>
          <w:szCs w:val="28"/>
        </w:rPr>
      </w:pPr>
      <w:r w:rsidRPr="00297FFA">
        <w:rPr>
          <w:color w:val="000000"/>
          <w:sz w:val="28"/>
          <w:szCs w:val="28"/>
        </w:rPr>
        <w:t xml:space="preserve">Ввиду этого законом создан дополнительный компенсаторный механизм в рамках осуществления судами РФ производства по уголовным делам. Так, в качестве одного из оснований для отмены вступивших в законную силу судебных решений и возобновления производства по уголовному делу ввиду новых или вновь открывшихся обстоятельств определено признание постановлением КС РФ нормативного акта или его отдельного положения соответствующими </w:t>
      </w:r>
      <w:r w:rsidRPr="00297FFA">
        <w:rPr>
          <w:color w:val="000000"/>
          <w:sz w:val="28"/>
          <w:szCs w:val="28"/>
        </w:rPr>
        <w:lastRenderedPageBreak/>
        <w:t>Конституции РФ в данном Конституционным Судом истолковании, с которым расходится толкование, используемое в судебном решении.</w:t>
      </w:r>
    </w:p>
    <w:p w14:paraId="5D13B3F2" w14:textId="77777777" w:rsidR="00C050FA" w:rsidRPr="00297FFA" w:rsidRDefault="00C050FA" w:rsidP="00297FFA">
      <w:pPr>
        <w:spacing w:line="288" w:lineRule="atLeast"/>
        <w:ind w:firstLine="720"/>
        <w:jc w:val="both"/>
        <w:rPr>
          <w:color w:val="000000"/>
          <w:sz w:val="28"/>
          <w:szCs w:val="28"/>
        </w:rPr>
      </w:pPr>
      <w:r w:rsidRPr="00297FFA">
        <w:rPr>
          <w:color w:val="000000"/>
          <w:sz w:val="28"/>
          <w:szCs w:val="28"/>
        </w:rPr>
        <w:t>Также документом скорректирован порядок пересмотра Президиумом ВС РФ по представлению Председателя ВС РФ вступившего в законную силу судебного решения.</w:t>
      </w:r>
    </w:p>
    <w:p w14:paraId="57EB232E" w14:textId="77777777" w:rsidR="00C050FA" w:rsidRPr="00297FFA" w:rsidRDefault="00C050FA" w:rsidP="00297FFA">
      <w:pPr>
        <w:spacing w:line="288" w:lineRule="atLeast"/>
        <w:ind w:firstLine="720"/>
        <w:jc w:val="both"/>
        <w:rPr>
          <w:color w:val="000000"/>
          <w:sz w:val="28"/>
          <w:szCs w:val="28"/>
        </w:rPr>
      </w:pPr>
      <w:r w:rsidRPr="00297FFA">
        <w:rPr>
          <w:color w:val="000000"/>
          <w:sz w:val="28"/>
          <w:szCs w:val="28"/>
        </w:rPr>
        <w:t>Федеральный закон вступает в силу со дня его официального опубликования.</w:t>
      </w:r>
    </w:p>
    <w:p w14:paraId="72B17480" w14:textId="77777777" w:rsidR="00C050FA" w:rsidRDefault="00C050FA" w:rsidP="00C050FA">
      <w:pPr>
        <w:spacing w:line="288" w:lineRule="atLeast"/>
        <w:jc w:val="both"/>
        <w:rPr>
          <w:color w:val="000000"/>
          <w:sz w:val="30"/>
          <w:szCs w:val="30"/>
        </w:rPr>
      </w:pPr>
      <w:r>
        <w:rPr>
          <w:rStyle w:val="nobr"/>
          <w:color w:val="000000"/>
          <w:sz w:val="30"/>
          <w:szCs w:val="30"/>
        </w:rPr>
        <w:t> </w:t>
      </w:r>
    </w:p>
    <w:p w14:paraId="694AF580" w14:textId="77777777" w:rsidR="00297FFA" w:rsidRDefault="00297FFA" w:rsidP="00297FFA">
      <w:pPr>
        <w:spacing w:line="240" w:lineRule="exact"/>
        <w:ind w:right="-91"/>
        <w:jc w:val="both"/>
        <w:rPr>
          <w:color w:val="000000" w:themeColor="text1"/>
          <w:sz w:val="28"/>
          <w:szCs w:val="28"/>
        </w:rPr>
      </w:pPr>
      <w:r>
        <w:rPr>
          <w:color w:val="000000" w:themeColor="text1"/>
          <w:sz w:val="28"/>
          <w:szCs w:val="28"/>
        </w:rPr>
        <w:t xml:space="preserve">Старший помощник прокурора района </w:t>
      </w:r>
    </w:p>
    <w:p w14:paraId="7BB91A6B" w14:textId="77777777" w:rsidR="00297FFA" w:rsidRDefault="00297FFA" w:rsidP="00297FFA">
      <w:pPr>
        <w:spacing w:line="240" w:lineRule="exact"/>
        <w:ind w:right="-91"/>
        <w:jc w:val="both"/>
        <w:rPr>
          <w:color w:val="000000" w:themeColor="text1"/>
          <w:sz w:val="28"/>
          <w:szCs w:val="28"/>
        </w:rPr>
      </w:pPr>
    </w:p>
    <w:p w14:paraId="073782CB" w14:textId="77777777" w:rsidR="00297FFA" w:rsidRDefault="00297FFA" w:rsidP="00297FFA">
      <w:pPr>
        <w:spacing w:line="240" w:lineRule="exact"/>
        <w:ind w:right="-91"/>
        <w:jc w:val="both"/>
        <w:rPr>
          <w:b/>
          <w:bCs/>
          <w:color w:val="000000"/>
          <w:sz w:val="28"/>
          <w:szCs w:val="28"/>
          <w:shd w:val="clear" w:color="auto" w:fill="FFFFFF"/>
        </w:rPr>
      </w:pPr>
      <w:r>
        <w:rPr>
          <w:color w:val="000000" w:themeColor="text1"/>
          <w:sz w:val="28"/>
          <w:szCs w:val="28"/>
        </w:rPr>
        <w:t>младший советник юстиции                                                                 Ю.А.  Малахова</w:t>
      </w:r>
    </w:p>
    <w:p w14:paraId="77A16C67" w14:textId="77777777" w:rsidR="00297FFA" w:rsidRDefault="00297FFA" w:rsidP="00297FFA">
      <w:pPr>
        <w:spacing w:line="240" w:lineRule="exact"/>
        <w:ind w:right="-91"/>
        <w:jc w:val="both"/>
        <w:rPr>
          <w:b/>
          <w:bCs/>
          <w:color w:val="000000"/>
          <w:sz w:val="28"/>
          <w:szCs w:val="28"/>
          <w:shd w:val="clear" w:color="auto" w:fill="FFFFFF"/>
        </w:rPr>
      </w:pPr>
    </w:p>
    <w:p w14:paraId="26841F1F" w14:textId="05AD07AC" w:rsidR="00993092" w:rsidRDefault="00993092" w:rsidP="00381A50">
      <w:pPr>
        <w:spacing w:line="240" w:lineRule="exact"/>
        <w:ind w:right="-91"/>
        <w:jc w:val="both"/>
        <w:rPr>
          <w:b/>
          <w:bCs/>
          <w:color w:val="000000"/>
          <w:sz w:val="28"/>
          <w:szCs w:val="28"/>
          <w:shd w:val="clear" w:color="auto" w:fill="FFFFFF"/>
        </w:rPr>
      </w:pPr>
    </w:p>
    <w:p w14:paraId="5A0BF7EC" w14:textId="1832F98B" w:rsidR="00C050FA" w:rsidRDefault="00C050FA" w:rsidP="00381A50">
      <w:pPr>
        <w:spacing w:line="240" w:lineRule="exact"/>
        <w:ind w:right="-91"/>
        <w:jc w:val="both"/>
        <w:rPr>
          <w:b/>
          <w:bCs/>
          <w:color w:val="000000"/>
          <w:sz w:val="28"/>
          <w:szCs w:val="28"/>
          <w:shd w:val="clear" w:color="auto" w:fill="FFFFFF"/>
        </w:rPr>
      </w:pPr>
    </w:p>
    <w:p w14:paraId="356CF10D" w14:textId="06C89046" w:rsidR="00C050FA" w:rsidRDefault="00C050FA" w:rsidP="00297FFA">
      <w:pPr>
        <w:jc w:val="both"/>
        <w:rPr>
          <w:b/>
          <w:bCs/>
          <w:color w:val="000000"/>
          <w:sz w:val="30"/>
          <w:szCs w:val="30"/>
          <w:shd w:val="clear" w:color="auto" w:fill="FFFFFF"/>
        </w:rPr>
      </w:pPr>
      <w:r>
        <w:rPr>
          <w:b/>
          <w:bCs/>
          <w:color w:val="000000"/>
          <w:sz w:val="30"/>
          <w:szCs w:val="30"/>
          <w:shd w:val="clear" w:color="auto" w:fill="FFFFFF"/>
        </w:rPr>
        <w:t>Порядок обжалования постановления дознавателя, следователя или прокурора по вопросу о размере расходов потерпевшего на выплату вознаграждения его представителю приведен в соответствие с позицией Конституционного Суда РФ</w:t>
      </w:r>
    </w:p>
    <w:p w14:paraId="575393C9" w14:textId="3C59755D" w:rsidR="00297FFA" w:rsidRDefault="00297FFA" w:rsidP="00297FFA">
      <w:pPr>
        <w:jc w:val="both"/>
        <w:rPr>
          <w:b/>
          <w:bCs/>
          <w:color w:val="000000"/>
          <w:sz w:val="30"/>
          <w:szCs w:val="30"/>
          <w:shd w:val="clear" w:color="auto" w:fill="FFFFFF"/>
        </w:rPr>
      </w:pPr>
    </w:p>
    <w:p w14:paraId="3C3AF4B5" w14:textId="2078B5D6" w:rsidR="00993092" w:rsidRPr="003359B8" w:rsidRDefault="00297FFA" w:rsidP="003359B8">
      <w:pPr>
        <w:jc w:val="both"/>
      </w:pPr>
      <w:r>
        <w:rPr>
          <w:b/>
          <w:bCs/>
          <w:color w:val="000000"/>
          <w:sz w:val="30"/>
          <w:szCs w:val="30"/>
          <w:shd w:val="clear" w:color="auto" w:fill="FFFFFF"/>
        </w:rPr>
        <w:tab/>
      </w:r>
      <w:r w:rsidRPr="003359B8">
        <w:rPr>
          <w:color w:val="000000"/>
          <w:sz w:val="30"/>
          <w:szCs w:val="30"/>
          <w:shd w:val="clear" w:color="auto" w:fill="FFFFFF"/>
        </w:rPr>
        <w:t>Федеральным законом от 11.06.2022 №181-ФЗ внесены изменения в Уголовно-процессуальный кодекса Российской Федерации</w:t>
      </w:r>
      <w:r w:rsidR="003359B8" w:rsidRPr="003359B8">
        <w:rPr>
          <w:color w:val="000000"/>
          <w:sz w:val="30"/>
          <w:szCs w:val="30"/>
          <w:shd w:val="clear" w:color="auto" w:fill="FFFFFF"/>
        </w:rPr>
        <w:t xml:space="preserve">. </w:t>
      </w:r>
    </w:p>
    <w:p w14:paraId="47C7FE15" w14:textId="60C0AFF6" w:rsidR="003359B8" w:rsidRDefault="001A6952" w:rsidP="003359B8">
      <w:pPr>
        <w:spacing w:line="288" w:lineRule="atLeast"/>
        <w:ind w:firstLine="720"/>
        <w:jc w:val="both"/>
        <w:rPr>
          <w:color w:val="000000"/>
          <w:sz w:val="30"/>
          <w:szCs w:val="30"/>
        </w:rPr>
      </w:pPr>
      <w:r>
        <w:rPr>
          <w:color w:val="000000"/>
          <w:sz w:val="30"/>
          <w:szCs w:val="30"/>
        </w:rPr>
        <w:t xml:space="preserve">С целью реализации </w:t>
      </w:r>
      <w:r w:rsidR="003359B8">
        <w:rPr>
          <w:color w:val="000000"/>
          <w:sz w:val="30"/>
          <w:szCs w:val="30"/>
        </w:rPr>
        <w:t xml:space="preserve">Постановлении Конституционного Суда </w:t>
      </w:r>
      <w:r w:rsidR="003359B8">
        <w:rPr>
          <w:color w:val="000000"/>
          <w:sz w:val="30"/>
          <w:szCs w:val="30"/>
        </w:rPr>
        <w:t xml:space="preserve">Российской </w:t>
      </w:r>
      <w:proofErr w:type="gramStart"/>
      <w:r w:rsidR="003359B8">
        <w:rPr>
          <w:color w:val="000000"/>
          <w:sz w:val="30"/>
          <w:szCs w:val="30"/>
        </w:rPr>
        <w:t xml:space="preserve">Федерации </w:t>
      </w:r>
      <w:r w:rsidR="003359B8">
        <w:rPr>
          <w:color w:val="000000"/>
          <w:sz w:val="30"/>
          <w:szCs w:val="30"/>
        </w:rPr>
        <w:t xml:space="preserve"> от</w:t>
      </w:r>
      <w:proofErr w:type="gramEnd"/>
      <w:r w:rsidR="003359B8">
        <w:rPr>
          <w:color w:val="000000"/>
          <w:sz w:val="30"/>
          <w:szCs w:val="30"/>
        </w:rPr>
        <w:t xml:space="preserve"> 13.05.2021 </w:t>
      </w:r>
      <w:r w:rsidR="003359B8">
        <w:rPr>
          <w:color w:val="000000"/>
          <w:sz w:val="30"/>
          <w:szCs w:val="30"/>
        </w:rPr>
        <w:t>№</w:t>
      </w:r>
      <w:r w:rsidR="003359B8">
        <w:rPr>
          <w:color w:val="000000"/>
          <w:sz w:val="30"/>
          <w:szCs w:val="30"/>
        </w:rPr>
        <w:t xml:space="preserve"> 18-П</w:t>
      </w:r>
      <w:r w:rsidR="003359B8">
        <w:rPr>
          <w:color w:val="000000"/>
          <w:sz w:val="30"/>
          <w:szCs w:val="30"/>
        </w:rPr>
        <w:t xml:space="preserve"> </w:t>
      </w:r>
      <w:r>
        <w:rPr>
          <w:color w:val="000000"/>
          <w:sz w:val="30"/>
          <w:szCs w:val="30"/>
        </w:rPr>
        <w:t xml:space="preserve">в УПК РФ закреплено, что вопрос о размере расходов потерпевшего на выплату вознаграждения его представителю, если потерпевший обжаловал в суд постановление, принятое дознавателем, следователем или прокурором, разрешается непосредственно судом. </w:t>
      </w:r>
    </w:p>
    <w:p w14:paraId="0AC46795" w14:textId="0E2BF7A4" w:rsidR="001A6952" w:rsidRDefault="001A6952" w:rsidP="003359B8">
      <w:pPr>
        <w:spacing w:line="288" w:lineRule="atLeast"/>
        <w:ind w:firstLine="720"/>
        <w:jc w:val="both"/>
        <w:rPr>
          <w:color w:val="000000"/>
          <w:sz w:val="30"/>
          <w:szCs w:val="30"/>
        </w:rPr>
      </w:pPr>
      <w:r>
        <w:rPr>
          <w:color w:val="000000"/>
          <w:sz w:val="30"/>
          <w:szCs w:val="30"/>
        </w:rPr>
        <w:t>При рассмотрении жалобы судья проверяет законность и обоснованность данного решения, а также на основании доводов, изложенных в жалобе, необходимость и оправданность указанных расходов.</w:t>
      </w:r>
    </w:p>
    <w:p w14:paraId="2BC66E09" w14:textId="554093A9" w:rsidR="001A6952" w:rsidRDefault="003359B8" w:rsidP="003359B8">
      <w:pPr>
        <w:spacing w:line="288" w:lineRule="atLeast"/>
        <w:ind w:firstLine="720"/>
        <w:jc w:val="both"/>
        <w:rPr>
          <w:color w:val="000000"/>
          <w:sz w:val="30"/>
          <w:szCs w:val="30"/>
        </w:rPr>
      </w:pPr>
      <w:r>
        <w:rPr>
          <w:color w:val="000000"/>
          <w:sz w:val="30"/>
          <w:szCs w:val="30"/>
        </w:rPr>
        <w:t>П</w:t>
      </w:r>
      <w:r w:rsidR="001A6952">
        <w:rPr>
          <w:color w:val="000000"/>
          <w:sz w:val="30"/>
          <w:szCs w:val="30"/>
        </w:rPr>
        <w:t>редусмотрено, что процессуальные издержки возмещаются за счет средств федерального бюджета в случае смерти подозреваемого или обвиняемого, в отношении которого уголовное дело прекращено по основанию, предусмотренному пунктом 4 части первой статьи 24 УПК РФ.</w:t>
      </w:r>
    </w:p>
    <w:p w14:paraId="4254D5AD" w14:textId="4AEED69F" w:rsidR="00993092" w:rsidRDefault="00993092" w:rsidP="00381A50">
      <w:pPr>
        <w:spacing w:line="240" w:lineRule="exact"/>
        <w:ind w:right="-91"/>
        <w:jc w:val="both"/>
        <w:rPr>
          <w:b/>
          <w:bCs/>
          <w:color w:val="000000"/>
          <w:sz w:val="28"/>
          <w:szCs w:val="28"/>
          <w:shd w:val="clear" w:color="auto" w:fill="FFFFFF"/>
        </w:rPr>
      </w:pPr>
    </w:p>
    <w:p w14:paraId="20A7BC22" w14:textId="77777777" w:rsidR="003359B8" w:rsidRDefault="003359B8" w:rsidP="003359B8">
      <w:pPr>
        <w:spacing w:line="240" w:lineRule="exact"/>
        <w:ind w:right="-91"/>
        <w:jc w:val="both"/>
        <w:rPr>
          <w:color w:val="000000" w:themeColor="text1"/>
          <w:sz w:val="28"/>
          <w:szCs w:val="28"/>
        </w:rPr>
      </w:pPr>
    </w:p>
    <w:p w14:paraId="15989003" w14:textId="7D1B7014" w:rsidR="003359B8" w:rsidRDefault="003359B8" w:rsidP="003359B8">
      <w:pPr>
        <w:spacing w:line="240" w:lineRule="exact"/>
        <w:ind w:right="-91"/>
        <w:jc w:val="both"/>
        <w:rPr>
          <w:color w:val="000000" w:themeColor="text1"/>
          <w:sz w:val="28"/>
          <w:szCs w:val="28"/>
        </w:rPr>
      </w:pPr>
      <w:r>
        <w:rPr>
          <w:color w:val="000000" w:themeColor="text1"/>
          <w:sz w:val="28"/>
          <w:szCs w:val="28"/>
        </w:rPr>
        <w:t xml:space="preserve">Старший помощник прокурора района </w:t>
      </w:r>
    </w:p>
    <w:p w14:paraId="18D980C2" w14:textId="77777777" w:rsidR="003359B8" w:rsidRDefault="003359B8" w:rsidP="003359B8">
      <w:pPr>
        <w:spacing w:line="240" w:lineRule="exact"/>
        <w:ind w:right="-91"/>
        <w:jc w:val="both"/>
        <w:rPr>
          <w:color w:val="000000" w:themeColor="text1"/>
          <w:sz w:val="28"/>
          <w:szCs w:val="28"/>
        </w:rPr>
      </w:pPr>
    </w:p>
    <w:p w14:paraId="6B2D58C2" w14:textId="77777777" w:rsidR="003359B8" w:rsidRPr="007D393E" w:rsidRDefault="003359B8" w:rsidP="003359B8">
      <w:pPr>
        <w:spacing w:line="240" w:lineRule="exact"/>
        <w:ind w:right="-91"/>
        <w:jc w:val="both"/>
        <w:rPr>
          <w:color w:val="000000" w:themeColor="text1"/>
          <w:sz w:val="28"/>
          <w:szCs w:val="28"/>
        </w:rPr>
      </w:pPr>
      <w:r>
        <w:rPr>
          <w:color w:val="000000" w:themeColor="text1"/>
          <w:sz w:val="28"/>
          <w:szCs w:val="28"/>
        </w:rPr>
        <w:t xml:space="preserve">младший советник юстиции                                                                 Ю.А.  Малахова </w:t>
      </w:r>
    </w:p>
    <w:p w14:paraId="45B2F2DA" w14:textId="77777777" w:rsidR="003359B8" w:rsidRPr="00381A50" w:rsidRDefault="003359B8" w:rsidP="003359B8">
      <w:pPr>
        <w:ind w:right="-91"/>
        <w:jc w:val="both"/>
        <w:rPr>
          <w:rStyle w:val="b"/>
          <w:b/>
          <w:bCs/>
          <w:color w:val="000000"/>
          <w:sz w:val="28"/>
          <w:szCs w:val="28"/>
        </w:rPr>
      </w:pPr>
    </w:p>
    <w:p w14:paraId="47AC7677" w14:textId="3E4991DE" w:rsidR="003359B8" w:rsidRDefault="003359B8" w:rsidP="00381A50">
      <w:pPr>
        <w:spacing w:line="240" w:lineRule="exact"/>
        <w:ind w:right="-91"/>
        <w:jc w:val="both"/>
        <w:rPr>
          <w:b/>
          <w:bCs/>
          <w:color w:val="000000"/>
          <w:sz w:val="28"/>
          <w:szCs w:val="28"/>
          <w:shd w:val="clear" w:color="auto" w:fill="FFFFFF"/>
        </w:rPr>
      </w:pPr>
    </w:p>
    <w:p w14:paraId="276DB4F0" w14:textId="36C31303" w:rsidR="003359B8" w:rsidRPr="003359B8" w:rsidRDefault="003359B8" w:rsidP="00381A50">
      <w:pPr>
        <w:spacing w:line="240" w:lineRule="exact"/>
        <w:ind w:right="-91"/>
        <w:jc w:val="both"/>
        <w:rPr>
          <w:color w:val="000000"/>
          <w:sz w:val="28"/>
          <w:szCs w:val="28"/>
          <w:shd w:val="clear" w:color="auto" w:fill="FFFFFF"/>
        </w:rPr>
      </w:pPr>
    </w:p>
    <w:p w14:paraId="4C3C3D83" w14:textId="77E1D8DF" w:rsidR="008A453F" w:rsidRPr="003359B8" w:rsidRDefault="003359B8" w:rsidP="003359B8">
      <w:pPr>
        <w:spacing w:line="240" w:lineRule="exact"/>
        <w:ind w:right="-91"/>
        <w:jc w:val="both"/>
        <w:rPr>
          <w:b/>
          <w:bCs/>
          <w:color w:val="000000"/>
          <w:sz w:val="28"/>
          <w:szCs w:val="28"/>
          <w:shd w:val="clear" w:color="auto" w:fill="FFFFFF"/>
        </w:rPr>
      </w:pPr>
      <w:r w:rsidRPr="003359B8">
        <w:rPr>
          <w:b/>
          <w:bCs/>
          <w:color w:val="000000"/>
          <w:sz w:val="28"/>
          <w:szCs w:val="28"/>
          <w:shd w:val="clear" w:color="auto" w:fill="FFFFFF"/>
        </w:rPr>
        <w:t>В соответствии с Постановлением Правительства Российской Федерации от 06.06.2022 №1036 утверждены Правил</w:t>
      </w:r>
      <w:r>
        <w:rPr>
          <w:b/>
          <w:bCs/>
          <w:color w:val="000000"/>
          <w:sz w:val="28"/>
          <w:szCs w:val="28"/>
          <w:shd w:val="clear" w:color="auto" w:fill="FFFFFF"/>
        </w:rPr>
        <w:t>а</w:t>
      </w:r>
      <w:r w:rsidR="008A453F" w:rsidRPr="003359B8">
        <w:rPr>
          <w:b/>
          <w:bCs/>
          <w:color w:val="000000"/>
          <w:sz w:val="28"/>
          <w:szCs w:val="28"/>
        </w:rPr>
        <w:t xml:space="preserve"> назначения и выплаты ежемесячного пособия женщине, вставшей на учет в медицинской организации в ранние сроки беременности</w:t>
      </w:r>
    </w:p>
    <w:p w14:paraId="60DD7E09" w14:textId="52F3FDAF" w:rsidR="00993092" w:rsidRDefault="00993092" w:rsidP="00381A50">
      <w:pPr>
        <w:spacing w:line="240" w:lineRule="exact"/>
        <w:ind w:right="-91"/>
        <w:jc w:val="both"/>
        <w:rPr>
          <w:b/>
          <w:bCs/>
          <w:color w:val="000000"/>
          <w:sz w:val="28"/>
          <w:szCs w:val="28"/>
          <w:shd w:val="clear" w:color="auto" w:fill="FFFFFF"/>
        </w:rPr>
      </w:pPr>
    </w:p>
    <w:p w14:paraId="0EE4168C" w14:textId="77777777" w:rsidR="008A453F" w:rsidRDefault="008A453F" w:rsidP="00381A50">
      <w:pPr>
        <w:spacing w:line="240" w:lineRule="exact"/>
        <w:ind w:right="-91"/>
        <w:jc w:val="both"/>
        <w:rPr>
          <w:b/>
          <w:bCs/>
          <w:color w:val="000000"/>
          <w:sz w:val="28"/>
          <w:szCs w:val="28"/>
          <w:shd w:val="clear" w:color="auto" w:fill="FFFFFF"/>
        </w:rPr>
      </w:pPr>
    </w:p>
    <w:p w14:paraId="5F326BAD" w14:textId="7EBF678C" w:rsidR="00752F60" w:rsidRPr="003359B8" w:rsidRDefault="003359B8" w:rsidP="003359B8">
      <w:pPr>
        <w:spacing w:line="288" w:lineRule="atLeast"/>
        <w:ind w:firstLine="720"/>
        <w:jc w:val="both"/>
        <w:rPr>
          <w:color w:val="000000"/>
          <w:sz w:val="30"/>
          <w:szCs w:val="30"/>
        </w:rPr>
      </w:pPr>
      <w:r w:rsidRPr="003359B8">
        <w:rPr>
          <w:color w:val="000000"/>
          <w:sz w:val="30"/>
          <w:szCs w:val="30"/>
        </w:rPr>
        <w:t>П</w:t>
      </w:r>
      <w:r w:rsidR="00752F60" w:rsidRPr="003359B8">
        <w:rPr>
          <w:color w:val="000000"/>
          <w:sz w:val="30"/>
          <w:szCs w:val="30"/>
        </w:rPr>
        <w:t>остановлением определен порядок и условия назначения пособия.</w:t>
      </w:r>
    </w:p>
    <w:p w14:paraId="2C59BB31" w14:textId="0E227DBC" w:rsidR="00752F60" w:rsidRPr="003359B8" w:rsidRDefault="00752F60" w:rsidP="003359B8">
      <w:pPr>
        <w:spacing w:line="288" w:lineRule="atLeast"/>
        <w:ind w:firstLine="720"/>
        <w:jc w:val="both"/>
        <w:rPr>
          <w:color w:val="000000"/>
          <w:sz w:val="30"/>
          <w:szCs w:val="30"/>
        </w:rPr>
      </w:pPr>
      <w:r w:rsidRPr="003359B8">
        <w:rPr>
          <w:color w:val="000000"/>
          <w:sz w:val="30"/>
          <w:szCs w:val="30"/>
        </w:rPr>
        <w:lastRenderedPageBreak/>
        <w:t>Основные условия назначения пособия не изменились. Как и ранее, право на пособие имеют женщины, если срок их</w:t>
      </w:r>
      <w:r w:rsidR="003359B8">
        <w:rPr>
          <w:rStyle w:val="apple-converted-space"/>
          <w:color w:val="000000"/>
          <w:sz w:val="30"/>
          <w:szCs w:val="30"/>
        </w:rPr>
        <w:t xml:space="preserve"> беременности </w:t>
      </w:r>
      <w:r w:rsidRPr="003359B8">
        <w:rPr>
          <w:color w:val="000000"/>
          <w:sz w:val="30"/>
          <w:szCs w:val="30"/>
        </w:rPr>
        <w:t>составляет 6 и более недель, которые встали на учет в медицинской организации в ранние сроки</w:t>
      </w:r>
      <w:r w:rsidR="003359B8">
        <w:rPr>
          <w:rStyle w:val="apple-converted-space"/>
          <w:color w:val="000000"/>
          <w:sz w:val="30"/>
          <w:szCs w:val="30"/>
        </w:rPr>
        <w:t xml:space="preserve"> беременности</w:t>
      </w:r>
      <w:r w:rsidR="003359B8" w:rsidRPr="003359B8">
        <w:rPr>
          <w:color w:val="000000"/>
          <w:sz w:val="30"/>
          <w:szCs w:val="30"/>
        </w:rPr>
        <w:t xml:space="preserve"> </w:t>
      </w:r>
      <w:r w:rsidRPr="003359B8">
        <w:rPr>
          <w:color w:val="000000"/>
          <w:sz w:val="30"/>
          <w:szCs w:val="30"/>
        </w:rPr>
        <w:t>(до 12 недель) и размер среднедушевого дохода семьи не превышает величину прожиточного минимума на душу населения в субъекте РФ по месту жительства (пребывания) или фактического проживания.</w:t>
      </w:r>
    </w:p>
    <w:p w14:paraId="096F1D7F" w14:textId="3C55B140" w:rsidR="00752F60" w:rsidRDefault="00752F60" w:rsidP="003359B8">
      <w:pPr>
        <w:spacing w:line="288" w:lineRule="atLeast"/>
        <w:ind w:firstLine="720"/>
        <w:jc w:val="both"/>
        <w:rPr>
          <w:color w:val="000000"/>
          <w:sz w:val="30"/>
          <w:szCs w:val="30"/>
        </w:rPr>
      </w:pPr>
      <w:r w:rsidRPr="003359B8">
        <w:rPr>
          <w:color w:val="000000"/>
          <w:sz w:val="30"/>
          <w:szCs w:val="30"/>
        </w:rPr>
        <w:t xml:space="preserve">Признано утратившим силу постановление Правительства </w:t>
      </w:r>
      <w:r w:rsidR="003359B8">
        <w:rPr>
          <w:color w:val="000000"/>
          <w:sz w:val="30"/>
          <w:szCs w:val="30"/>
        </w:rPr>
        <w:t xml:space="preserve">Российской Федерации </w:t>
      </w:r>
      <w:r w:rsidRPr="003359B8">
        <w:rPr>
          <w:color w:val="000000"/>
          <w:sz w:val="30"/>
          <w:szCs w:val="30"/>
        </w:rPr>
        <w:t xml:space="preserve">от 28 июня 2021 г. </w:t>
      </w:r>
      <w:r w:rsidR="003359B8">
        <w:rPr>
          <w:color w:val="000000"/>
          <w:sz w:val="30"/>
          <w:szCs w:val="30"/>
        </w:rPr>
        <w:t>№</w:t>
      </w:r>
      <w:r w:rsidRPr="003359B8">
        <w:rPr>
          <w:color w:val="000000"/>
          <w:sz w:val="30"/>
          <w:szCs w:val="30"/>
        </w:rPr>
        <w:t xml:space="preserve"> 1037.</w:t>
      </w:r>
    </w:p>
    <w:p w14:paraId="03FD2ED3" w14:textId="22FA1026" w:rsidR="00993092" w:rsidRDefault="00993092" w:rsidP="00381A50">
      <w:pPr>
        <w:spacing w:line="240" w:lineRule="exact"/>
        <w:ind w:right="-91"/>
        <w:jc w:val="both"/>
        <w:rPr>
          <w:b/>
          <w:bCs/>
          <w:color w:val="000000"/>
          <w:sz w:val="28"/>
          <w:szCs w:val="28"/>
          <w:shd w:val="clear" w:color="auto" w:fill="FFFFFF"/>
        </w:rPr>
      </w:pPr>
    </w:p>
    <w:p w14:paraId="6E4A3DD2" w14:textId="77777777" w:rsidR="00993092" w:rsidRDefault="00993092" w:rsidP="00381A50">
      <w:pPr>
        <w:spacing w:line="240" w:lineRule="exact"/>
        <w:ind w:right="-91"/>
        <w:jc w:val="both"/>
        <w:rPr>
          <w:color w:val="000000" w:themeColor="text1"/>
          <w:sz w:val="28"/>
          <w:szCs w:val="28"/>
        </w:rPr>
      </w:pPr>
    </w:p>
    <w:p w14:paraId="58712F0E" w14:textId="6D52BF8D" w:rsidR="00381A50" w:rsidRDefault="00381A50" w:rsidP="00381A50">
      <w:pPr>
        <w:spacing w:line="240" w:lineRule="exact"/>
        <w:ind w:right="-91"/>
        <w:jc w:val="both"/>
        <w:rPr>
          <w:color w:val="000000" w:themeColor="text1"/>
          <w:sz w:val="28"/>
          <w:szCs w:val="28"/>
        </w:rPr>
      </w:pPr>
      <w:r>
        <w:rPr>
          <w:color w:val="000000" w:themeColor="text1"/>
          <w:sz w:val="28"/>
          <w:szCs w:val="28"/>
        </w:rPr>
        <w:t xml:space="preserve">Старший помощник прокурора района </w:t>
      </w:r>
    </w:p>
    <w:p w14:paraId="09270C5F" w14:textId="77777777" w:rsidR="00381A50" w:rsidRDefault="00381A50" w:rsidP="00381A50">
      <w:pPr>
        <w:spacing w:line="240" w:lineRule="exact"/>
        <w:ind w:right="-91"/>
        <w:jc w:val="both"/>
        <w:rPr>
          <w:color w:val="000000" w:themeColor="text1"/>
          <w:sz w:val="28"/>
          <w:szCs w:val="28"/>
        </w:rPr>
      </w:pPr>
    </w:p>
    <w:p w14:paraId="3A125BA6" w14:textId="77777777" w:rsidR="00381A50" w:rsidRPr="007D393E" w:rsidRDefault="00381A50" w:rsidP="00381A50">
      <w:pPr>
        <w:spacing w:line="240" w:lineRule="exact"/>
        <w:ind w:right="-91"/>
        <w:jc w:val="both"/>
        <w:rPr>
          <w:color w:val="000000" w:themeColor="text1"/>
          <w:sz w:val="28"/>
          <w:szCs w:val="28"/>
        </w:rPr>
      </w:pPr>
      <w:r>
        <w:rPr>
          <w:color w:val="000000" w:themeColor="text1"/>
          <w:sz w:val="28"/>
          <w:szCs w:val="28"/>
        </w:rPr>
        <w:t xml:space="preserve">младший советник юстиции                                                                 Ю.А.  Малахова </w:t>
      </w:r>
    </w:p>
    <w:p w14:paraId="3CC0EE45" w14:textId="50819140" w:rsidR="00AB0D2E" w:rsidRPr="00381A50" w:rsidRDefault="00AB0D2E" w:rsidP="00254FAC">
      <w:pPr>
        <w:ind w:right="-91"/>
        <w:jc w:val="both"/>
        <w:rPr>
          <w:rStyle w:val="b"/>
          <w:b/>
          <w:bCs/>
          <w:color w:val="000000"/>
          <w:sz w:val="28"/>
          <w:szCs w:val="28"/>
        </w:rPr>
      </w:pPr>
    </w:p>
    <w:p w14:paraId="15AE2955" w14:textId="557456A1" w:rsidR="00AB0D2E" w:rsidRDefault="00AB0D2E" w:rsidP="00254FAC">
      <w:pPr>
        <w:ind w:right="-91"/>
        <w:jc w:val="both"/>
        <w:rPr>
          <w:rStyle w:val="b"/>
          <w:b/>
          <w:bCs/>
          <w:color w:val="000000"/>
          <w:sz w:val="28"/>
          <w:szCs w:val="28"/>
        </w:rPr>
      </w:pPr>
    </w:p>
    <w:p w14:paraId="584A36DF" w14:textId="642E1983" w:rsidR="00322AB8" w:rsidRPr="007D393E" w:rsidRDefault="00322AB8" w:rsidP="00322AB8">
      <w:pPr>
        <w:spacing w:line="240" w:lineRule="exact"/>
        <w:ind w:right="-91"/>
        <w:jc w:val="both"/>
        <w:rPr>
          <w:color w:val="000000" w:themeColor="text1"/>
          <w:sz w:val="28"/>
          <w:szCs w:val="28"/>
        </w:rPr>
      </w:pPr>
      <w:r>
        <w:rPr>
          <w:color w:val="000000" w:themeColor="text1"/>
          <w:sz w:val="28"/>
          <w:szCs w:val="28"/>
        </w:rPr>
        <w:t xml:space="preserve"> </w:t>
      </w:r>
    </w:p>
    <w:sectPr w:rsidR="00322AB8" w:rsidRPr="007D393E" w:rsidSect="003359B8">
      <w:pgSz w:w="12240" w:h="15840"/>
      <w:pgMar w:top="349" w:right="850" w:bottom="704" w:left="156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1BC"/>
    <w:multiLevelType w:val="multilevel"/>
    <w:tmpl w:val="3A0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B226A"/>
    <w:multiLevelType w:val="multilevel"/>
    <w:tmpl w:val="F7DE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85B5D"/>
    <w:multiLevelType w:val="multilevel"/>
    <w:tmpl w:val="70F4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964842">
    <w:abstractNumId w:val="0"/>
  </w:num>
  <w:num w:numId="2" w16cid:durableId="1547520317">
    <w:abstractNumId w:val="2"/>
  </w:num>
  <w:num w:numId="3" w16cid:durableId="539981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50"/>
    <w:rsid w:val="00043661"/>
    <w:rsid w:val="00046275"/>
    <w:rsid w:val="0005657A"/>
    <w:rsid w:val="000921B7"/>
    <w:rsid w:val="000A2581"/>
    <w:rsid w:val="000B1EB1"/>
    <w:rsid w:val="000C6C40"/>
    <w:rsid w:val="000D1A9B"/>
    <w:rsid w:val="00102A10"/>
    <w:rsid w:val="00144237"/>
    <w:rsid w:val="00152CD6"/>
    <w:rsid w:val="0018545D"/>
    <w:rsid w:val="001A6952"/>
    <w:rsid w:val="001C2E24"/>
    <w:rsid w:val="001C7C5C"/>
    <w:rsid w:val="001D3343"/>
    <w:rsid w:val="00222A5F"/>
    <w:rsid w:val="002274E2"/>
    <w:rsid w:val="002544C0"/>
    <w:rsid w:val="00254FAC"/>
    <w:rsid w:val="00297FFA"/>
    <w:rsid w:val="002B42D6"/>
    <w:rsid w:val="00305E08"/>
    <w:rsid w:val="00322AB8"/>
    <w:rsid w:val="00334534"/>
    <w:rsid w:val="003359B8"/>
    <w:rsid w:val="00342872"/>
    <w:rsid w:val="003555DA"/>
    <w:rsid w:val="003562A5"/>
    <w:rsid w:val="00381A50"/>
    <w:rsid w:val="003A1C4B"/>
    <w:rsid w:val="003B5A9D"/>
    <w:rsid w:val="003C5249"/>
    <w:rsid w:val="003F4794"/>
    <w:rsid w:val="003F52FA"/>
    <w:rsid w:val="00407912"/>
    <w:rsid w:val="00437018"/>
    <w:rsid w:val="00445A98"/>
    <w:rsid w:val="004B2094"/>
    <w:rsid w:val="005251A2"/>
    <w:rsid w:val="00533A7B"/>
    <w:rsid w:val="00564524"/>
    <w:rsid w:val="00575842"/>
    <w:rsid w:val="00620508"/>
    <w:rsid w:val="00632735"/>
    <w:rsid w:val="00634ABF"/>
    <w:rsid w:val="0064110A"/>
    <w:rsid w:val="0064111F"/>
    <w:rsid w:val="00656AE3"/>
    <w:rsid w:val="00674DFC"/>
    <w:rsid w:val="006A0F74"/>
    <w:rsid w:val="006B56B0"/>
    <w:rsid w:val="006C4157"/>
    <w:rsid w:val="006D5A4B"/>
    <w:rsid w:val="006D71AB"/>
    <w:rsid w:val="006E6334"/>
    <w:rsid w:val="006F04A2"/>
    <w:rsid w:val="007236E6"/>
    <w:rsid w:val="0072724E"/>
    <w:rsid w:val="00735CE4"/>
    <w:rsid w:val="00752F60"/>
    <w:rsid w:val="00766B77"/>
    <w:rsid w:val="00775A57"/>
    <w:rsid w:val="00791FA8"/>
    <w:rsid w:val="007D393E"/>
    <w:rsid w:val="00831B96"/>
    <w:rsid w:val="00862D4E"/>
    <w:rsid w:val="0088122F"/>
    <w:rsid w:val="0089746D"/>
    <w:rsid w:val="008A01FC"/>
    <w:rsid w:val="008A453F"/>
    <w:rsid w:val="00902E35"/>
    <w:rsid w:val="00946550"/>
    <w:rsid w:val="009819E2"/>
    <w:rsid w:val="0098389F"/>
    <w:rsid w:val="00993092"/>
    <w:rsid w:val="009F55AA"/>
    <w:rsid w:val="00A15292"/>
    <w:rsid w:val="00A15DA9"/>
    <w:rsid w:val="00A85422"/>
    <w:rsid w:val="00A92629"/>
    <w:rsid w:val="00AA5189"/>
    <w:rsid w:val="00AB0D2E"/>
    <w:rsid w:val="00AB7D92"/>
    <w:rsid w:val="00AD3C68"/>
    <w:rsid w:val="00AE0A16"/>
    <w:rsid w:val="00AE1CCD"/>
    <w:rsid w:val="00B11609"/>
    <w:rsid w:val="00B2103E"/>
    <w:rsid w:val="00B22FD6"/>
    <w:rsid w:val="00B279E7"/>
    <w:rsid w:val="00B41F16"/>
    <w:rsid w:val="00B622F8"/>
    <w:rsid w:val="00B650FE"/>
    <w:rsid w:val="00B77CEA"/>
    <w:rsid w:val="00B9591F"/>
    <w:rsid w:val="00BA5EF7"/>
    <w:rsid w:val="00BD6AF6"/>
    <w:rsid w:val="00BF3531"/>
    <w:rsid w:val="00C050FA"/>
    <w:rsid w:val="00C239E6"/>
    <w:rsid w:val="00C55BB0"/>
    <w:rsid w:val="00C6797B"/>
    <w:rsid w:val="00C67F36"/>
    <w:rsid w:val="00C83DC7"/>
    <w:rsid w:val="00CB40F4"/>
    <w:rsid w:val="00CB6BC6"/>
    <w:rsid w:val="00CD70A9"/>
    <w:rsid w:val="00CF7A00"/>
    <w:rsid w:val="00D661A7"/>
    <w:rsid w:val="00DA6B67"/>
    <w:rsid w:val="00DD368C"/>
    <w:rsid w:val="00DE7429"/>
    <w:rsid w:val="00E32C8A"/>
    <w:rsid w:val="00E5568A"/>
    <w:rsid w:val="00E62C29"/>
    <w:rsid w:val="00EB46FD"/>
    <w:rsid w:val="00ED30F7"/>
    <w:rsid w:val="00EE062A"/>
    <w:rsid w:val="00F01320"/>
    <w:rsid w:val="00F72BA0"/>
    <w:rsid w:val="00F86FA9"/>
    <w:rsid w:val="00FB1CE9"/>
    <w:rsid w:val="00FD13C8"/>
    <w:rsid w:val="00FE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C99A"/>
  <w15:docId w15:val="{57973477-24B5-4D31-B166-16091329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0FA"/>
    <w:pPr>
      <w:spacing w:after="0" w:line="240" w:lineRule="auto"/>
    </w:pPr>
    <w:rPr>
      <w:sz w:val="24"/>
      <w:szCs w:val="24"/>
    </w:rPr>
  </w:style>
  <w:style w:type="paragraph" w:styleId="1">
    <w:name w:val="heading 1"/>
    <w:basedOn w:val="a"/>
    <w:next w:val="a"/>
    <w:link w:val="10"/>
    <w:uiPriority w:val="9"/>
    <w:qFormat/>
    <w:rsid w:val="005251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uiPriority w:val="99"/>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p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 w:type="character" w:customStyle="1" w:styleId="apple-converted-space">
    <w:name w:val="apple-converted-space"/>
    <w:basedOn w:val="a0"/>
    <w:rsid w:val="00DE7429"/>
  </w:style>
  <w:style w:type="character" w:customStyle="1" w:styleId="b">
    <w:name w:val="b"/>
    <w:basedOn w:val="a0"/>
    <w:rsid w:val="00305E08"/>
  </w:style>
  <w:style w:type="character" w:customStyle="1" w:styleId="nobr">
    <w:name w:val="nobr"/>
    <w:basedOn w:val="a0"/>
    <w:rsid w:val="00B279E7"/>
  </w:style>
  <w:style w:type="character" w:styleId="a6">
    <w:name w:val="FollowedHyperlink"/>
    <w:basedOn w:val="a0"/>
    <w:uiPriority w:val="99"/>
    <w:semiHidden/>
    <w:unhideWhenUsed/>
    <w:rsid w:val="000D1A9B"/>
    <w:rPr>
      <w:color w:val="954F72" w:themeColor="followedHyperlink"/>
      <w:u w:val="single"/>
    </w:rPr>
  </w:style>
  <w:style w:type="character" w:customStyle="1" w:styleId="f">
    <w:name w:val="f"/>
    <w:basedOn w:val="a0"/>
    <w:rsid w:val="0075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664">
      <w:bodyDiv w:val="1"/>
      <w:marLeft w:val="0"/>
      <w:marRight w:val="0"/>
      <w:marTop w:val="0"/>
      <w:marBottom w:val="0"/>
      <w:divBdr>
        <w:top w:val="none" w:sz="0" w:space="0" w:color="auto"/>
        <w:left w:val="none" w:sz="0" w:space="0" w:color="auto"/>
        <w:bottom w:val="none" w:sz="0" w:space="0" w:color="auto"/>
        <w:right w:val="none" w:sz="0" w:space="0" w:color="auto"/>
      </w:divBdr>
    </w:div>
    <w:div w:id="12726774">
      <w:bodyDiv w:val="1"/>
      <w:marLeft w:val="0"/>
      <w:marRight w:val="0"/>
      <w:marTop w:val="0"/>
      <w:marBottom w:val="0"/>
      <w:divBdr>
        <w:top w:val="none" w:sz="0" w:space="0" w:color="auto"/>
        <w:left w:val="none" w:sz="0" w:space="0" w:color="auto"/>
        <w:bottom w:val="none" w:sz="0" w:space="0" w:color="auto"/>
        <w:right w:val="none" w:sz="0" w:space="0" w:color="auto"/>
      </w:divBdr>
    </w:div>
    <w:div w:id="15008105">
      <w:bodyDiv w:val="1"/>
      <w:marLeft w:val="0"/>
      <w:marRight w:val="0"/>
      <w:marTop w:val="0"/>
      <w:marBottom w:val="0"/>
      <w:divBdr>
        <w:top w:val="none" w:sz="0" w:space="0" w:color="auto"/>
        <w:left w:val="none" w:sz="0" w:space="0" w:color="auto"/>
        <w:bottom w:val="none" w:sz="0" w:space="0" w:color="auto"/>
        <w:right w:val="none" w:sz="0" w:space="0" w:color="auto"/>
      </w:divBdr>
      <w:divsChild>
        <w:div w:id="570307235">
          <w:marLeft w:val="0"/>
          <w:marRight w:val="0"/>
          <w:marTop w:val="0"/>
          <w:marBottom w:val="960"/>
          <w:divBdr>
            <w:top w:val="none" w:sz="0" w:space="0" w:color="auto"/>
            <w:left w:val="none" w:sz="0" w:space="0" w:color="auto"/>
            <w:bottom w:val="none" w:sz="0" w:space="0" w:color="auto"/>
            <w:right w:val="none" w:sz="0" w:space="0" w:color="auto"/>
          </w:divBdr>
        </w:div>
        <w:div w:id="1190875430">
          <w:marLeft w:val="0"/>
          <w:marRight w:val="720"/>
          <w:marTop w:val="0"/>
          <w:marBottom w:val="0"/>
          <w:divBdr>
            <w:top w:val="none" w:sz="0" w:space="0" w:color="auto"/>
            <w:left w:val="none" w:sz="0" w:space="0" w:color="auto"/>
            <w:bottom w:val="none" w:sz="0" w:space="0" w:color="auto"/>
            <w:right w:val="none" w:sz="0" w:space="0" w:color="auto"/>
          </w:divBdr>
          <w:divsChild>
            <w:div w:id="1008026392">
              <w:marLeft w:val="0"/>
              <w:marRight w:val="0"/>
              <w:marTop w:val="0"/>
              <w:marBottom w:val="120"/>
              <w:divBdr>
                <w:top w:val="none" w:sz="0" w:space="0" w:color="auto"/>
                <w:left w:val="none" w:sz="0" w:space="0" w:color="auto"/>
                <w:bottom w:val="none" w:sz="0" w:space="0" w:color="auto"/>
                <w:right w:val="none" w:sz="0" w:space="0" w:color="auto"/>
              </w:divBdr>
            </w:div>
            <w:div w:id="12387263">
              <w:marLeft w:val="0"/>
              <w:marRight w:val="0"/>
              <w:marTop w:val="0"/>
              <w:marBottom w:val="120"/>
              <w:divBdr>
                <w:top w:val="none" w:sz="0" w:space="0" w:color="auto"/>
                <w:left w:val="none" w:sz="0" w:space="0" w:color="auto"/>
                <w:bottom w:val="none" w:sz="0" w:space="0" w:color="auto"/>
                <w:right w:val="none" w:sz="0" w:space="0" w:color="auto"/>
              </w:divBdr>
            </w:div>
          </w:divsChild>
        </w:div>
        <w:div w:id="1413624378">
          <w:marLeft w:val="0"/>
          <w:marRight w:val="0"/>
          <w:marTop w:val="0"/>
          <w:marBottom w:val="0"/>
          <w:divBdr>
            <w:top w:val="none" w:sz="0" w:space="0" w:color="auto"/>
            <w:left w:val="none" w:sz="0" w:space="0" w:color="auto"/>
            <w:bottom w:val="none" w:sz="0" w:space="0" w:color="auto"/>
            <w:right w:val="none" w:sz="0" w:space="0" w:color="auto"/>
          </w:divBdr>
          <w:divsChild>
            <w:div w:id="1894079240">
              <w:marLeft w:val="0"/>
              <w:marRight w:val="0"/>
              <w:marTop w:val="0"/>
              <w:marBottom w:val="0"/>
              <w:divBdr>
                <w:top w:val="none" w:sz="0" w:space="0" w:color="auto"/>
                <w:left w:val="none" w:sz="0" w:space="0" w:color="auto"/>
                <w:bottom w:val="none" w:sz="0" w:space="0" w:color="auto"/>
                <w:right w:val="none" w:sz="0" w:space="0" w:color="auto"/>
              </w:divBdr>
              <w:divsChild>
                <w:div w:id="7882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831">
      <w:bodyDiv w:val="1"/>
      <w:marLeft w:val="0"/>
      <w:marRight w:val="0"/>
      <w:marTop w:val="0"/>
      <w:marBottom w:val="0"/>
      <w:divBdr>
        <w:top w:val="none" w:sz="0" w:space="0" w:color="auto"/>
        <w:left w:val="none" w:sz="0" w:space="0" w:color="auto"/>
        <w:bottom w:val="none" w:sz="0" w:space="0" w:color="auto"/>
        <w:right w:val="none" w:sz="0" w:space="0" w:color="auto"/>
      </w:divBdr>
    </w:div>
    <w:div w:id="29689696">
      <w:bodyDiv w:val="1"/>
      <w:marLeft w:val="0"/>
      <w:marRight w:val="0"/>
      <w:marTop w:val="0"/>
      <w:marBottom w:val="0"/>
      <w:divBdr>
        <w:top w:val="none" w:sz="0" w:space="0" w:color="auto"/>
        <w:left w:val="none" w:sz="0" w:space="0" w:color="auto"/>
        <w:bottom w:val="none" w:sz="0" w:space="0" w:color="auto"/>
        <w:right w:val="none" w:sz="0" w:space="0" w:color="auto"/>
      </w:divBdr>
      <w:divsChild>
        <w:div w:id="85267844">
          <w:marLeft w:val="0"/>
          <w:marRight w:val="0"/>
          <w:marTop w:val="0"/>
          <w:marBottom w:val="960"/>
          <w:divBdr>
            <w:top w:val="none" w:sz="0" w:space="0" w:color="auto"/>
            <w:left w:val="none" w:sz="0" w:space="0" w:color="auto"/>
            <w:bottom w:val="none" w:sz="0" w:space="0" w:color="auto"/>
            <w:right w:val="none" w:sz="0" w:space="0" w:color="auto"/>
          </w:divBdr>
        </w:div>
        <w:div w:id="995302147">
          <w:marLeft w:val="0"/>
          <w:marRight w:val="720"/>
          <w:marTop w:val="0"/>
          <w:marBottom w:val="0"/>
          <w:divBdr>
            <w:top w:val="none" w:sz="0" w:space="0" w:color="auto"/>
            <w:left w:val="none" w:sz="0" w:space="0" w:color="auto"/>
            <w:bottom w:val="none" w:sz="0" w:space="0" w:color="auto"/>
            <w:right w:val="none" w:sz="0" w:space="0" w:color="auto"/>
          </w:divBdr>
          <w:divsChild>
            <w:div w:id="1702364021">
              <w:marLeft w:val="0"/>
              <w:marRight w:val="0"/>
              <w:marTop w:val="0"/>
              <w:marBottom w:val="120"/>
              <w:divBdr>
                <w:top w:val="none" w:sz="0" w:space="0" w:color="auto"/>
                <w:left w:val="none" w:sz="0" w:space="0" w:color="auto"/>
                <w:bottom w:val="none" w:sz="0" w:space="0" w:color="auto"/>
                <w:right w:val="none" w:sz="0" w:space="0" w:color="auto"/>
              </w:divBdr>
            </w:div>
            <w:div w:id="436799563">
              <w:marLeft w:val="0"/>
              <w:marRight w:val="0"/>
              <w:marTop w:val="0"/>
              <w:marBottom w:val="120"/>
              <w:divBdr>
                <w:top w:val="none" w:sz="0" w:space="0" w:color="auto"/>
                <w:left w:val="none" w:sz="0" w:space="0" w:color="auto"/>
                <w:bottom w:val="none" w:sz="0" w:space="0" w:color="auto"/>
                <w:right w:val="none" w:sz="0" w:space="0" w:color="auto"/>
              </w:divBdr>
            </w:div>
          </w:divsChild>
        </w:div>
        <w:div w:id="1812477485">
          <w:marLeft w:val="0"/>
          <w:marRight w:val="0"/>
          <w:marTop w:val="0"/>
          <w:marBottom w:val="0"/>
          <w:divBdr>
            <w:top w:val="none" w:sz="0" w:space="0" w:color="auto"/>
            <w:left w:val="none" w:sz="0" w:space="0" w:color="auto"/>
            <w:bottom w:val="none" w:sz="0" w:space="0" w:color="auto"/>
            <w:right w:val="none" w:sz="0" w:space="0" w:color="auto"/>
          </w:divBdr>
          <w:divsChild>
            <w:div w:id="2102874107">
              <w:marLeft w:val="0"/>
              <w:marRight w:val="0"/>
              <w:marTop w:val="0"/>
              <w:marBottom w:val="0"/>
              <w:divBdr>
                <w:top w:val="none" w:sz="0" w:space="0" w:color="auto"/>
                <w:left w:val="none" w:sz="0" w:space="0" w:color="auto"/>
                <w:bottom w:val="none" w:sz="0" w:space="0" w:color="auto"/>
                <w:right w:val="none" w:sz="0" w:space="0" w:color="auto"/>
              </w:divBdr>
              <w:divsChild>
                <w:div w:id="1532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2209">
      <w:bodyDiv w:val="1"/>
      <w:marLeft w:val="0"/>
      <w:marRight w:val="0"/>
      <w:marTop w:val="0"/>
      <w:marBottom w:val="0"/>
      <w:divBdr>
        <w:top w:val="none" w:sz="0" w:space="0" w:color="auto"/>
        <w:left w:val="none" w:sz="0" w:space="0" w:color="auto"/>
        <w:bottom w:val="none" w:sz="0" w:space="0" w:color="auto"/>
        <w:right w:val="none" w:sz="0" w:space="0" w:color="auto"/>
      </w:divBdr>
    </w:div>
    <w:div w:id="37363542">
      <w:bodyDiv w:val="1"/>
      <w:marLeft w:val="0"/>
      <w:marRight w:val="0"/>
      <w:marTop w:val="0"/>
      <w:marBottom w:val="0"/>
      <w:divBdr>
        <w:top w:val="none" w:sz="0" w:space="0" w:color="auto"/>
        <w:left w:val="none" w:sz="0" w:space="0" w:color="auto"/>
        <w:bottom w:val="none" w:sz="0" w:space="0" w:color="auto"/>
        <w:right w:val="none" w:sz="0" w:space="0" w:color="auto"/>
      </w:divBdr>
    </w:div>
    <w:div w:id="44574048">
      <w:bodyDiv w:val="1"/>
      <w:marLeft w:val="0"/>
      <w:marRight w:val="0"/>
      <w:marTop w:val="0"/>
      <w:marBottom w:val="0"/>
      <w:divBdr>
        <w:top w:val="none" w:sz="0" w:space="0" w:color="auto"/>
        <w:left w:val="none" w:sz="0" w:space="0" w:color="auto"/>
        <w:bottom w:val="none" w:sz="0" w:space="0" w:color="auto"/>
        <w:right w:val="none" w:sz="0" w:space="0" w:color="auto"/>
      </w:divBdr>
    </w:div>
    <w:div w:id="71389417">
      <w:bodyDiv w:val="1"/>
      <w:marLeft w:val="0"/>
      <w:marRight w:val="0"/>
      <w:marTop w:val="0"/>
      <w:marBottom w:val="0"/>
      <w:divBdr>
        <w:top w:val="none" w:sz="0" w:space="0" w:color="auto"/>
        <w:left w:val="none" w:sz="0" w:space="0" w:color="auto"/>
        <w:bottom w:val="none" w:sz="0" w:space="0" w:color="auto"/>
        <w:right w:val="none" w:sz="0" w:space="0" w:color="auto"/>
      </w:divBdr>
    </w:div>
    <w:div w:id="82722954">
      <w:bodyDiv w:val="1"/>
      <w:marLeft w:val="0"/>
      <w:marRight w:val="0"/>
      <w:marTop w:val="0"/>
      <w:marBottom w:val="0"/>
      <w:divBdr>
        <w:top w:val="none" w:sz="0" w:space="0" w:color="auto"/>
        <w:left w:val="none" w:sz="0" w:space="0" w:color="auto"/>
        <w:bottom w:val="none" w:sz="0" w:space="0" w:color="auto"/>
        <w:right w:val="none" w:sz="0" w:space="0" w:color="auto"/>
      </w:divBdr>
      <w:divsChild>
        <w:div w:id="730810518">
          <w:marLeft w:val="0"/>
          <w:marRight w:val="0"/>
          <w:marTop w:val="0"/>
          <w:marBottom w:val="960"/>
          <w:divBdr>
            <w:top w:val="none" w:sz="0" w:space="0" w:color="auto"/>
            <w:left w:val="none" w:sz="0" w:space="0" w:color="auto"/>
            <w:bottom w:val="none" w:sz="0" w:space="0" w:color="auto"/>
            <w:right w:val="none" w:sz="0" w:space="0" w:color="auto"/>
          </w:divBdr>
        </w:div>
        <w:div w:id="1840151519">
          <w:marLeft w:val="0"/>
          <w:marRight w:val="720"/>
          <w:marTop w:val="0"/>
          <w:marBottom w:val="0"/>
          <w:divBdr>
            <w:top w:val="none" w:sz="0" w:space="0" w:color="auto"/>
            <w:left w:val="none" w:sz="0" w:space="0" w:color="auto"/>
            <w:bottom w:val="none" w:sz="0" w:space="0" w:color="auto"/>
            <w:right w:val="none" w:sz="0" w:space="0" w:color="auto"/>
          </w:divBdr>
          <w:divsChild>
            <w:div w:id="1031422118">
              <w:marLeft w:val="0"/>
              <w:marRight w:val="0"/>
              <w:marTop w:val="0"/>
              <w:marBottom w:val="120"/>
              <w:divBdr>
                <w:top w:val="none" w:sz="0" w:space="0" w:color="auto"/>
                <w:left w:val="none" w:sz="0" w:space="0" w:color="auto"/>
                <w:bottom w:val="none" w:sz="0" w:space="0" w:color="auto"/>
                <w:right w:val="none" w:sz="0" w:space="0" w:color="auto"/>
              </w:divBdr>
            </w:div>
            <w:div w:id="1142384330">
              <w:marLeft w:val="0"/>
              <w:marRight w:val="0"/>
              <w:marTop w:val="0"/>
              <w:marBottom w:val="120"/>
              <w:divBdr>
                <w:top w:val="none" w:sz="0" w:space="0" w:color="auto"/>
                <w:left w:val="none" w:sz="0" w:space="0" w:color="auto"/>
                <w:bottom w:val="none" w:sz="0" w:space="0" w:color="auto"/>
                <w:right w:val="none" w:sz="0" w:space="0" w:color="auto"/>
              </w:divBdr>
            </w:div>
          </w:divsChild>
        </w:div>
        <w:div w:id="1896088072">
          <w:marLeft w:val="0"/>
          <w:marRight w:val="0"/>
          <w:marTop w:val="0"/>
          <w:marBottom w:val="0"/>
          <w:divBdr>
            <w:top w:val="none" w:sz="0" w:space="0" w:color="auto"/>
            <w:left w:val="none" w:sz="0" w:space="0" w:color="auto"/>
            <w:bottom w:val="none" w:sz="0" w:space="0" w:color="auto"/>
            <w:right w:val="none" w:sz="0" w:space="0" w:color="auto"/>
          </w:divBdr>
          <w:divsChild>
            <w:div w:id="43647329">
              <w:marLeft w:val="0"/>
              <w:marRight w:val="0"/>
              <w:marTop w:val="0"/>
              <w:marBottom w:val="0"/>
              <w:divBdr>
                <w:top w:val="none" w:sz="0" w:space="0" w:color="auto"/>
                <w:left w:val="none" w:sz="0" w:space="0" w:color="auto"/>
                <w:bottom w:val="none" w:sz="0" w:space="0" w:color="auto"/>
                <w:right w:val="none" w:sz="0" w:space="0" w:color="auto"/>
              </w:divBdr>
              <w:divsChild>
                <w:div w:id="1204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3850">
      <w:bodyDiv w:val="1"/>
      <w:marLeft w:val="0"/>
      <w:marRight w:val="0"/>
      <w:marTop w:val="0"/>
      <w:marBottom w:val="0"/>
      <w:divBdr>
        <w:top w:val="none" w:sz="0" w:space="0" w:color="auto"/>
        <w:left w:val="none" w:sz="0" w:space="0" w:color="auto"/>
        <w:bottom w:val="none" w:sz="0" w:space="0" w:color="auto"/>
        <w:right w:val="none" w:sz="0" w:space="0" w:color="auto"/>
      </w:divBdr>
    </w:div>
    <w:div w:id="89543010">
      <w:bodyDiv w:val="1"/>
      <w:marLeft w:val="0"/>
      <w:marRight w:val="0"/>
      <w:marTop w:val="0"/>
      <w:marBottom w:val="0"/>
      <w:divBdr>
        <w:top w:val="none" w:sz="0" w:space="0" w:color="auto"/>
        <w:left w:val="none" w:sz="0" w:space="0" w:color="auto"/>
        <w:bottom w:val="none" w:sz="0" w:space="0" w:color="auto"/>
        <w:right w:val="none" w:sz="0" w:space="0" w:color="auto"/>
      </w:divBdr>
    </w:div>
    <w:div w:id="93282714">
      <w:bodyDiv w:val="1"/>
      <w:marLeft w:val="0"/>
      <w:marRight w:val="0"/>
      <w:marTop w:val="0"/>
      <w:marBottom w:val="0"/>
      <w:divBdr>
        <w:top w:val="none" w:sz="0" w:space="0" w:color="auto"/>
        <w:left w:val="none" w:sz="0" w:space="0" w:color="auto"/>
        <w:bottom w:val="none" w:sz="0" w:space="0" w:color="auto"/>
        <w:right w:val="none" w:sz="0" w:space="0" w:color="auto"/>
      </w:divBdr>
    </w:div>
    <w:div w:id="93747327">
      <w:bodyDiv w:val="1"/>
      <w:marLeft w:val="0"/>
      <w:marRight w:val="0"/>
      <w:marTop w:val="0"/>
      <w:marBottom w:val="0"/>
      <w:divBdr>
        <w:top w:val="none" w:sz="0" w:space="0" w:color="auto"/>
        <w:left w:val="none" w:sz="0" w:space="0" w:color="auto"/>
        <w:bottom w:val="none" w:sz="0" w:space="0" w:color="auto"/>
        <w:right w:val="none" w:sz="0" w:space="0" w:color="auto"/>
      </w:divBdr>
    </w:div>
    <w:div w:id="100758167">
      <w:bodyDiv w:val="1"/>
      <w:marLeft w:val="0"/>
      <w:marRight w:val="0"/>
      <w:marTop w:val="0"/>
      <w:marBottom w:val="0"/>
      <w:divBdr>
        <w:top w:val="none" w:sz="0" w:space="0" w:color="auto"/>
        <w:left w:val="none" w:sz="0" w:space="0" w:color="auto"/>
        <w:bottom w:val="none" w:sz="0" w:space="0" w:color="auto"/>
        <w:right w:val="none" w:sz="0" w:space="0" w:color="auto"/>
      </w:divBdr>
    </w:div>
    <w:div w:id="108277605">
      <w:bodyDiv w:val="1"/>
      <w:marLeft w:val="0"/>
      <w:marRight w:val="0"/>
      <w:marTop w:val="0"/>
      <w:marBottom w:val="0"/>
      <w:divBdr>
        <w:top w:val="none" w:sz="0" w:space="0" w:color="auto"/>
        <w:left w:val="none" w:sz="0" w:space="0" w:color="auto"/>
        <w:bottom w:val="none" w:sz="0" w:space="0" w:color="auto"/>
        <w:right w:val="none" w:sz="0" w:space="0" w:color="auto"/>
      </w:divBdr>
    </w:div>
    <w:div w:id="115948624">
      <w:bodyDiv w:val="1"/>
      <w:marLeft w:val="0"/>
      <w:marRight w:val="0"/>
      <w:marTop w:val="0"/>
      <w:marBottom w:val="0"/>
      <w:divBdr>
        <w:top w:val="none" w:sz="0" w:space="0" w:color="auto"/>
        <w:left w:val="none" w:sz="0" w:space="0" w:color="auto"/>
        <w:bottom w:val="none" w:sz="0" w:space="0" w:color="auto"/>
        <w:right w:val="none" w:sz="0" w:space="0" w:color="auto"/>
      </w:divBdr>
      <w:divsChild>
        <w:div w:id="374698276">
          <w:marLeft w:val="0"/>
          <w:marRight w:val="0"/>
          <w:marTop w:val="0"/>
          <w:marBottom w:val="960"/>
          <w:divBdr>
            <w:top w:val="none" w:sz="0" w:space="0" w:color="auto"/>
            <w:left w:val="none" w:sz="0" w:space="0" w:color="auto"/>
            <w:bottom w:val="none" w:sz="0" w:space="0" w:color="auto"/>
            <w:right w:val="none" w:sz="0" w:space="0" w:color="auto"/>
          </w:divBdr>
        </w:div>
        <w:div w:id="427504974">
          <w:marLeft w:val="0"/>
          <w:marRight w:val="720"/>
          <w:marTop w:val="0"/>
          <w:marBottom w:val="0"/>
          <w:divBdr>
            <w:top w:val="none" w:sz="0" w:space="0" w:color="auto"/>
            <w:left w:val="none" w:sz="0" w:space="0" w:color="auto"/>
            <w:bottom w:val="none" w:sz="0" w:space="0" w:color="auto"/>
            <w:right w:val="none" w:sz="0" w:space="0" w:color="auto"/>
          </w:divBdr>
          <w:divsChild>
            <w:div w:id="280458740">
              <w:marLeft w:val="0"/>
              <w:marRight w:val="0"/>
              <w:marTop w:val="0"/>
              <w:marBottom w:val="120"/>
              <w:divBdr>
                <w:top w:val="none" w:sz="0" w:space="0" w:color="auto"/>
                <w:left w:val="none" w:sz="0" w:space="0" w:color="auto"/>
                <w:bottom w:val="none" w:sz="0" w:space="0" w:color="auto"/>
                <w:right w:val="none" w:sz="0" w:space="0" w:color="auto"/>
              </w:divBdr>
            </w:div>
            <w:div w:id="1091315395">
              <w:marLeft w:val="0"/>
              <w:marRight w:val="0"/>
              <w:marTop w:val="0"/>
              <w:marBottom w:val="120"/>
              <w:divBdr>
                <w:top w:val="none" w:sz="0" w:space="0" w:color="auto"/>
                <w:left w:val="none" w:sz="0" w:space="0" w:color="auto"/>
                <w:bottom w:val="none" w:sz="0" w:space="0" w:color="auto"/>
                <w:right w:val="none" w:sz="0" w:space="0" w:color="auto"/>
              </w:divBdr>
            </w:div>
          </w:divsChild>
        </w:div>
        <w:div w:id="1328636448">
          <w:marLeft w:val="0"/>
          <w:marRight w:val="0"/>
          <w:marTop w:val="0"/>
          <w:marBottom w:val="0"/>
          <w:divBdr>
            <w:top w:val="none" w:sz="0" w:space="0" w:color="auto"/>
            <w:left w:val="none" w:sz="0" w:space="0" w:color="auto"/>
            <w:bottom w:val="none" w:sz="0" w:space="0" w:color="auto"/>
            <w:right w:val="none" w:sz="0" w:space="0" w:color="auto"/>
          </w:divBdr>
          <w:divsChild>
            <w:div w:id="1659528841">
              <w:marLeft w:val="0"/>
              <w:marRight w:val="0"/>
              <w:marTop w:val="0"/>
              <w:marBottom w:val="0"/>
              <w:divBdr>
                <w:top w:val="none" w:sz="0" w:space="0" w:color="auto"/>
                <w:left w:val="none" w:sz="0" w:space="0" w:color="auto"/>
                <w:bottom w:val="none" w:sz="0" w:space="0" w:color="auto"/>
                <w:right w:val="none" w:sz="0" w:space="0" w:color="auto"/>
              </w:divBdr>
              <w:divsChild>
                <w:div w:id="3945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139465537">
      <w:bodyDiv w:val="1"/>
      <w:marLeft w:val="0"/>
      <w:marRight w:val="0"/>
      <w:marTop w:val="0"/>
      <w:marBottom w:val="0"/>
      <w:divBdr>
        <w:top w:val="none" w:sz="0" w:space="0" w:color="auto"/>
        <w:left w:val="none" w:sz="0" w:space="0" w:color="auto"/>
        <w:bottom w:val="none" w:sz="0" w:space="0" w:color="auto"/>
        <w:right w:val="none" w:sz="0" w:space="0" w:color="auto"/>
      </w:divBdr>
    </w:div>
    <w:div w:id="147795962">
      <w:bodyDiv w:val="1"/>
      <w:marLeft w:val="0"/>
      <w:marRight w:val="0"/>
      <w:marTop w:val="0"/>
      <w:marBottom w:val="0"/>
      <w:divBdr>
        <w:top w:val="none" w:sz="0" w:space="0" w:color="auto"/>
        <w:left w:val="none" w:sz="0" w:space="0" w:color="auto"/>
        <w:bottom w:val="none" w:sz="0" w:space="0" w:color="auto"/>
        <w:right w:val="none" w:sz="0" w:space="0" w:color="auto"/>
      </w:divBdr>
    </w:div>
    <w:div w:id="149908651">
      <w:bodyDiv w:val="1"/>
      <w:marLeft w:val="0"/>
      <w:marRight w:val="0"/>
      <w:marTop w:val="0"/>
      <w:marBottom w:val="0"/>
      <w:divBdr>
        <w:top w:val="none" w:sz="0" w:space="0" w:color="auto"/>
        <w:left w:val="none" w:sz="0" w:space="0" w:color="auto"/>
        <w:bottom w:val="none" w:sz="0" w:space="0" w:color="auto"/>
        <w:right w:val="none" w:sz="0" w:space="0" w:color="auto"/>
      </w:divBdr>
    </w:div>
    <w:div w:id="167255429">
      <w:bodyDiv w:val="1"/>
      <w:marLeft w:val="0"/>
      <w:marRight w:val="0"/>
      <w:marTop w:val="0"/>
      <w:marBottom w:val="0"/>
      <w:divBdr>
        <w:top w:val="none" w:sz="0" w:space="0" w:color="auto"/>
        <w:left w:val="none" w:sz="0" w:space="0" w:color="auto"/>
        <w:bottom w:val="none" w:sz="0" w:space="0" w:color="auto"/>
        <w:right w:val="none" w:sz="0" w:space="0" w:color="auto"/>
      </w:divBdr>
      <w:divsChild>
        <w:div w:id="119762308">
          <w:marLeft w:val="0"/>
          <w:marRight w:val="0"/>
          <w:marTop w:val="240"/>
          <w:marBottom w:val="0"/>
          <w:divBdr>
            <w:top w:val="none" w:sz="0" w:space="0" w:color="auto"/>
            <w:left w:val="none" w:sz="0" w:space="0" w:color="auto"/>
            <w:bottom w:val="none" w:sz="0" w:space="0" w:color="auto"/>
            <w:right w:val="none" w:sz="0" w:space="0" w:color="auto"/>
          </w:divBdr>
        </w:div>
      </w:divsChild>
    </w:div>
    <w:div w:id="172962852">
      <w:bodyDiv w:val="1"/>
      <w:marLeft w:val="0"/>
      <w:marRight w:val="0"/>
      <w:marTop w:val="0"/>
      <w:marBottom w:val="0"/>
      <w:divBdr>
        <w:top w:val="none" w:sz="0" w:space="0" w:color="auto"/>
        <w:left w:val="none" w:sz="0" w:space="0" w:color="auto"/>
        <w:bottom w:val="none" w:sz="0" w:space="0" w:color="auto"/>
        <w:right w:val="none" w:sz="0" w:space="0" w:color="auto"/>
      </w:divBdr>
      <w:divsChild>
        <w:div w:id="2114015920">
          <w:marLeft w:val="0"/>
          <w:marRight w:val="0"/>
          <w:marTop w:val="0"/>
          <w:marBottom w:val="960"/>
          <w:divBdr>
            <w:top w:val="none" w:sz="0" w:space="0" w:color="auto"/>
            <w:left w:val="none" w:sz="0" w:space="0" w:color="auto"/>
            <w:bottom w:val="none" w:sz="0" w:space="0" w:color="auto"/>
            <w:right w:val="none" w:sz="0" w:space="0" w:color="auto"/>
          </w:divBdr>
        </w:div>
        <w:div w:id="1056705666">
          <w:marLeft w:val="0"/>
          <w:marRight w:val="720"/>
          <w:marTop w:val="0"/>
          <w:marBottom w:val="0"/>
          <w:divBdr>
            <w:top w:val="none" w:sz="0" w:space="0" w:color="auto"/>
            <w:left w:val="none" w:sz="0" w:space="0" w:color="auto"/>
            <w:bottom w:val="none" w:sz="0" w:space="0" w:color="auto"/>
            <w:right w:val="none" w:sz="0" w:space="0" w:color="auto"/>
          </w:divBdr>
          <w:divsChild>
            <w:div w:id="1076779183">
              <w:marLeft w:val="0"/>
              <w:marRight w:val="0"/>
              <w:marTop w:val="0"/>
              <w:marBottom w:val="120"/>
              <w:divBdr>
                <w:top w:val="none" w:sz="0" w:space="0" w:color="auto"/>
                <w:left w:val="none" w:sz="0" w:space="0" w:color="auto"/>
                <w:bottom w:val="none" w:sz="0" w:space="0" w:color="auto"/>
                <w:right w:val="none" w:sz="0" w:space="0" w:color="auto"/>
              </w:divBdr>
            </w:div>
            <w:div w:id="1569875626">
              <w:marLeft w:val="0"/>
              <w:marRight w:val="0"/>
              <w:marTop w:val="0"/>
              <w:marBottom w:val="120"/>
              <w:divBdr>
                <w:top w:val="none" w:sz="0" w:space="0" w:color="auto"/>
                <w:left w:val="none" w:sz="0" w:space="0" w:color="auto"/>
                <w:bottom w:val="none" w:sz="0" w:space="0" w:color="auto"/>
                <w:right w:val="none" w:sz="0" w:space="0" w:color="auto"/>
              </w:divBdr>
            </w:div>
          </w:divsChild>
        </w:div>
        <w:div w:id="2087995454">
          <w:marLeft w:val="0"/>
          <w:marRight w:val="0"/>
          <w:marTop w:val="0"/>
          <w:marBottom w:val="0"/>
          <w:divBdr>
            <w:top w:val="none" w:sz="0" w:space="0" w:color="auto"/>
            <w:left w:val="none" w:sz="0" w:space="0" w:color="auto"/>
            <w:bottom w:val="none" w:sz="0" w:space="0" w:color="auto"/>
            <w:right w:val="none" w:sz="0" w:space="0" w:color="auto"/>
          </w:divBdr>
          <w:divsChild>
            <w:div w:id="1349915062">
              <w:marLeft w:val="0"/>
              <w:marRight w:val="0"/>
              <w:marTop w:val="0"/>
              <w:marBottom w:val="0"/>
              <w:divBdr>
                <w:top w:val="none" w:sz="0" w:space="0" w:color="auto"/>
                <w:left w:val="none" w:sz="0" w:space="0" w:color="auto"/>
                <w:bottom w:val="none" w:sz="0" w:space="0" w:color="auto"/>
                <w:right w:val="none" w:sz="0" w:space="0" w:color="auto"/>
              </w:divBdr>
              <w:divsChild>
                <w:div w:id="18934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645">
      <w:bodyDiv w:val="1"/>
      <w:marLeft w:val="0"/>
      <w:marRight w:val="0"/>
      <w:marTop w:val="0"/>
      <w:marBottom w:val="0"/>
      <w:divBdr>
        <w:top w:val="none" w:sz="0" w:space="0" w:color="auto"/>
        <w:left w:val="none" w:sz="0" w:space="0" w:color="auto"/>
        <w:bottom w:val="none" w:sz="0" w:space="0" w:color="auto"/>
        <w:right w:val="none" w:sz="0" w:space="0" w:color="auto"/>
      </w:divBdr>
    </w:div>
    <w:div w:id="211969858">
      <w:bodyDiv w:val="1"/>
      <w:marLeft w:val="0"/>
      <w:marRight w:val="0"/>
      <w:marTop w:val="0"/>
      <w:marBottom w:val="0"/>
      <w:divBdr>
        <w:top w:val="none" w:sz="0" w:space="0" w:color="auto"/>
        <w:left w:val="none" w:sz="0" w:space="0" w:color="auto"/>
        <w:bottom w:val="none" w:sz="0" w:space="0" w:color="auto"/>
        <w:right w:val="none" w:sz="0" w:space="0" w:color="auto"/>
      </w:divBdr>
    </w:div>
    <w:div w:id="216430828">
      <w:bodyDiv w:val="1"/>
      <w:marLeft w:val="0"/>
      <w:marRight w:val="0"/>
      <w:marTop w:val="0"/>
      <w:marBottom w:val="0"/>
      <w:divBdr>
        <w:top w:val="none" w:sz="0" w:space="0" w:color="auto"/>
        <w:left w:val="none" w:sz="0" w:space="0" w:color="auto"/>
        <w:bottom w:val="none" w:sz="0" w:space="0" w:color="auto"/>
        <w:right w:val="none" w:sz="0" w:space="0" w:color="auto"/>
      </w:divBdr>
    </w:div>
    <w:div w:id="218438781">
      <w:bodyDiv w:val="1"/>
      <w:marLeft w:val="0"/>
      <w:marRight w:val="0"/>
      <w:marTop w:val="0"/>
      <w:marBottom w:val="0"/>
      <w:divBdr>
        <w:top w:val="none" w:sz="0" w:space="0" w:color="auto"/>
        <w:left w:val="none" w:sz="0" w:space="0" w:color="auto"/>
        <w:bottom w:val="none" w:sz="0" w:space="0" w:color="auto"/>
        <w:right w:val="none" w:sz="0" w:space="0" w:color="auto"/>
      </w:divBdr>
    </w:div>
    <w:div w:id="219831912">
      <w:bodyDiv w:val="1"/>
      <w:marLeft w:val="0"/>
      <w:marRight w:val="0"/>
      <w:marTop w:val="0"/>
      <w:marBottom w:val="0"/>
      <w:divBdr>
        <w:top w:val="none" w:sz="0" w:space="0" w:color="auto"/>
        <w:left w:val="none" w:sz="0" w:space="0" w:color="auto"/>
        <w:bottom w:val="none" w:sz="0" w:space="0" w:color="auto"/>
        <w:right w:val="none" w:sz="0" w:space="0" w:color="auto"/>
      </w:divBdr>
    </w:div>
    <w:div w:id="227418492">
      <w:bodyDiv w:val="1"/>
      <w:marLeft w:val="0"/>
      <w:marRight w:val="0"/>
      <w:marTop w:val="0"/>
      <w:marBottom w:val="0"/>
      <w:divBdr>
        <w:top w:val="none" w:sz="0" w:space="0" w:color="auto"/>
        <w:left w:val="none" w:sz="0" w:space="0" w:color="auto"/>
        <w:bottom w:val="none" w:sz="0" w:space="0" w:color="auto"/>
        <w:right w:val="none" w:sz="0" w:space="0" w:color="auto"/>
      </w:divBdr>
    </w:div>
    <w:div w:id="232473114">
      <w:bodyDiv w:val="1"/>
      <w:marLeft w:val="0"/>
      <w:marRight w:val="0"/>
      <w:marTop w:val="0"/>
      <w:marBottom w:val="0"/>
      <w:divBdr>
        <w:top w:val="none" w:sz="0" w:space="0" w:color="auto"/>
        <w:left w:val="none" w:sz="0" w:space="0" w:color="auto"/>
        <w:bottom w:val="none" w:sz="0" w:space="0" w:color="auto"/>
        <w:right w:val="none" w:sz="0" w:space="0" w:color="auto"/>
      </w:divBdr>
    </w:div>
    <w:div w:id="261686508">
      <w:bodyDiv w:val="1"/>
      <w:marLeft w:val="0"/>
      <w:marRight w:val="0"/>
      <w:marTop w:val="0"/>
      <w:marBottom w:val="0"/>
      <w:divBdr>
        <w:top w:val="none" w:sz="0" w:space="0" w:color="auto"/>
        <w:left w:val="none" w:sz="0" w:space="0" w:color="auto"/>
        <w:bottom w:val="none" w:sz="0" w:space="0" w:color="auto"/>
        <w:right w:val="none" w:sz="0" w:space="0" w:color="auto"/>
      </w:divBdr>
    </w:div>
    <w:div w:id="261959582">
      <w:bodyDiv w:val="1"/>
      <w:marLeft w:val="0"/>
      <w:marRight w:val="0"/>
      <w:marTop w:val="0"/>
      <w:marBottom w:val="0"/>
      <w:divBdr>
        <w:top w:val="none" w:sz="0" w:space="0" w:color="auto"/>
        <w:left w:val="none" w:sz="0" w:space="0" w:color="auto"/>
        <w:bottom w:val="none" w:sz="0" w:space="0" w:color="auto"/>
        <w:right w:val="none" w:sz="0" w:space="0" w:color="auto"/>
      </w:divBdr>
    </w:div>
    <w:div w:id="262765367">
      <w:bodyDiv w:val="1"/>
      <w:marLeft w:val="0"/>
      <w:marRight w:val="0"/>
      <w:marTop w:val="0"/>
      <w:marBottom w:val="0"/>
      <w:divBdr>
        <w:top w:val="none" w:sz="0" w:space="0" w:color="auto"/>
        <w:left w:val="none" w:sz="0" w:space="0" w:color="auto"/>
        <w:bottom w:val="none" w:sz="0" w:space="0" w:color="auto"/>
        <w:right w:val="none" w:sz="0" w:space="0" w:color="auto"/>
      </w:divBdr>
    </w:div>
    <w:div w:id="337122957">
      <w:bodyDiv w:val="1"/>
      <w:marLeft w:val="0"/>
      <w:marRight w:val="0"/>
      <w:marTop w:val="0"/>
      <w:marBottom w:val="0"/>
      <w:divBdr>
        <w:top w:val="none" w:sz="0" w:space="0" w:color="auto"/>
        <w:left w:val="none" w:sz="0" w:space="0" w:color="auto"/>
        <w:bottom w:val="none" w:sz="0" w:space="0" w:color="auto"/>
        <w:right w:val="none" w:sz="0" w:space="0" w:color="auto"/>
      </w:divBdr>
    </w:div>
    <w:div w:id="345864377">
      <w:bodyDiv w:val="1"/>
      <w:marLeft w:val="0"/>
      <w:marRight w:val="0"/>
      <w:marTop w:val="0"/>
      <w:marBottom w:val="0"/>
      <w:divBdr>
        <w:top w:val="none" w:sz="0" w:space="0" w:color="auto"/>
        <w:left w:val="none" w:sz="0" w:space="0" w:color="auto"/>
        <w:bottom w:val="none" w:sz="0" w:space="0" w:color="auto"/>
        <w:right w:val="none" w:sz="0" w:space="0" w:color="auto"/>
      </w:divBdr>
      <w:divsChild>
        <w:div w:id="851338359">
          <w:marLeft w:val="0"/>
          <w:marRight w:val="0"/>
          <w:marTop w:val="0"/>
          <w:marBottom w:val="960"/>
          <w:divBdr>
            <w:top w:val="none" w:sz="0" w:space="0" w:color="auto"/>
            <w:left w:val="none" w:sz="0" w:space="0" w:color="auto"/>
            <w:bottom w:val="none" w:sz="0" w:space="0" w:color="auto"/>
            <w:right w:val="none" w:sz="0" w:space="0" w:color="auto"/>
          </w:divBdr>
        </w:div>
        <w:div w:id="1112096540">
          <w:marLeft w:val="0"/>
          <w:marRight w:val="720"/>
          <w:marTop w:val="0"/>
          <w:marBottom w:val="0"/>
          <w:divBdr>
            <w:top w:val="none" w:sz="0" w:space="0" w:color="auto"/>
            <w:left w:val="none" w:sz="0" w:space="0" w:color="auto"/>
            <w:bottom w:val="none" w:sz="0" w:space="0" w:color="auto"/>
            <w:right w:val="none" w:sz="0" w:space="0" w:color="auto"/>
          </w:divBdr>
          <w:divsChild>
            <w:div w:id="1040477404">
              <w:marLeft w:val="0"/>
              <w:marRight w:val="0"/>
              <w:marTop w:val="0"/>
              <w:marBottom w:val="120"/>
              <w:divBdr>
                <w:top w:val="none" w:sz="0" w:space="0" w:color="auto"/>
                <w:left w:val="none" w:sz="0" w:space="0" w:color="auto"/>
                <w:bottom w:val="none" w:sz="0" w:space="0" w:color="auto"/>
                <w:right w:val="none" w:sz="0" w:space="0" w:color="auto"/>
              </w:divBdr>
            </w:div>
            <w:div w:id="1304849050">
              <w:marLeft w:val="0"/>
              <w:marRight w:val="0"/>
              <w:marTop w:val="0"/>
              <w:marBottom w:val="120"/>
              <w:divBdr>
                <w:top w:val="none" w:sz="0" w:space="0" w:color="auto"/>
                <w:left w:val="none" w:sz="0" w:space="0" w:color="auto"/>
                <w:bottom w:val="none" w:sz="0" w:space="0" w:color="auto"/>
                <w:right w:val="none" w:sz="0" w:space="0" w:color="auto"/>
              </w:divBdr>
            </w:div>
          </w:divsChild>
        </w:div>
        <w:div w:id="912786519">
          <w:marLeft w:val="0"/>
          <w:marRight w:val="0"/>
          <w:marTop w:val="0"/>
          <w:marBottom w:val="0"/>
          <w:divBdr>
            <w:top w:val="none" w:sz="0" w:space="0" w:color="auto"/>
            <w:left w:val="none" w:sz="0" w:space="0" w:color="auto"/>
            <w:bottom w:val="none" w:sz="0" w:space="0" w:color="auto"/>
            <w:right w:val="none" w:sz="0" w:space="0" w:color="auto"/>
          </w:divBdr>
          <w:divsChild>
            <w:div w:id="2136676945">
              <w:marLeft w:val="0"/>
              <w:marRight w:val="0"/>
              <w:marTop w:val="0"/>
              <w:marBottom w:val="0"/>
              <w:divBdr>
                <w:top w:val="none" w:sz="0" w:space="0" w:color="auto"/>
                <w:left w:val="none" w:sz="0" w:space="0" w:color="auto"/>
                <w:bottom w:val="none" w:sz="0" w:space="0" w:color="auto"/>
                <w:right w:val="none" w:sz="0" w:space="0" w:color="auto"/>
              </w:divBdr>
              <w:divsChild>
                <w:div w:id="1062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12140">
      <w:bodyDiv w:val="1"/>
      <w:marLeft w:val="0"/>
      <w:marRight w:val="0"/>
      <w:marTop w:val="0"/>
      <w:marBottom w:val="0"/>
      <w:divBdr>
        <w:top w:val="none" w:sz="0" w:space="0" w:color="auto"/>
        <w:left w:val="none" w:sz="0" w:space="0" w:color="auto"/>
        <w:bottom w:val="none" w:sz="0" w:space="0" w:color="auto"/>
        <w:right w:val="none" w:sz="0" w:space="0" w:color="auto"/>
      </w:divBdr>
    </w:div>
    <w:div w:id="421604903">
      <w:bodyDiv w:val="1"/>
      <w:marLeft w:val="0"/>
      <w:marRight w:val="0"/>
      <w:marTop w:val="0"/>
      <w:marBottom w:val="0"/>
      <w:divBdr>
        <w:top w:val="none" w:sz="0" w:space="0" w:color="auto"/>
        <w:left w:val="none" w:sz="0" w:space="0" w:color="auto"/>
        <w:bottom w:val="none" w:sz="0" w:space="0" w:color="auto"/>
        <w:right w:val="none" w:sz="0" w:space="0" w:color="auto"/>
      </w:divBdr>
      <w:divsChild>
        <w:div w:id="1617365896">
          <w:marLeft w:val="0"/>
          <w:marRight w:val="0"/>
          <w:marTop w:val="0"/>
          <w:marBottom w:val="0"/>
          <w:divBdr>
            <w:top w:val="none" w:sz="0" w:space="0" w:color="auto"/>
            <w:left w:val="none" w:sz="0" w:space="0" w:color="auto"/>
            <w:bottom w:val="none" w:sz="0" w:space="0" w:color="auto"/>
            <w:right w:val="none" w:sz="0" w:space="0" w:color="auto"/>
          </w:divBdr>
        </w:div>
      </w:divsChild>
    </w:div>
    <w:div w:id="439642260">
      <w:bodyDiv w:val="1"/>
      <w:marLeft w:val="0"/>
      <w:marRight w:val="0"/>
      <w:marTop w:val="0"/>
      <w:marBottom w:val="0"/>
      <w:divBdr>
        <w:top w:val="none" w:sz="0" w:space="0" w:color="auto"/>
        <w:left w:val="none" w:sz="0" w:space="0" w:color="auto"/>
        <w:bottom w:val="none" w:sz="0" w:space="0" w:color="auto"/>
        <w:right w:val="none" w:sz="0" w:space="0" w:color="auto"/>
      </w:divBdr>
    </w:div>
    <w:div w:id="44990601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49">
          <w:marLeft w:val="0"/>
          <w:marRight w:val="0"/>
          <w:marTop w:val="0"/>
          <w:marBottom w:val="960"/>
          <w:divBdr>
            <w:top w:val="none" w:sz="0" w:space="0" w:color="auto"/>
            <w:left w:val="none" w:sz="0" w:space="0" w:color="auto"/>
            <w:bottom w:val="none" w:sz="0" w:space="0" w:color="auto"/>
            <w:right w:val="none" w:sz="0" w:space="0" w:color="auto"/>
          </w:divBdr>
        </w:div>
        <w:div w:id="1785690962">
          <w:marLeft w:val="0"/>
          <w:marRight w:val="720"/>
          <w:marTop w:val="0"/>
          <w:marBottom w:val="0"/>
          <w:divBdr>
            <w:top w:val="none" w:sz="0" w:space="0" w:color="auto"/>
            <w:left w:val="none" w:sz="0" w:space="0" w:color="auto"/>
            <w:bottom w:val="none" w:sz="0" w:space="0" w:color="auto"/>
            <w:right w:val="none" w:sz="0" w:space="0" w:color="auto"/>
          </w:divBdr>
          <w:divsChild>
            <w:div w:id="132261331">
              <w:marLeft w:val="0"/>
              <w:marRight w:val="0"/>
              <w:marTop w:val="0"/>
              <w:marBottom w:val="120"/>
              <w:divBdr>
                <w:top w:val="none" w:sz="0" w:space="0" w:color="auto"/>
                <w:left w:val="none" w:sz="0" w:space="0" w:color="auto"/>
                <w:bottom w:val="none" w:sz="0" w:space="0" w:color="auto"/>
                <w:right w:val="none" w:sz="0" w:space="0" w:color="auto"/>
              </w:divBdr>
            </w:div>
            <w:div w:id="470101982">
              <w:marLeft w:val="0"/>
              <w:marRight w:val="0"/>
              <w:marTop w:val="0"/>
              <w:marBottom w:val="120"/>
              <w:divBdr>
                <w:top w:val="none" w:sz="0" w:space="0" w:color="auto"/>
                <w:left w:val="none" w:sz="0" w:space="0" w:color="auto"/>
                <w:bottom w:val="none" w:sz="0" w:space="0" w:color="auto"/>
                <w:right w:val="none" w:sz="0" w:space="0" w:color="auto"/>
              </w:divBdr>
            </w:div>
          </w:divsChild>
        </w:div>
        <w:div w:id="1883904052">
          <w:marLeft w:val="0"/>
          <w:marRight w:val="0"/>
          <w:marTop w:val="0"/>
          <w:marBottom w:val="0"/>
          <w:divBdr>
            <w:top w:val="none" w:sz="0" w:space="0" w:color="auto"/>
            <w:left w:val="none" w:sz="0" w:space="0" w:color="auto"/>
            <w:bottom w:val="none" w:sz="0" w:space="0" w:color="auto"/>
            <w:right w:val="none" w:sz="0" w:space="0" w:color="auto"/>
          </w:divBdr>
          <w:divsChild>
            <w:div w:id="1789547362">
              <w:marLeft w:val="0"/>
              <w:marRight w:val="0"/>
              <w:marTop w:val="0"/>
              <w:marBottom w:val="0"/>
              <w:divBdr>
                <w:top w:val="none" w:sz="0" w:space="0" w:color="auto"/>
                <w:left w:val="none" w:sz="0" w:space="0" w:color="auto"/>
                <w:bottom w:val="none" w:sz="0" w:space="0" w:color="auto"/>
                <w:right w:val="none" w:sz="0" w:space="0" w:color="auto"/>
              </w:divBdr>
              <w:divsChild>
                <w:div w:id="893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86">
      <w:bodyDiv w:val="1"/>
      <w:marLeft w:val="0"/>
      <w:marRight w:val="0"/>
      <w:marTop w:val="0"/>
      <w:marBottom w:val="0"/>
      <w:divBdr>
        <w:top w:val="none" w:sz="0" w:space="0" w:color="auto"/>
        <w:left w:val="none" w:sz="0" w:space="0" w:color="auto"/>
        <w:bottom w:val="none" w:sz="0" w:space="0" w:color="auto"/>
        <w:right w:val="none" w:sz="0" w:space="0" w:color="auto"/>
      </w:divBdr>
    </w:div>
    <w:div w:id="478763234">
      <w:bodyDiv w:val="1"/>
      <w:marLeft w:val="0"/>
      <w:marRight w:val="0"/>
      <w:marTop w:val="0"/>
      <w:marBottom w:val="0"/>
      <w:divBdr>
        <w:top w:val="none" w:sz="0" w:space="0" w:color="auto"/>
        <w:left w:val="none" w:sz="0" w:space="0" w:color="auto"/>
        <w:bottom w:val="none" w:sz="0" w:space="0" w:color="auto"/>
        <w:right w:val="none" w:sz="0" w:space="0" w:color="auto"/>
      </w:divBdr>
    </w:div>
    <w:div w:id="502358213">
      <w:bodyDiv w:val="1"/>
      <w:marLeft w:val="0"/>
      <w:marRight w:val="0"/>
      <w:marTop w:val="0"/>
      <w:marBottom w:val="0"/>
      <w:divBdr>
        <w:top w:val="none" w:sz="0" w:space="0" w:color="auto"/>
        <w:left w:val="none" w:sz="0" w:space="0" w:color="auto"/>
        <w:bottom w:val="none" w:sz="0" w:space="0" w:color="auto"/>
        <w:right w:val="none" w:sz="0" w:space="0" w:color="auto"/>
      </w:divBdr>
      <w:divsChild>
        <w:div w:id="815612023">
          <w:marLeft w:val="0"/>
          <w:marRight w:val="0"/>
          <w:marTop w:val="0"/>
          <w:marBottom w:val="960"/>
          <w:divBdr>
            <w:top w:val="none" w:sz="0" w:space="0" w:color="auto"/>
            <w:left w:val="none" w:sz="0" w:space="0" w:color="auto"/>
            <w:bottom w:val="none" w:sz="0" w:space="0" w:color="auto"/>
            <w:right w:val="none" w:sz="0" w:space="0" w:color="auto"/>
          </w:divBdr>
        </w:div>
        <w:div w:id="1436360986">
          <w:marLeft w:val="0"/>
          <w:marRight w:val="720"/>
          <w:marTop w:val="0"/>
          <w:marBottom w:val="0"/>
          <w:divBdr>
            <w:top w:val="none" w:sz="0" w:space="0" w:color="auto"/>
            <w:left w:val="none" w:sz="0" w:space="0" w:color="auto"/>
            <w:bottom w:val="none" w:sz="0" w:space="0" w:color="auto"/>
            <w:right w:val="none" w:sz="0" w:space="0" w:color="auto"/>
          </w:divBdr>
          <w:divsChild>
            <w:div w:id="496238670">
              <w:marLeft w:val="0"/>
              <w:marRight w:val="0"/>
              <w:marTop w:val="0"/>
              <w:marBottom w:val="120"/>
              <w:divBdr>
                <w:top w:val="none" w:sz="0" w:space="0" w:color="auto"/>
                <w:left w:val="none" w:sz="0" w:space="0" w:color="auto"/>
                <w:bottom w:val="none" w:sz="0" w:space="0" w:color="auto"/>
                <w:right w:val="none" w:sz="0" w:space="0" w:color="auto"/>
              </w:divBdr>
            </w:div>
            <w:div w:id="1079331177">
              <w:marLeft w:val="0"/>
              <w:marRight w:val="0"/>
              <w:marTop w:val="0"/>
              <w:marBottom w:val="120"/>
              <w:divBdr>
                <w:top w:val="none" w:sz="0" w:space="0" w:color="auto"/>
                <w:left w:val="none" w:sz="0" w:space="0" w:color="auto"/>
                <w:bottom w:val="none" w:sz="0" w:space="0" w:color="auto"/>
                <w:right w:val="none" w:sz="0" w:space="0" w:color="auto"/>
              </w:divBdr>
            </w:div>
          </w:divsChild>
        </w:div>
        <w:div w:id="239143801">
          <w:marLeft w:val="0"/>
          <w:marRight w:val="0"/>
          <w:marTop w:val="0"/>
          <w:marBottom w:val="0"/>
          <w:divBdr>
            <w:top w:val="none" w:sz="0" w:space="0" w:color="auto"/>
            <w:left w:val="none" w:sz="0" w:space="0" w:color="auto"/>
            <w:bottom w:val="none" w:sz="0" w:space="0" w:color="auto"/>
            <w:right w:val="none" w:sz="0" w:space="0" w:color="auto"/>
          </w:divBdr>
          <w:divsChild>
            <w:div w:id="560673589">
              <w:marLeft w:val="0"/>
              <w:marRight w:val="0"/>
              <w:marTop w:val="0"/>
              <w:marBottom w:val="0"/>
              <w:divBdr>
                <w:top w:val="none" w:sz="0" w:space="0" w:color="auto"/>
                <w:left w:val="none" w:sz="0" w:space="0" w:color="auto"/>
                <w:bottom w:val="none" w:sz="0" w:space="0" w:color="auto"/>
                <w:right w:val="none" w:sz="0" w:space="0" w:color="auto"/>
              </w:divBdr>
              <w:divsChild>
                <w:div w:id="79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5845">
      <w:bodyDiv w:val="1"/>
      <w:marLeft w:val="0"/>
      <w:marRight w:val="0"/>
      <w:marTop w:val="0"/>
      <w:marBottom w:val="0"/>
      <w:divBdr>
        <w:top w:val="none" w:sz="0" w:space="0" w:color="auto"/>
        <w:left w:val="none" w:sz="0" w:space="0" w:color="auto"/>
        <w:bottom w:val="none" w:sz="0" w:space="0" w:color="auto"/>
        <w:right w:val="none" w:sz="0" w:space="0" w:color="auto"/>
      </w:divBdr>
    </w:div>
    <w:div w:id="520823519">
      <w:bodyDiv w:val="1"/>
      <w:marLeft w:val="0"/>
      <w:marRight w:val="0"/>
      <w:marTop w:val="0"/>
      <w:marBottom w:val="0"/>
      <w:divBdr>
        <w:top w:val="none" w:sz="0" w:space="0" w:color="auto"/>
        <w:left w:val="none" w:sz="0" w:space="0" w:color="auto"/>
        <w:bottom w:val="none" w:sz="0" w:space="0" w:color="auto"/>
        <w:right w:val="none" w:sz="0" w:space="0" w:color="auto"/>
      </w:divBdr>
    </w:div>
    <w:div w:id="523635750">
      <w:bodyDiv w:val="1"/>
      <w:marLeft w:val="0"/>
      <w:marRight w:val="0"/>
      <w:marTop w:val="0"/>
      <w:marBottom w:val="0"/>
      <w:divBdr>
        <w:top w:val="none" w:sz="0" w:space="0" w:color="auto"/>
        <w:left w:val="none" w:sz="0" w:space="0" w:color="auto"/>
        <w:bottom w:val="none" w:sz="0" w:space="0" w:color="auto"/>
        <w:right w:val="none" w:sz="0" w:space="0" w:color="auto"/>
      </w:divBdr>
      <w:divsChild>
        <w:div w:id="2086342515">
          <w:marLeft w:val="0"/>
          <w:marRight w:val="0"/>
          <w:marTop w:val="0"/>
          <w:marBottom w:val="960"/>
          <w:divBdr>
            <w:top w:val="none" w:sz="0" w:space="0" w:color="auto"/>
            <w:left w:val="none" w:sz="0" w:space="0" w:color="auto"/>
            <w:bottom w:val="none" w:sz="0" w:space="0" w:color="auto"/>
            <w:right w:val="none" w:sz="0" w:space="0" w:color="auto"/>
          </w:divBdr>
        </w:div>
        <w:div w:id="313609384">
          <w:marLeft w:val="0"/>
          <w:marRight w:val="720"/>
          <w:marTop w:val="0"/>
          <w:marBottom w:val="0"/>
          <w:divBdr>
            <w:top w:val="none" w:sz="0" w:space="0" w:color="auto"/>
            <w:left w:val="none" w:sz="0" w:space="0" w:color="auto"/>
            <w:bottom w:val="none" w:sz="0" w:space="0" w:color="auto"/>
            <w:right w:val="none" w:sz="0" w:space="0" w:color="auto"/>
          </w:divBdr>
          <w:divsChild>
            <w:div w:id="1177696130">
              <w:marLeft w:val="0"/>
              <w:marRight w:val="0"/>
              <w:marTop w:val="0"/>
              <w:marBottom w:val="120"/>
              <w:divBdr>
                <w:top w:val="none" w:sz="0" w:space="0" w:color="auto"/>
                <w:left w:val="none" w:sz="0" w:space="0" w:color="auto"/>
                <w:bottom w:val="none" w:sz="0" w:space="0" w:color="auto"/>
                <w:right w:val="none" w:sz="0" w:space="0" w:color="auto"/>
              </w:divBdr>
            </w:div>
            <w:div w:id="364335390">
              <w:marLeft w:val="0"/>
              <w:marRight w:val="0"/>
              <w:marTop w:val="0"/>
              <w:marBottom w:val="120"/>
              <w:divBdr>
                <w:top w:val="none" w:sz="0" w:space="0" w:color="auto"/>
                <w:left w:val="none" w:sz="0" w:space="0" w:color="auto"/>
                <w:bottom w:val="none" w:sz="0" w:space="0" w:color="auto"/>
                <w:right w:val="none" w:sz="0" w:space="0" w:color="auto"/>
              </w:divBdr>
            </w:div>
          </w:divsChild>
        </w:div>
        <w:div w:id="1965577543">
          <w:marLeft w:val="0"/>
          <w:marRight w:val="0"/>
          <w:marTop w:val="0"/>
          <w:marBottom w:val="0"/>
          <w:divBdr>
            <w:top w:val="none" w:sz="0" w:space="0" w:color="auto"/>
            <w:left w:val="none" w:sz="0" w:space="0" w:color="auto"/>
            <w:bottom w:val="none" w:sz="0" w:space="0" w:color="auto"/>
            <w:right w:val="none" w:sz="0" w:space="0" w:color="auto"/>
          </w:divBdr>
          <w:divsChild>
            <w:div w:id="1225020808">
              <w:marLeft w:val="0"/>
              <w:marRight w:val="0"/>
              <w:marTop w:val="0"/>
              <w:marBottom w:val="0"/>
              <w:divBdr>
                <w:top w:val="none" w:sz="0" w:space="0" w:color="auto"/>
                <w:left w:val="none" w:sz="0" w:space="0" w:color="auto"/>
                <w:bottom w:val="none" w:sz="0" w:space="0" w:color="auto"/>
                <w:right w:val="none" w:sz="0" w:space="0" w:color="auto"/>
              </w:divBdr>
              <w:divsChild>
                <w:div w:id="1532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322">
      <w:bodyDiv w:val="1"/>
      <w:marLeft w:val="0"/>
      <w:marRight w:val="0"/>
      <w:marTop w:val="0"/>
      <w:marBottom w:val="0"/>
      <w:divBdr>
        <w:top w:val="none" w:sz="0" w:space="0" w:color="auto"/>
        <w:left w:val="none" w:sz="0" w:space="0" w:color="auto"/>
        <w:bottom w:val="none" w:sz="0" w:space="0" w:color="auto"/>
        <w:right w:val="none" w:sz="0" w:space="0" w:color="auto"/>
      </w:divBdr>
      <w:divsChild>
        <w:div w:id="1604994013">
          <w:marLeft w:val="0"/>
          <w:marRight w:val="0"/>
          <w:marTop w:val="0"/>
          <w:marBottom w:val="960"/>
          <w:divBdr>
            <w:top w:val="none" w:sz="0" w:space="0" w:color="auto"/>
            <w:left w:val="none" w:sz="0" w:space="0" w:color="auto"/>
            <w:bottom w:val="none" w:sz="0" w:space="0" w:color="auto"/>
            <w:right w:val="none" w:sz="0" w:space="0" w:color="auto"/>
          </w:divBdr>
        </w:div>
        <w:div w:id="2070759337">
          <w:marLeft w:val="0"/>
          <w:marRight w:val="720"/>
          <w:marTop w:val="0"/>
          <w:marBottom w:val="0"/>
          <w:divBdr>
            <w:top w:val="none" w:sz="0" w:space="0" w:color="auto"/>
            <w:left w:val="none" w:sz="0" w:space="0" w:color="auto"/>
            <w:bottom w:val="none" w:sz="0" w:space="0" w:color="auto"/>
            <w:right w:val="none" w:sz="0" w:space="0" w:color="auto"/>
          </w:divBdr>
          <w:divsChild>
            <w:div w:id="182672555">
              <w:marLeft w:val="0"/>
              <w:marRight w:val="0"/>
              <w:marTop w:val="0"/>
              <w:marBottom w:val="120"/>
              <w:divBdr>
                <w:top w:val="none" w:sz="0" w:space="0" w:color="auto"/>
                <w:left w:val="none" w:sz="0" w:space="0" w:color="auto"/>
                <w:bottom w:val="none" w:sz="0" w:space="0" w:color="auto"/>
                <w:right w:val="none" w:sz="0" w:space="0" w:color="auto"/>
              </w:divBdr>
            </w:div>
            <w:div w:id="595867421">
              <w:marLeft w:val="0"/>
              <w:marRight w:val="0"/>
              <w:marTop w:val="0"/>
              <w:marBottom w:val="120"/>
              <w:divBdr>
                <w:top w:val="none" w:sz="0" w:space="0" w:color="auto"/>
                <w:left w:val="none" w:sz="0" w:space="0" w:color="auto"/>
                <w:bottom w:val="none" w:sz="0" w:space="0" w:color="auto"/>
                <w:right w:val="none" w:sz="0" w:space="0" w:color="auto"/>
              </w:divBdr>
            </w:div>
          </w:divsChild>
        </w:div>
        <w:div w:id="1115516406">
          <w:marLeft w:val="0"/>
          <w:marRight w:val="0"/>
          <w:marTop w:val="0"/>
          <w:marBottom w:val="0"/>
          <w:divBdr>
            <w:top w:val="none" w:sz="0" w:space="0" w:color="auto"/>
            <w:left w:val="none" w:sz="0" w:space="0" w:color="auto"/>
            <w:bottom w:val="none" w:sz="0" w:space="0" w:color="auto"/>
            <w:right w:val="none" w:sz="0" w:space="0" w:color="auto"/>
          </w:divBdr>
          <w:divsChild>
            <w:div w:id="819342324">
              <w:marLeft w:val="0"/>
              <w:marRight w:val="0"/>
              <w:marTop w:val="0"/>
              <w:marBottom w:val="0"/>
              <w:divBdr>
                <w:top w:val="none" w:sz="0" w:space="0" w:color="auto"/>
                <w:left w:val="none" w:sz="0" w:space="0" w:color="auto"/>
                <w:bottom w:val="none" w:sz="0" w:space="0" w:color="auto"/>
                <w:right w:val="none" w:sz="0" w:space="0" w:color="auto"/>
              </w:divBdr>
              <w:divsChild>
                <w:div w:id="7810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4978">
      <w:bodyDiv w:val="1"/>
      <w:marLeft w:val="0"/>
      <w:marRight w:val="0"/>
      <w:marTop w:val="0"/>
      <w:marBottom w:val="0"/>
      <w:divBdr>
        <w:top w:val="none" w:sz="0" w:space="0" w:color="auto"/>
        <w:left w:val="none" w:sz="0" w:space="0" w:color="auto"/>
        <w:bottom w:val="none" w:sz="0" w:space="0" w:color="auto"/>
        <w:right w:val="none" w:sz="0" w:space="0" w:color="auto"/>
      </w:divBdr>
    </w:div>
    <w:div w:id="537160817">
      <w:bodyDiv w:val="1"/>
      <w:marLeft w:val="0"/>
      <w:marRight w:val="0"/>
      <w:marTop w:val="0"/>
      <w:marBottom w:val="0"/>
      <w:divBdr>
        <w:top w:val="none" w:sz="0" w:space="0" w:color="auto"/>
        <w:left w:val="none" w:sz="0" w:space="0" w:color="auto"/>
        <w:bottom w:val="none" w:sz="0" w:space="0" w:color="auto"/>
        <w:right w:val="none" w:sz="0" w:space="0" w:color="auto"/>
      </w:divBdr>
    </w:div>
    <w:div w:id="546648370">
      <w:bodyDiv w:val="1"/>
      <w:marLeft w:val="0"/>
      <w:marRight w:val="0"/>
      <w:marTop w:val="0"/>
      <w:marBottom w:val="0"/>
      <w:divBdr>
        <w:top w:val="none" w:sz="0" w:space="0" w:color="auto"/>
        <w:left w:val="none" w:sz="0" w:space="0" w:color="auto"/>
        <w:bottom w:val="none" w:sz="0" w:space="0" w:color="auto"/>
        <w:right w:val="none" w:sz="0" w:space="0" w:color="auto"/>
      </w:divBdr>
      <w:divsChild>
        <w:div w:id="106239710">
          <w:marLeft w:val="0"/>
          <w:marRight w:val="0"/>
          <w:marTop w:val="0"/>
          <w:marBottom w:val="960"/>
          <w:divBdr>
            <w:top w:val="none" w:sz="0" w:space="0" w:color="auto"/>
            <w:left w:val="none" w:sz="0" w:space="0" w:color="auto"/>
            <w:bottom w:val="none" w:sz="0" w:space="0" w:color="auto"/>
            <w:right w:val="none" w:sz="0" w:space="0" w:color="auto"/>
          </w:divBdr>
        </w:div>
        <w:div w:id="1607157556">
          <w:marLeft w:val="0"/>
          <w:marRight w:val="720"/>
          <w:marTop w:val="0"/>
          <w:marBottom w:val="0"/>
          <w:divBdr>
            <w:top w:val="none" w:sz="0" w:space="0" w:color="auto"/>
            <w:left w:val="none" w:sz="0" w:space="0" w:color="auto"/>
            <w:bottom w:val="none" w:sz="0" w:space="0" w:color="auto"/>
            <w:right w:val="none" w:sz="0" w:space="0" w:color="auto"/>
          </w:divBdr>
          <w:divsChild>
            <w:div w:id="1676833871">
              <w:marLeft w:val="0"/>
              <w:marRight w:val="0"/>
              <w:marTop w:val="0"/>
              <w:marBottom w:val="120"/>
              <w:divBdr>
                <w:top w:val="none" w:sz="0" w:space="0" w:color="auto"/>
                <w:left w:val="none" w:sz="0" w:space="0" w:color="auto"/>
                <w:bottom w:val="none" w:sz="0" w:space="0" w:color="auto"/>
                <w:right w:val="none" w:sz="0" w:space="0" w:color="auto"/>
              </w:divBdr>
            </w:div>
            <w:div w:id="931932983">
              <w:marLeft w:val="0"/>
              <w:marRight w:val="0"/>
              <w:marTop w:val="0"/>
              <w:marBottom w:val="120"/>
              <w:divBdr>
                <w:top w:val="none" w:sz="0" w:space="0" w:color="auto"/>
                <w:left w:val="none" w:sz="0" w:space="0" w:color="auto"/>
                <w:bottom w:val="none" w:sz="0" w:space="0" w:color="auto"/>
                <w:right w:val="none" w:sz="0" w:space="0" w:color="auto"/>
              </w:divBdr>
            </w:div>
          </w:divsChild>
        </w:div>
        <w:div w:id="2014838858">
          <w:marLeft w:val="0"/>
          <w:marRight w:val="0"/>
          <w:marTop w:val="0"/>
          <w:marBottom w:val="0"/>
          <w:divBdr>
            <w:top w:val="none" w:sz="0" w:space="0" w:color="auto"/>
            <w:left w:val="none" w:sz="0" w:space="0" w:color="auto"/>
            <w:bottom w:val="none" w:sz="0" w:space="0" w:color="auto"/>
            <w:right w:val="none" w:sz="0" w:space="0" w:color="auto"/>
          </w:divBdr>
          <w:divsChild>
            <w:div w:id="1201044321">
              <w:marLeft w:val="0"/>
              <w:marRight w:val="0"/>
              <w:marTop w:val="0"/>
              <w:marBottom w:val="0"/>
              <w:divBdr>
                <w:top w:val="none" w:sz="0" w:space="0" w:color="auto"/>
                <w:left w:val="none" w:sz="0" w:space="0" w:color="auto"/>
                <w:bottom w:val="none" w:sz="0" w:space="0" w:color="auto"/>
                <w:right w:val="none" w:sz="0" w:space="0" w:color="auto"/>
              </w:divBdr>
              <w:divsChild>
                <w:div w:id="837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7421">
      <w:bodyDiv w:val="1"/>
      <w:marLeft w:val="0"/>
      <w:marRight w:val="0"/>
      <w:marTop w:val="0"/>
      <w:marBottom w:val="0"/>
      <w:divBdr>
        <w:top w:val="none" w:sz="0" w:space="0" w:color="auto"/>
        <w:left w:val="none" w:sz="0" w:space="0" w:color="auto"/>
        <w:bottom w:val="none" w:sz="0" w:space="0" w:color="auto"/>
        <w:right w:val="none" w:sz="0" w:space="0" w:color="auto"/>
      </w:divBdr>
    </w:div>
    <w:div w:id="567569798">
      <w:bodyDiv w:val="1"/>
      <w:marLeft w:val="0"/>
      <w:marRight w:val="0"/>
      <w:marTop w:val="0"/>
      <w:marBottom w:val="0"/>
      <w:divBdr>
        <w:top w:val="none" w:sz="0" w:space="0" w:color="auto"/>
        <w:left w:val="none" w:sz="0" w:space="0" w:color="auto"/>
        <w:bottom w:val="none" w:sz="0" w:space="0" w:color="auto"/>
        <w:right w:val="none" w:sz="0" w:space="0" w:color="auto"/>
      </w:divBdr>
      <w:divsChild>
        <w:div w:id="1826972801">
          <w:marLeft w:val="0"/>
          <w:marRight w:val="0"/>
          <w:marTop w:val="0"/>
          <w:marBottom w:val="0"/>
          <w:divBdr>
            <w:top w:val="none" w:sz="0" w:space="0" w:color="auto"/>
            <w:left w:val="none" w:sz="0" w:space="0" w:color="auto"/>
            <w:bottom w:val="none" w:sz="0" w:space="0" w:color="auto"/>
            <w:right w:val="none" w:sz="0" w:space="0" w:color="auto"/>
          </w:divBdr>
        </w:div>
      </w:divsChild>
    </w:div>
    <w:div w:id="592788219">
      <w:bodyDiv w:val="1"/>
      <w:marLeft w:val="0"/>
      <w:marRight w:val="0"/>
      <w:marTop w:val="0"/>
      <w:marBottom w:val="0"/>
      <w:divBdr>
        <w:top w:val="none" w:sz="0" w:space="0" w:color="auto"/>
        <w:left w:val="none" w:sz="0" w:space="0" w:color="auto"/>
        <w:bottom w:val="none" w:sz="0" w:space="0" w:color="auto"/>
        <w:right w:val="none" w:sz="0" w:space="0" w:color="auto"/>
      </w:divBdr>
    </w:div>
    <w:div w:id="596905828">
      <w:bodyDiv w:val="1"/>
      <w:marLeft w:val="0"/>
      <w:marRight w:val="0"/>
      <w:marTop w:val="0"/>
      <w:marBottom w:val="0"/>
      <w:divBdr>
        <w:top w:val="none" w:sz="0" w:space="0" w:color="auto"/>
        <w:left w:val="none" w:sz="0" w:space="0" w:color="auto"/>
        <w:bottom w:val="none" w:sz="0" w:space="0" w:color="auto"/>
        <w:right w:val="none" w:sz="0" w:space="0" w:color="auto"/>
      </w:divBdr>
      <w:divsChild>
        <w:div w:id="2091535833">
          <w:marLeft w:val="0"/>
          <w:marRight w:val="0"/>
          <w:marTop w:val="240"/>
          <w:marBottom w:val="0"/>
          <w:divBdr>
            <w:top w:val="none" w:sz="0" w:space="0" w:color="auto"/>
            <w:left w:val="none" w:sz="0" w:space="0" w:color="auto"/>
            <w:bottom w:val="none" w:sz="0" w:space="0" w:color="auto"/>
            <w:right w:val="none" w:sz="0" w:space="0" w:color="auto"/>
          </w:divBdr>
        </w:div>
      </w:divsChild>
    </w:div>
    <w:div w:id="600263085">
      <w:bodyDiv w:val="1"/>
      <w:marLeft w:val="0"/>
      <w:marRight w:val="0"/>
      <w:marTop w:val="0"/>
      <w:marBottom w:val="0"/>
      <w:divBdr>
        <w:top w:val="none" w:sz="0" w:space="0" w:color="auto"/>
        <w:left w:val="none" w:sz="0" w:space="0" w:color="auto"/>
        <w:bottom w:val="none" w:sz="0" w:space="0" w:color="auto"/>
        <w:right w:val="none" w:sz="0" w:space="0" w:color="auto"/>
      </w:divBdr>
    </w:div>
    <w:div w:id="640815602">
      <w:bodyDiv w:val="1"/>
      <w:marLeft w:val="0"/>
      <w:marRight w:val="0"/>
      <w:marTop w:val="0"/>
      <w:marBottom w:val="0"/>
      <w:divBdr>
        <w:top w:val="none" w:sz="0" w:space="0" w:color="auto"/>
        <w:left w:val="none" w:sz="0" w:space="0" w:color="auto"/>
        <w:bottom w:val="none" w:sz="0" w:space="0" w:color="auto"/>
        <w:right w:val="none" w:sz="0" w:space="0" w:color="auto"/>
      </w:divBdr>
      <w:divsChild>
        <w:div w:id="1719741545">
          <w:marLeft w:val="0"/>
          <w:marRight w:val="0"/>
          <w:marTop w:val="0"/>
          <w:marBottom w:val="0"/>
          <w:divBdr>
            <w:top w:val="none" w:sz="0" w:space="0" w:color="auto"/>
            <w:left w:val="none" w:sz="0" w:space="0" w:color="auto"/>
            <w:bottom w:val="none" w:sz="0" w:space="0" w:color="auto"/>
            <w:right w:val="none" w:sz="0" w:space="0" w:color="auto"/>
          </w:divBdr>
          <w:divsChild>
            <w:div w:id="1825928616">
              <w:marLeft w:val="0"/>
              <w:marRight w:val="0"/>
              <w:marTop w:val="0"/>
              <w:marBottom w:val="0"/>
              <w:divBdr>
                <w:top w:val="none" w:sz="0" w:space="0" w:color="auto"/>
                <w:left w:val="none" w:sz="0" w:space="0" w:color="auto"/>
                <w:bottom w:val="none" w:sz="0" w:space="0" w:color="auto"/>
                <w:right w:val="none" w:sz="0" w:space="0" w:color="auto"/>
              </w:divBdr>
              <w:divsChild>
                <w:div w:id="20531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6098">
          <w:marLeft w:val="0"/>
          <w:marRight w:val="0"/>
          <w:marTop w:val="0"/>
          <w:marBottom w:val="0"/>
          <w:divBdr>
            <w:top w:val="none" w:sz="0" w:space="0" w:color="auto"/>
            <w:left w:val="none" w:sz="0" w:space="0" w:color="auto"/>
            <w:bottom w:val="none" w:sz="0" w:space="0" w:color="auto"/>
            <w:right w:val="none" w:sz="0" w:space="0" w:color="auto"/>
          </w:divBdr>
          <w:divsChild>
            <w:div w:id="935792980">
              <w:marLeft w:val="0"/>
              <w:marRight w:val="0"/>
              <w:marTop w:val="0"/>
              <w:marBottom w:val="0"/>
              <w:divBdr>
                <w:top w:val="none" w:sz="0" w:space="0" w:color="auto"/>
                <w:left w:val="none" w:sz="0" w:space="0" w:color="auto"/>
                <w:bottom w:val="none" w:sz="0" w:space="0" w:color="auto"/>
                <w:right w:val="none" w:sz="0" w:space="0" w:color="auto"/>
              </w:divBdr>
              <w:divsChild>
                <w:div w:id="1282808672">
                  <w:marLeft w:val="0"/>
                  <w:marRight w:val="0"/>
                  <w:marTop w:val="0"/>
                  <w:marBottom w:val="0"/>
                  <w:divBdr>
                    <w:top w:val="none" w:sz="0" w:space="0" w:color="auto"/>
                    <w:left w:val="none" w:sz="0" w:space="0" w:color="auto"/>
                    <w:bottom w:val="none" w:sz="0" w:space="0" w:color="auto"/>
                    <w:right w:val="none" w:sz="0" w:space="0" w:color="auto"/>
                  </w:divBdr>
                </w:div>
              </w:divsChild>
            </w:div>
            <w:div w:id="1573856643">
              <w:marLeft w:val="0"/>
              <w:marRight w:val="0"/>
              <w:marTop w:val="0"/>
              <w:marBottom w:val="0"/>
              <w:divBdr>
                <w:top w:val="none" w:sz="0" w:space="0" w:color="auto"/>
                <w:left w:val="none" w:sz="0" w:space="0" w:color="auto"/>
                <w:bottom w:val="none" w:sz="0" w:space="0" w:color="auto"/>
                <w:right w:val="none" w:sz="0" w:space="0" w:color="auto"/>
              </w:divBdr>
              <w:divsChild>
                <w:div w:id="1382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5964">
          <w:marLeft w:val="0"/>
          <w:marRight w:val="0"/>
          <w:marTop w:val="0"/>
          <w:marBottom w:val="0"/>
          <w:divBdr>
            <w:top w:val="none" w:sz="0" w:space="0" w:color="auto"/>
            <w:left w:val="none" w:sz="0" w:space="0" w:color="auto"/>
            <w:bottom w:val="none" w:sz="0" w:space="0" w:color="auto"/>
            <w:right w:val="none" w:sz="0" w:space="0" w:color="auto"/>
          </w:divBdr>
          <w:divsChild>
            <w:div w:id="1021198138">
              <w:marLeft w:val="0"/>
              <w:marRight w:val="0"/>
              <w:marTop w:val="0"/>
              <w:marBottom w:val="0"/>
              <w:divBdr>
                <w:top w:val="none" w:sz="0" w:space="0" w:color="auto"/>
                <w:left w:val="none" w:sz="0" w:space="0" w:color="auto"/>
                <w:bottom w:val="none" w:sz="0" w:space="0" w:color="auto"/>
                <w:right w:val="none" w:sz="0" w:space="0" w:color="auto"/>
              </w:divBdr>
              <w:divsChild>
                <w:div w:id="1121192325">
                  <w:marLeft w:val="0"/>
                  <w:marRight w:val="0"/>
                  <w:marTop w:val="0"/>
                  <w:marBottom w:val="0"/>
                  <w:divBdr>
                    <w:top w:val="none" w:sz="0" w:space="0" w:color="auto"/>
                    <w:left w:val="none" w:sz="0" w:space="0" w:color="auto"/>
                    <w:bottom w:val="none" w:sz="0" w:space="0" w:color="auto"/>
                    <w:right w:val="none" w:sz="0" w:space="0" w:color="auto"/>
                  </w:divBdr>
                </w:div>
              </w:divsChild>
            </w:div>
            <w:div w:id="1289627006">
              <w:marLeft w:val="0"/>
              <w:marRight w:val="0"/>
              <w:marTop w:val="0"/>
              <w:marBottom w:val="0"/>
              <w:divBdr>
                <w:top w:val="none" w:sz="0" w:space="0" w:color="auto"/>
                <w:left w:val="none" w:sz="0" w:space="0" w:color="auto"/>
                <w:bottom w:val="none" w:sz="0" w:space="0" w:color="auto"/>
                <w:right w:val="none" w:sz="0" w:space="0" w:color="auto"/>
              </w:divBdr>
              <w:divsChild>
                <w:div w:id="995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8505">
      <w:bodyDiv w:val="1"/>
      <w:marLeft w:val="0"/>
      <w:marRight w:val="0"/>
      <w:marTop w:val="0"/>
      <w:marBottom w:val="0"/>
      <w:divBdr>
        <w:top w:val="none" w:sz="0" w:space="0" w:color="auto"/>
        <w:left w:val="none" w:sz="0" w:space="0" w:color="auto"/>
        <w:bottom w:val="none" w:sz="0" w:space="0" w:color="auto"/>
        <w:right w:val="none" w:sz="0" w:space="0" w:color="auto"/>
      </w:divBdr>
      <w:divsChild>
        <w:div w:id="1407335185">
          <w:marLeft w:val="0"/>
          <w:marRight w:val="0"/>
          <w:marTop w:val="240"/>
          <w:marBottom w:val="0"/>
          <w:divBdr>
            <w:top w:val="none" w:sz="0" w:space="0" w:color="auto"/>
            <w:left w:val="none" w:sz="0" w:space="0" w:color="auto"/>
            <w:bottom w:val="none" w:sz="0" w:space="0" w:color="auto"/>
            <w:right w:val="none" w:sz="0" w:space="0" w:color="auto"/>
          </w:divBdr>
        </w:div>
      </w:divsChild>
    </w:div>
    <w:div w:id="646857818">
      <w:bodyDiv w:val="1"/>
      <w:marLeft w:val="0"/>
      <w:marRight w:val="0"/>
      <w:marTop w:val="0"/>
      <w:marBottom w:val="0"/>
      <w:divBdr>
        <w:top w:val="none" w:sz="0" w:space="0" w:color="auto"/>
        <w:left w:val="none" w:sz="0" w:space="0" w:color="auto"/>
        <w:bottom w:val="none" w:sz="0" w:space="0" w:color="auto"/>
        <w:right w:val="none" w:sz="0" w:space="0" w:color="auto"/>
      </w:divBdr>
      <w:divsChild>
        <w:div w:id="2004425739">
          <w:marLeft w:val="0"/>
          <w:marRight w:val="0"/>
          <w:marTop w:val="0"/>
          <w:marBottom w:val="960"/>
          <w:divBdr>
            <w:top w:val="none" w:sz="0" w:space="0" w:color="auto"/>
            <w:left w:val="none" w:sz="0" w:space="0" w:color="auto"/>
            <w:bottom w:val="none" w:sz="0" w:space="0" w:color="auto"/>
            <w:right w:val="none" w:sz="0" w:space="0" w:color="auto"/>
          </w:divBdr>
        </w:div>
        <w:div w:id="757334761">
          <w:marLeft w:val="0"/>
          <w:marRight w:val="720"/>
          <w:marTop w:val="0"/>
          <w:marBottom w:val="0"/>
          <w:divBdr>
            <w:top w:val="none" w:sz="0" w:space="0" w:color="auto"/>
            <w:left w:val="none" w:sz="0" w:space="0" w:color="auto"/>
            <w:bottom w:val="none" w:sz="0" w:space="0" w:color="auto"/>
            <w:right w:val="none" w:sz="0" w:space="0" w:color="auto"/>
          </w:divBdr>
          <w:divsChild>
            <w:div w:id="1523590101">
              <w:marLeft w:val="0"/>
              <w:marRight w:val="0"/>
              <w:marTop w:val="0"/>
              <w:marBottom w:val="120"/>
              <w:divBdr>
                <w:top w:val="none" w:sz="0" w:space="0" w:color="auto"/>
                <w:left w:val="none" w:sz="0" w:space="0" w:color="auto"/>
                <w:bottom w:val="none" w:sz="0" w:space="0" w:color="auto"/>
                <w:right w:val="none" w:sz="0" w:space="0" w:color="auto"/>
              </w:divBdr>
            </w:div>
            <w:div w:id="1104305053">
              <w:marLeft w:val="0"/>
              <w:marRight w:val="0"/>
              <w:marTop w:val="0"/>
              <w:marBottom w:val="120"/>
              <w:divBdr>
                <w:top w:val="none" w:sz="0" w:space="0" w:color="auto"/>
                <w:left w:val="none" w:sz="0" w:space="0" w:color="auto"/>
                <w:bottom w:val="none" w:sz="0" w:space="0" w:color="auto"/>
                <w:right w:val="none" w:sz="0" w:space="0" w:color="auto"/>
              </w:divBdr>
            </w:div>
          </w:divsChild>
        </w:div>
        <w:div w:id="1494300286">
          <w:marLeft w:val="0"/>
          <w:marRight w:val="0"/>
          <w:marTop w:val="0"/>
          <w:marBottom w:val="0"/>
          <w:divBdr>
            <w:top w:val="none" w:sz="0" w:space="0" w:color="auto"/>
            <w:left w:val="none" w:sz="0" w:space="0" w:color="auto"/>
            <w:bottom w:val="none" w:sz="0" w:space="0" w:color="auto"/>
            <w:right w:val="none" w:sz="0" w:space="0" w:color="auto"/>
          </w:divBdr>
          <w:divsChild>
            <w:div w:id="2029017433">
              <w:marLeft w:val="0"/>
              <w:marRight w:val="0"/>
              <w:marTop w:val="0"/>
              <w:marBottom w:val="0"/>
              <w:divBdr>
                <w:top w:val="none" w:sz="0" w:space="0" w:color="auto"/>
                <w:left w:val="none" w:sz="0" w:space="0" w:color="auto"/>
                <w:bottom w:val="none" w:sz="0" w:space="0" w:color="auto"/>
                <w:right w:val="none" w:sz="0" w:space="0" w:color="auto"/>
              </w:divBdr>
              <w:divsChild>
                <w:div w:id="10610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7626">
      <w:bodyDiv w:val="1"/>
      <w:marLeft w:val="0"/>
      <w:marRight w:val="0"/>
      <w:marTop w:val="0"/>
      <w:marBottom w:val="0"/>
      <w:divBdr>
        <w:top w:val="none" w:sz="0" w:space="0" w:color="auto"/>
        <w:left w:val="none" w:sz="0" w:space="0" w:color="auto"/>
        <w:bottom w:val="none" w:sz="0" w:space="0" w:color="auto"/>
        <w:right w:val="none" w:sz="0" w:space="0" w:color="auto"/>
      </w:divBdr>
    </w:div>
    <w:div w:id="653799163">
      <w:bodyDiv w:val="1"/>
      <w:marLeft w:val="0"/>
      <w:marRight w:val="0"/>
      <w:marTop w:val="0"/>
      <w:marBottom w:val="0"/>
      <w:divBdr>
        <w:top w:val="none" w:sz="0" w:space="0" w:color="auto"/>
        <w:left w:val="none" w:sz="0" w:space="0" w:color="auto"/>
        <w:bottom w:val="none" w:sz="0" w:space="0" w:color="auto"/>
        <w:right w:val="none" w:sz="0" w:space="0" w:color="auto"/>
      </w:divBdr>
    </w:div>
    <w:div w:id="657657817">
      <w:bodyDiv w:val="1"/>
      <w:marLeft w:val="0"/>
      <w:marRight w:val="0"/>
      <w:marTop w:val="0"/>
      <w:marBottom w:val="0"/>
      <w:divBdr>
        <w:top w:val="none" w:sz="0" w:space="0" w:color="auto"/>
        <w:left w:val="none" w:sz="0" w:space="0" w:color="auto"/>
        <w:bottom w:val="none" w:sz="0" w:space="0" w:color="auto"/>
        <w:right w:val="none" w:sz="0" w:space="0" w:color="auto"/>
      </w:divBdr>
    </w:div>
    <w:div w:id="667758535">
      <w:bodyDiv w:val="1"/>
      <w:marLeft w:val="0"/>
      <w:marRight w:val="0"/>
      <w:marTop w:val="0"/>
      <w:marBottom w:val="0"/>
      <w:divBdr>
        <w:top w:val="none" w:sz="0" w:space="0" w:color="auto"/>
        <w:left w:val="none" w:sz="0" w:space="0" w:color="auto"/>
        <w:bottom w:val="none" w:sz="0" w:space="0" w:color="auto"/>
        <w:right w:val="none" w:sz="0" w:space="0" w:color="auto"/>
      </w:divBdr>
    </w:div>
    <w:div w:id="677197937">
      <w:bodyDiv w:val="1"/>
      <w:marLeft w:val="0"/>
      <w:marRight w:val="0"/>
      <w:marTop w:val="0"/>
      <w:marBottom w:val="0"/>
      <w:divBdr>
        <w:top w:val="none" w:sz="0" w:space="0" w:color="auto"/>
        <w:left w:val="none" w:sz="0" w:space="0" w:color="auto"/>
        <w:bottom w:val="none" w:sz="0" w:space="0" w:color="auto"/>
        <w:right w:val="none" w:sz="0" w:space="0" w:color="auto"/>
      </w:divBdr>
    </w:div>
    <w:div w:id="691414194">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51468061">
      <w:bodyDiv w:val="1"/>
      <w:marLeft w:val="0"/>
      <w:marRight w:val="0"/>
      <w:marTop w:val="0"/>
      <w:marBottom w:val="0"/>
      <w:divBdr>
        <w:top w:val="none" w:sz="0" w:space="0" w:color="auto"/>
        <w:left w:val="none" w:sz="0" w:space="0" w:color="auto"/>
        <w:bottom w:val="none" w:sz="0" w:space="0" w:color="auto"/>
        <w:right w:val="none" w:sz="0" w:space="0" w:color="auto"/>
      </w:divBdr>
      <w:divsChild>
        <w:div w:id="994409777">
          <w:marLeft w:val="0"/>
          <w:marRight w:val="0"/>
          <w:marTop w:val="0"/>
          <w:marBottom w:val="960"/>
          <w:divBdr>
            <w:top w:val="none" w:sz="0" w:space="0" w:color="auto"/>
            <w:left w:val="none" w:sz="0" w:space="0" w:color="auto"/>
            <w:bottom w:val="none" w:sz="0" w:space="0" w:color="auto"/>
            <w:right w:val="none" w:sz="0" w:space="0" w:color="auto"/>
          </w:divBdr>
        </w:div>
        <w:div w:id="1428694946">
          <w:marLeft w:val="0"/>
          <w:marRight w:val="720"/>
          <w:marTop w:val="0"/>
          <w:marBottom w:val="0"/>
          <w:divBdr>
            <w:top w:val="none" w:sz="0" w:space="0" w:color="auto"/>
            <w:left w:val="none" w:sz="0" w:space="0" w:color="auto"/>
            <w:bottom w:val="none" w:sz="0" w:space="0" w:color="auto"/>
            <w:right w:val="none" w:sz="0" w:space="0" w:color="auto"/>
          </w:divBdr>
          <w:divsChild>
            <w:div w:id="1582789089">
              <w:marLeft w:val="0"/>
              <w:marRight w:val="0"/>
              <w:marTop w:val="0"/>
              <w:marBottom w:val="120"/>
              <w:divBdr>
                <w:top w:val="none" w:sz="0" w:space="0" w:color="auto"/>
                <w:left w:val="none" w:sz="0" w:space="0" w:color="auto"/>
                <w:bottom w:val="none" w:sz="0" w:space="0" w:color="auto"/>
                <w:right w:val="none" w:sz="0" w:space="0" w:color="auto"/>
              </w:divBdr>
            </w:div>
            <w:div w:id="1777020566">
              <w:marLeft w:val="0"/>
              <w:marRight w:val="0"/>
              <w:marTop w:val="0"/>
              <w:marBottom w:val="120"/>
              <w:divBdr>
                <w:top w:val="none" w:sz="0" w:space="0" w:color="auto"/>
                <w:left w:val="none" w:sz="0" w:space="0" w:color="auto"/>
                <w:bottom w:val="none" w:sz="0" w:space="0" w:color="auto"/>
                <w:right w:val="none" w:sz="0" w:space="0" w:color="auto"/>
              </w:divBdr>
            </w:div>
          </w:divsChild>
        </w:div>
        <w:div w:id="364915459">
          <w:marLeft w:val="0"/>
          <w:marRight w:val="0"/>
          <w:marTop w:val="0"/>
          <w:marBottom w:val="0"/>
          <w:divBdr>
            <w:top w:val="none" w:sz="0" w:space="0" w:color="auto"/>
            <w:left w:val="none" w:sz="0" w:space="0" w:color="auto"/>
            <w:bottom w:val="none" w:sz="0" w:space="0" w:color="auto"/>
            <w:right w:val="none" w:sz="0" w:space="0" w:color="auto"/>
          </w:divBdr>
          <w:divsChild>
            <w:div w:id="1639648704">
              <w:marLeft w:val="0"/>
              <w:marRight w:val="0"/>
              <w:marTop w:val="0"/>
              <w:marBottom w:val="0"/>
              <w:divBdr>
                <w:top w:val="none" w:sz="0" w:space="0" w:color="auto"/>
                <w:left w:val="none" w:sz="0" w:space="0" w:color="auto"/>
                <w:bottom w:val="none" w:sz="0" w:space="0" w:color="auto"/>
                <w:right w:val="none" w:sz="0" w:space="0" w:color="auto"/>
              </w:divBdr>
              <w:divsChild>
                <w:div w:id="2399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1136">
      <w:bodyDiv w:val="1"/>
      <w:marLeft w:val="0"/>
      <w:marRight w:val="0"/>
      <w:marTop w:val="0"/>
      <w:marBottom w:val="0"/>
      <w:divBdr>
        <w:top w:val="none" w:sz="0" w:space="0" w:color="auto"/>
        <w:left w:val="none" w:sz="0" w:space="0" w:color="auto"/>
        <w:bottom w:val="none" w:sz="0" w:space="0" w:color="auto"/>
        <w:right w:val="none" w:sz="0" w:space="0" w:color="auto"/>
      </w:divBdr>
      <w:divsChild>
        <w:div w:id="1592006817">
          <w:marLeft w:val="0"/>
          <w:marRight w:val="0"/>
          <w:marTop w:val="0"/>
          <w:marBottom w:val="960"/>
          <w:divBdr>
            <w:top w:val="none" w:sz="0" w:space="0" w:color="auto"/>
            <w:left w:val="none" w:sz="0" w:space="0" w:color="auto"/>
            <w:bottom w:val="none" w:sz="0" w:space="0" w:color="auto"/>
            <w:right w:val="none" w:sz="0" w:space="0" w:color="auto"/>
          </w:divBdr>
        </w:div>
        <w:div w:id="426268137">
          <w:marLeft w:val="0"/>
          <w:marRight w:val="720"/>
          <w:marTop w:val="0"/>
          <w:marBottom w:val="0"/>
          <w:divBdr>
            <w:top w:val="none" w:sz="0" w:space="0" w:color="auto"/>
            <w:left w:val="none" w:sz="0" w:space="0" w:color="auto"/>
            <w:bottom w:val="none" w:sz="0" w:space="0" w:color="auto"/>
            <w:right w:val="none" w:sz="0" w:space="0" w:color="auto"/>
          </w:divBdr>
          <w:divsChild>
            <w:div w:id="2026516978">
              <w:marLeft w:val="0"/>
              <w:marRight w:val="0"/>
              <w:marTop w:val="0"/>
              <w:marBottom w:val="120"/>
              <w:divBdr>
                <w:top w:val="none" w:sz="0" w:space="0" w:color="auto"/>
                <w:left w:val="none" w:sz="0" w:space="0" w:color="auto"/>
                <w:bottom w:val="none" w:sz="0" w:space="0" w:color="auto"/>
                <w:right w:val="none" w:sz="0" w:space="0" w:color="auto"/>
              </w:divBdr>
            </w:div>
            <w:div w:id="440104448">
              <w:marLeft w:val="0"/>
              <w:marRight w:val="0"/>
              <w:marTop w:val="0"/>
              <w:marBottom w:val="120"/>
              <w:divBdr>
                <w:top w:val="none" w:sz="0" w:space="0" w:color="auto"/>
                <w:left w:val="none" w:sz="0" w:space="0" w:color="auto"/>
                <w:bottom w:val="none" w:sz="0" w:space="0" w:color="auto"/>
                <w:right w:val="none" w:sz="0" w:space="0" w:color="auto"/>
              </w:divBdr>
            </w:div>
          </w:divsChild>
        </w:div>
        <w:div w:id="1407722583">
          <w:marLeft w:val="0"/>
          <w:marRight w:val="0"/>
          <w:marTop w:val="0"/>
          <w:marBottom w:val="0"/>
          <w:divBdr>
            <w:top w:val="none" w:sz="0" w:space="0" w:color="auto"/>
            <w:left w:val="none" w:sz="0" w:space="0" w:color="auto"/>
            <w:bottom w:val="none" w:sz="0" w:space="0" w:color="auto"/>
            <w:right w:val="none" w:sz="0" w:space="0" w:color="auto"/>
          </w:divBdr>
          <w:divsChild>
            <w:div w:id="1245334772">
              <w:marLeft w:val="0"/>
              <w:marRight w:val="0"/>
              <w:marTop w:val="0"/>
              <w:marBottom w:val="0"/>
              <w:divBdr>
                <w:top w:val="none" w:sz="0" w:space="0" w:color="auto"/>
                <w:left w:val="none" w:sz="0" w:space="0" w:color="auto"/>
                <w:bottom w:val="none" w:sz="0" w:space="0" w:color="auto"/>
                <w:right w:val="none" w:sz="0" w:space="0" w:color="auto"/>
              </w:divBdr>
              <w:divsChild>
                <w:div w:id="18648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4481">
      <w:bodyDiv w:val="1"/>
      <w:marLeft w:val="0"/>
      <w:marRight w:val="0"/>
      <w:marTop w:val="0"/>
      <w:marBottom w:val="0"/>
      <w:divBdr>
        <w:top w:val="none" w:sz="0" w:space="0" w:color="auto"/>
        <w:left w:val="none" w:sz="0" w:space="0" w:color="auto"/>
        <w:bottom w:val="none" w:sz="0" w:space="0" w:color="auto"/>
        <w:right w:val="none" w:sz="0" w:space="0" w:color="auto"/>
      </w:divBdr>
    </w:div>
    <w:div w:id="769198920">
      <w:bodyDiv w:val="1"/>
      <w:marLeft w:val="0"/>
      <w:marRight w:val="0"/>
      <w:marTop w:val="0"/>
      <w:marBottom w:val="0"/>
      <w:divBdr>
        <w:top w:val="none" w:sz="0" w:space="0" w:color="auto"/>
        <w:left w:val="none" w:sz="0" w:space="0" w:color="auto"/>
        <w:bottom w:val="none" w:sz="0" w:space="0" w:color="auto"/>
        <w:right w:val="none" w:sz="0" w:space="0" w:color="auto"/>
      </w:divBdr>
    </w:div>
    <w:div w:id="769202326">
      <w:bodyDiv w:val="1"/>
      <w:marLeft w:val="0"/>
      <w:marRight w:val="0"/>
      <w:marTop w:val="0"/>
      <w:marBottom w:val="0"/>
      <w:divBdr>
        <w:top w:val="none" w:sz="0" w:space="0" w:color="auto"/>
        <w:left w:val="none" w:sz="0" w:space="0" w:color="auto"/>
        <w:bottom w:val="none" w:sz="0" w:space="0" w:color="auto"/>
        <w:right w:val="none" w:sz="0" w:space="0" w:color="auto"/>
      </w:divBdr>
    </w:div>
    <w:div w:id="770665844">
      <w:bodyDiv w:val="1"/>
      <w:marLeft w:val="0"/>
      <w:marRight w:val="0"/>
      <w:marTop w:val="0"/>
      <w:marBottom w:val="0"/>
      <w:divBdr>
        <w:top w:val="none" w:sz="0" w:space="0" w:color="auto"/>
        <w:left w:val="none" w:sz="0" w:space="0" w:color="auto"/>
        <w:bottom w:val="none" w:sz="0" w:space="0" w:color="auto"/>
        <w:right w:val="none" w:sz="0" w:space="0" w:color="auto"/>
      </w:divBdr>
    </w:div>
    <w:div w:id="772238845">
      <w:bodyDiv w:val="1"/>
      <w:marLeft w:val="0"/>
      <w:marRight w:val="0"/>
      <w:marTop w:val="0"/>
      <w:marBottom w:val="0"/>
      <w:divBdr>
        <w:top w:val="none" w:sz="0" w:space="0" w:color="auto"/>
        <w:left w:val="none" w:sz="0" w:space="0" w:color="auto"/>
        <w:bottom w:val="none" w:sz="0" w:space="0" w:color="auto"/>
        <w:right w:val="none" w:sz="0" w:space="0" w:color="auto"/>
      </w:divBdr>
    </w:div>
    <w:div w:id="777262175">
      <w:bodyDiv w:val="1"/>
      <w:marLeft w:val="0"/>
      <w:marRight w:val="0"/>
      <w:marTop w:val="0"/>
      <w:marBottom w:val="0"/>
      <w:divBdr>
        <w:top w:val="none" w:sz="0" w:space="0" w:color="auto"/>
        <w:left w:val="none" w:sz="0" w:space="0" w:color="auto"/>
        <w:bottom w:val="none" w:sz="0" w:space="0" w:color="auto"/>
        <w:right w:val="none" w:sz="0" w:space="0" w:color="auto"/>
      </w:divBdr>
    </w:div>
    <w:div w:id="807472212">
      <w:bodyDiv w:val="1"/>
      <w:marLeft w:val="0"/>
      <w:marRight w:val="0"/>
      <w:marTop w:val="0"/>
      <w:marBottom w:val="0"/>
      <w:divBdr>
        <w:top w:val="none" w:sz="0" w:space="0" w:color="auto"/>
        <w:left w:val="none" w:sz="0" w:space="0" w:color="auto"/>
        <w:bottom w:val="none" w:sz="0" w:space="0" w:color="auto"/>
        <w:right w:val="none" w:sz="0" w:space="0" w:color="auto"/>
      </w:divBdr>
    </w:div>
    <w:div w:id="808983980">
      <w:bodyDiv w:val="1"/>
      <w:marLeft w:val="0"/>
      <w:marRight w:val="0"/>
      <w:marTop w:val="0"/>
      <w:marBottom w:val="0"/>
      <w:divBdr>
        <w:top w:val="none" w:sz="0" w:space="0" w:color="auto"/>
        <w:left w:val="none" w:sz="0" w:space="0" w:color="auto"/>
        <w:bottom w:val="none" w:sz="0" w:space="0" w:color="auto"/>
        <w:right w:val="none" w:sz="0" w:space="0" w:color="auto"/>
      </w:divBdr>
      <w:divsChild>
        <w:div w:id="1983196402">
          <w:marLeft w:val="0"/>
          <w:marRight w:val="0"/>
          <w:marTop w:val="0"/>
          <w:marBottom w:val="0"/>
          <w:divBdr>
            <w:top w:val="none" w:sz="0" w:space="0" w:color="auto"/>
            <w:left w:val="none" w:sz="0" w:space="0" w:color="auto"/>
            <w:bottom w:val="none" w:sz="0" w:space="0" w:color="auto"/>
            <w:right w:val="none" w:sz="0" w:space="0" w:color="auto"/>
          </w:divBdr>
        </w:div>
      </w:divsChild>
    </w:div>
    <w:div w:id="811288982">
      <w:bodyDiv w:val="1"/>
      <w:marLeft w:val="0"/>
      <w:marRight w:val="0"/>
      <w:marTop w:val="0"/>
      <w:marBottom w:val="0"/>
      <w:divBdr>
        <w:top w:val="none" w:sz="0" w:space="0" w:color="auto"/>
        <w:left w:val="none" w:sz="0" w:space="0" w:color="auto"/>
        <w:bottom w:val="none" w:sz="0" w:space="0" w:color="auto"/>
        <w:right w:val="none" w:sz="0" w:space="0" w:color="auto"/>
      </w:divBdr>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823472630">
      <w:bodyDiv w:val="1"/>
      <w:marLeft w:val="0"/>
      <w:marRight w:val="0"/>
      <w:marTop w:val="0"/>
      <w:marBottom w:val="0"/>
      <w:divBdr>
        <w:top w:val="none" w:sz="0" w:space="0" w:color="auto"/>
        <w:left w:val="none" w:sz="0" w:space="0" w:color="auto"/>
        <w:bottom w:val="none" w:sz="0" w:space="0" w:color="auto"/>
        <w:right w:val="none" w:sz="0" w:space="0" w:color="auto"/>
      </w:divBdr>
    </w:div>
    <w:div w:id="833642671">
      <w:bodyDiv w:val="1"/>
      <w:marLeft w:val="0"/>
      <w:marRight w:val="0"/>
      <w:marTop w:val="0"/>
      <w:marBottom w:val="0"/>
      <w:divBdr>
        <w:top w:val="none" w:sz="0" w:space="0" w:color="auto"/>
        <w:left w:val="none" w:sz="0" w:space="0" w:color="auto"/>
        <w:bottom w:val="none" w:sz="0" w:space="0" w:color="auto"/>
        <w:right w:val="none" w:sz="0" w:space="0" w:color="auto"/>
      </w:divBdr>
    </w:div>
    <w:div w:id="833689420">
      <w:bodyDiv w:val="1"/>
      <w:marLeft w:val="0"/>
      <w:marRight w:val="0"/>
      <w:marTop w:val="0"/>
      <w:marBottom w:val="0"/>
      <w:divBdr>
        <w:top w:val="none" w:sz="0" w:space="0" w:color="auto"/>
        <w:left w:val="none" w:sz="0" w:space="0" w:color="auto"/>
        <w:bottom w:val="none" w:sz="0" w:space="0" w:color="auto"/>
        <w:right w:val="none" w:sz="0" w:space="0" w:color="auto"/>
      </w:divBdr>
    </w:div>
    <w:div w:id="834960028">
      <w:bodyDiv w:val="1"/>
      <w:marLeft w:val="0"/>
      <w:marRight w:val="0"/>
      <w:marTop w:val="0"/>
      <w:marBottom w:val="0"/>
      <w:divBdr>
        <w:top w:val="none" w:sz="0" w:space="0" w:color="auto"/>
        <w:left w:val="none" w:sz="0" w:space="0" w:color="auto"/>
        <w:bottom w:val="none" w:sz="0" w:space="0" w:color="auto"/>
        <w:right w:val="none" w:sz="0" w:space="0" w:color="auto"/>
      </w:divBdr>
    </w:div>
    <w:div w:id="838230754">
      <w:bodyDiv w:val="1"/>
      <w:marLeft w:val="0"/>
      <w:marRight w:val="0"/>
      <w:marTop w:val="0"/>
      <w:marBottom w:val="0"/>
      <w:divBdr>
        <w:top w:val="none" w:sz="0" w:space="0" w:color="auto"/>
        <w:left w:val="none" w:sz="0" w:space="0" w:color="auto"/>
        <w:bottom w:val="none" w:sz="0" w:space="0" w:color="auto"/>
        <w:right w:val="none" w:sz="0" w:space="0" w:color="auto"/>
      </w:divBdr>
    </w:div>
    <w:div w:id="871964129">
      <w:bodyDiv w:val="1"/>
      <w:marLeft w:val="0"/>
      <w:marRight w:val="0"/>
      <w:marTop w:val="0"/>
      <w:marBottom w:val="0"/>
      <w:divBdr>
        <w:top w:val="none" w:sz="0" w:space="0" w:color="auto"/>
        <w:left w:val="none" w:sz="0" w:space="0" w:color="auto"/>
        <w:bottom w:val="none" w:sz="0" w:space="0" w:color="auto"/>
        <w:right w:val="none" w:sz="0" w:space="0" w:color="auto"/>
      </w:divBdr>
      <w:divsChild>
        <w:div w:id="1212889943">
          <w:marLeft w:val="0"/>
          <w:marRight w:val="0"/>
          <w:marTop w:val="0"/>
          <w:marBottom w:val="960"/>
          <w:divBdr>
            <w:top w:val="none" w:sz="0" w:space="0" w:color="auto"/>
            <w:left w:val="none" w:sz="0" w:space="0" w:color="auto"/>
            <w:bottom w:val="none" w:sz="0" w:space="0" w:color="auto"/>
            <w:right w:val="none" w:sz="0" w:space="0" w:color="auto"/>
          </w:divBdr>
        </w:div>
        <w:div w:id="1980651064">
          <w:marLeft w:val="0"/>
          <w:marRight w:val="720"/>
          <w:marTop w:val="0"/>
          <w:marBottom w:val="0"/>
          <w:divBdr>
            <w:top w:val="none" w:sz="0" w:space="0" w:color="auto"/>
            <w:left w:val="none" w:sz="0" w:space="0" w:color="auto"/>
            <w:bottom w:val="none" w:sz="0" w:space="0" w:color="auto"/>
            <w:right w:val="none" w:sz="0" w:space="0" w:color="auto"/>
          </w:divBdr>
          <w:divsChild>
            <w:div w:id="216018620">
              <w:marLeft w:val="0"/>
              <w:marRight w:val="0"/>
              <w:marTop w:val="0"/>
              <w:marBottom w:val="120"/>
              <w:divBdr>
                <w:top w:val="none" w:sz="0" w:space="0" w:color="auto"/>
                <w:left w:val="none" w:sz="0" w:space="0" w:color="auto"/>
                <w:bottom w:val="none" w:sz="0" w:space="0" w:color="auto"/>
                <w:right w:val="none" w:sz="0" w:space="0" w:color="auto"/>
              </w:divBdr>
            </w:div>
            <w:div w:id="175730622">
              <w:marLeft w:val="0"/>
              <w:marRight w:val="0"/>
              <w:marTop w:val="0"/>
              <w:marBottom w:val="120"/>
              <w:divBdr>
                <w:top w:val="none" w:sz="0" w:space="0" w:color="auto"/>
                <w:left w:val="none" w:sz="0" w:space="0" w:color="auto"/>
                <w:bottom w:val="none" w:sz="0" w:space="0" w:color="auto"/>
                <w:right w:val="none" w:sz="0" w:space="0" w:color="auto"/>
              </w:divBdr>
            </w:div>
          </w:divsChild>
        </w:div>
        <w:div w:id="715353414">
          <w:marLeft w:val="0"/>
          <w:marRight w:val="0"/>
          <w:marTop w:val="0"/>
          <w:marBottom w:val="0"/>
          <w:divBdr>
            <w:top w:val="none" w:sz="0" w:space="0" w:color="auto"/>
            <w:left w:val="none" w:sz="0" w:space="0" w:color="auto"/>
            <w:bottom w:val="none" w:sz="0" w:space="0" w:color="auto"/>
            <w:right w:val="none" w:sz="0" w:space="0" w:color="auto"/>
          </w:divBdr>
          <w:divsChild>
            <w:div w:id="301540265">
              <w:marLeft w:val="0"/>
              <w:marRight w:val="0"/>
              <w:marTop w:val="0"/>
              <w:marBottom w:val="0"/>
              <w:divBdr>
                <w:top w:val="none" w:sz="0" w:space="0" w:color="auto"/>
                <w:left w:val="none" w:sz="0" w:space="0" w:color="auto"/>
                <w:bottom w:val="none" w:sz="0" w:space="0" w:color="auto"/>
                <w:right w:val="none" w:sz="0" w:space="0" w:color="auto"/>
              </w:divBdr>
              <w:divsChild>
                <w:div w:id="10193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2719">
      <w:bodyDiv w:val="1"/>
      <w:marLeft w:val="0"/>
      <w:marRight w:val="0"/>
      <w:marTop w:val="0"/>
      <w:marBottom w:val="0"/>
      <w:divBdr>
        <w:top w:val="none" w:sz="0" w:space="0" w:color="auto"/>
        <w:left w:val="none" w:sz="0" w:space="0" w:color="auto"/>
        <w:bottom w:val="none" w:sz="0" w:space="0" w:color="auto"/>
        <w:right w:val="none" w:sz="0" w:space="0" w:color="auto"/>
      </w:divBdr>
    </w:div>
    <w:div w:id="918638755">
      <w:bodyDiv w:val="1"/>
      <w:marLeft w:val="0"/>
      <w:marRight w:val="0"/>
      <w:marTop w:val="0"/>
      <w:marBottom w:val="0"/>
      <w:divBdr>
        <w:top w:val="none" w:sz="0" w:space="0" w:color="auto"/>
        <w:left w:val="none" w:sz="0" w:space="0" w:color="auto"/>
        <w:bottom w:val="none" w:sz="0" w:space="0" w:color="auto"/>
        <w:right w:val="none" w:sz="0" w:space="0" w:color="auto"/>
      </w:divBdr>
    </w:div>
    <w:div w:id="939677965">
      <w:bodyDiv w:val="1"/>
      <w:marLeft w:val="0"/>
      <w:marRight w:val="0"/>
      <w:marTop w:val="0"/>
      <w:marBottom w:val="0"/>
      <w:divBdr>
        <w:top w:val="none" w:sz="0" w:space="0" w:color="auto"/>
        <w:left w:val="none" w:sz="0" w:space="0" w:color="auto"/>
        <w:bottom w:val="none" w:sz="0" w:space="0" w:color="auto"/>
        <w:right w:val="none" w:sz="0" w:space="0" w:color="auto"/>
      </w:divBdr>
    </w:div>
    <w:div w:id="953558822">
      <w:bodyDiv w:val="1"/>
      <w:marLeft w:val="0"/>
      <w:marRight w:val="0"/>
      <w:marTop w:val="0"/>
      <w:marBottom w:val="0"/>
      <w:divBdr>
        <w:top w:val="none" w:sz="0" w:space="0" w:color="auto"/>
        <w:left w:val="none" w:sz="0" w:space="0" w:color="auto"/>
        <w:bottom w:val="none" w:sz="0" w:space="0" w:color="auto"/>
        <w:right w:val="none" w:sz="0" w:space="0" w:color="auto"/>
      </w:divBdr>
      <w:divsChild>
        <w:div w:id="189496337">
          <w:marLeft w:val="0"/>
          <w:marRight w:val="0"/>
          <w:marTop w:val="0"/>
          <w:marBottom w:val="0"/>
          <w:divBdr>
            <w:top w:val="none" w:sz="0" w:space="0" w:color="auto"/>
            <w:left w:val="none" w:sz="0" w:space="0" w:color="auto"/>
            <w:bottom w:val="none" w:sz="0" w:space="0" w:color="auto"/>
            <w:right w:val="none" w:sz="0" w:space="0" w:color="auto"/>
          </w:divBdr>
          <w:divsChild>
            <w:div w:id="1389300130">
              <w:marLeft w:val="0"/>
              <w:marRight w:val="0"/>
              <w:marTop w:val="0"/>
              <w:marBottom w:val="960"/>
              <w:divBdr>
                <w:top w:val="none" w:sz="0" w:space="0" w:color="auto"/>
                <w:left w:val="none" w:sz="0" w:space="0" w:color="auto"/>
                <w:bottom w:val="none" w:sz="0" w:space="0" w:color="auto"/>
                <w:right w:val="none" w:sz="0" w:space="0" w:color="auto"/>
              </w:divBdr>
            </w:div>
          </w:divsChild>
        </w:div>
        <w:div w:id="1753774864">
          <w:marLeft w:val="0"/>
          <w:marRight w:val="0"/>
          <w:marTop w:val="0"/>
          <w:marBottom w:val="0"/>
          <w:divBdr>
            <w:top w:val="none" w:sz="0" w:space="0" w:color="auto"/>
            <w:left w:val="none" w:sz="0" w:space="0" w:color="auto"/>
            <w:bottom w:val="none" w:sz="0" w:space="0" w:color="auto"/>
            <w:right w:val="none" w:sz="0" w:space="0" w:color="auto"/>
          </w:divBdr>
          <w:divsChild>
            <w:div w:id="970207942">
              <w:marLeft w:val="0"/>
              <w:marRight w:val="720"/>
              <w:marTop w:val="0"/>
              <w:marBottom w:val="0"/>
              <w:divBdr>
                <w:top w:val="none" w:sz="0" w:space="0" w:color="auto"/>
                <w:left w:val="none" w:sz="0" w:space="0" w:color="auto"/>
                <w:bottom w:val="none" w:sz="0" w:space="0" w:color="auto"/>
                <w:right w:val="none" w:sz="0" w:space="0" w:color="auto"/>
              </w:divBdr>
              <w:divsChild>
                <w:div w:id="1289552396">
                  <w:marLeft w:val="0"/>
                  <w:marRight w:val="0"/>
                  <w:marTop w:val="0"/>
                  <w:marBottom w:val="120"/>
                  <w:divBdr>
                    <w:top w:val="none" w:sz="0" w:space="0" w:color="auto"/>
                    <w:left w:val="none" w:sz="0" w:space="0" w:color="auto"/>
                    <w:bottom w:val="none" w:sz="0" w:space="0" w:color="auto"/>
                    <w:right w:val="none" w:sz="0" w:space="0" w:color="auto"/>
                  </w:divBdr>
                </w:div>
                <w:div w:id="2077048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7182985">
      <w:bodyDiv w:val="1"/>
      <w:marLeft w:val="0"/>
      <w:marRight w:val="0"/>
      <w:marTop w:val="0"/>
      <w:marBottom w:val="0"/>
      <w:divBdr>
        <w:top w:val="none" w:sz="0" w:space="0" w:color="auto"/>
        <w:left w:val="none" w:sz="0" w:space="0" w:color="auto"/>
        <w:bottom w:val="none" w:sz="0" w:space="0" w:color="auto"/>
        <w:right w:val="none" w:sz="0" w:space="0" w:color="auto"/>
      </w:divBdr>
    </w:div>
    <w:div w:id="961418791">
      <w:bodyDiv w:val="1"/>
      <w:marLeft w:val="0"/>
      <w:marRight w:val="0"/>
      <w:marTop w:val="0"/>
      <w:marBottom w:val="0"/>
      <w:divBdr>
        <w:top w:val="none" w:sz="0" w:space="0" w:color="auto"/>
        <w:left w:val="none" w:sz="0" w:space="0" w:color="auto"/>
        <w:bottom w:val="none" w:sz="0" w:space="0" w:color="auto"/>
        <w:right w:val="none" w:sz="0" w:space="0" w:color="auto"/>
      </w:divBdr>
    </w:div>
    <w:div w:id="962733303">
      <w:bodyDiv w:val="1"/>
      <w:marLeft w:val="0"/>
      <w:marRight w:val="0"/>
      <w:marTop w:val="0"/>
      <w:marBottom w:val="0"/>
      <w:divBdr>
        <w:top w:val="none" w:sz="0" w:space="0" w:color="auto"/>
        <w:left w:val="none" w:sz="0" w:space="0" w:color="auto"/>
        <w:bottom w:val="none" w:sz="0" w:space="0" w:color="auto"/>
        <w:right w:val="none" w:sz="0" w:space="0" w:color="auto"/>
      </w:divBdr>
    </w:div>
    <w:div w:id="965936890">
      <w:bodyDiv w:val="1"/>
      <w:marLeft w:val="0"/>
      <w:marRight w:val="0"/>
      <w:marTop w:val="0"/>
      <w:marBottom w:val="0"/>
      <w:divBdr>
        <w:top w:val="none" w:sz="0" w:space="0" w:color="auto"/>
        <w:left w:val="none" w:sz="0" w:space="0" w:color="auto"/>
        <w:bottom w:val="none" w:sz="0" w:space="0" w:color="auto"/>
        <w:right w:val="none" w:sz="0" w:space="0" w:color="auto"/>
      </w:divBdr>
    </w:div>
    <w:div w:id="982347861">
      <w:bodyDiv w:val="1"/>
      <w:marLeft w:val="0"/>
      <w:marRight w:val="0"/>
      <w:marTop w:val="0"/>
      <w:marBottom w:val="0"/>
      <w:divBdr>
        <w:top w:val="none" w:sz="0" w:space="0" w:color="auto"/>
        <w:left w:val="none" w:sz="0" w:space="0" w:color="auto"/>
        <w:bottom w:val="none" w:sz="0" w:space="0" w:color="auto"/>
        <w:right w:val="none" w:sz="0" w:space="0" w:color="auto"/>
      </w:divBdr>
    </w:div>
    <w:div w:id="99792128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 w:id="1045519897">
      <w:bodyDiv w:val="1"/>
      <w:marLeft w:val="0"/>
      <w:marRight w:val="0"/>
      <w:marTop w:val="0"/>
      <w:marBottom w:val="0"/>
      <w:divBdr>
        <w:top w:val="none" w:sz="0" w:space="0" w:color="auto"/>
        <w:left w:val="none" w:sz="0" w:space="0" w:color="auto"/>
        <w:bottom w:val="none" w:sz="0" w:space="0" w:color="auto"/>
        <w:right w:val="none" w:sz="0" w:space="0" w:color="auto"/>
      </w:divBdr>
      <w:divsChild>
        <w:div w:id="1947468910">
          <w:marLeft w:val="0"/>
          <w:marRight w:val="0"/>
          <w:marTop w:val="0"/>
          <w:marBottom w:val="960"/>
          <w:divBdr>
            <w:top w:val="none" w:sz="0" w:space="0" w:color="auto"/>
            <w:left w:val="none" w:sz="0" w:space="0" w:color="auto"/>
            <w:bottom w:val="none" w:sz="0" w:space="0" w:color="auto"/>
            <w:right w:val="none" w:sz="0" w:space="0" w:color="auto"/>
          </w:divBdr>
        </w:div>
        <w:div w:id="1845972041">
          <w:marLeft w:val="0"/>
          <w:marRight w:val="720"/>
          <w:marTop w:val="0"/>
          <w:marBottom w:val="0"/>
          <w:divBdr>
            <w:top w:val="none" w:sz="0" w:space="0" w:color="auto"/>
            <w:left w:val="none" w:sz="0" w:space="0" w:color="auto"/>
            <w:bottom w:val="none" w:sz="0" w:space="0" w:color="auto"/>
            <w:right w:val="none" w:sz="0" w:space="0" w:color="auto"/>
          </w:divBdr>
          <w:divsChild>
            <w:div w:id="2018531570">
              <w:marLeft w:val="0"/>
              <w:marRight w:val="0"/>
              <w:marTop w:val="0"/>
              <w:marBottom w:val="120"/>
              <w:divBdr>
                <w:top w:val="none" w:sz="0" w:space="0" w:color="auto"/>
                <w:left w:val="none" w:sz="0" w:space="0" w:color="auto"/>
                <w:bottom w:val="none" w:sz="0" w:space="0" w:color="auto"/>
                <w:right w:val="none" w:sz="0" w:space="0" w:color="auto"/>
              </w:divBdr>
            </w:div>
            <w:div w:id="1533226610">
              <w:marLeft w:val="0"/>
              <w:marRight w:val="0"/>
              <w:marTop w:val="0"/>
              <w:marBottom w:val="120"/>
              <w:divBdr>
                <w:top w:val="none" w:sz="0" w:space="0" w:color="auto"/>
                <w:left w:val="none" w:sz="0" w:space="0" w:color="auto"/>
                <w:bottom w:val="none" w:sz="0" w:space="0" w:color="auto"/>
                <w:right w:val="none" w:sz="0" w:space="0" w:color="auto"/>
              </w:divBdr>
            </w:div>
          </w:divsChild>
        </w:div>
        <w:div w:id="912591087">
          <w:marLeft w:val="0"/>
          <w:marRight w:val="0"/>
          <w:marTop w:val="0"/>
          <w:marBottom w:val="0"/>
          <w:divBdr>
            <w:top w:val="none" w:sz="0" w:space="0" w:color="auto"/>
            <w:left w:val="none" w:sz="0" w:space="0" w:color="auto"/>
            <w:bottom w:val="none" w:sz="0" w:space="0" w:color="auto"/>
            <w:right w:val="none" w:sz="0" w:space="0" w:color="auto"/>
          </w:divBdr>
          <w:divsChild>
            <w:div w:id="799037955">
              <w:marLeft w:val="0"/>
              <w:marRight w:val="0"/>
              <w:marTop w:val="0"/>
              <w:marBottom w:val="0"/>
              <w:divBdr>
                <w:top w:val="none" w:sz="0" w:space="0" w:color="auto"/>
                <w:left w:val="none" w:sz="0" w:space="0" w:color="auto"/>
                <w:bottom w:val="none" w:sz="0" w:space="0" w:color="auto"/>
                <w:right w:val="none" w:sz="0" w:space="0" w:color="auto"/>
              </w:divBdr>
              <w:divsChild>
                <w:div w:id="815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1915">
      <w:bodyDiv w:val="1"/>
      <w:marLeft w:val="0"/>
      <w:marRight w:val="0"/>
      <w:marTop w:val="0"/>
      <w:marBottom w:val="0"/>
      <w:divBdr>
        <w:top w:val="none" w:sz="0" w:space="0" w:color="auto"/>
        <w:left w:val="none" w:sz="0" w:space="0" w:color="auto"/>
        <w:bottom w:val="none" w:sz="0" w:space="0" w:color="auto"/>
        <w:right w:val="none" w:sz="0" w:space="0" w:color="auto"/>
      </w:divBdr>
    </w:div>
    <w:div w:id="1066102883">
      <w:bodyDiv w:val="1"/>
      <w:marLeft w:val="0"/>
      <w:marRight w:val="0"/>
      <w:marTop w:val="0"/>
      <w:marBottom w:val="0"/>
      <w:divBdr>
        <w:top w:val="none" w:sz="0" w:space="0" w:color="auto"/>
        <w:left w:val="none" w:sz="0" w:space="0" w:color="auto"/>
        <w:bottom w:val="none" w:sz="0" w:space="0" w:color="auto"/>
        <w:right w:val="none" w:sz="0" w:space="0" w:color="auto"/>
      </w:divBdr>
    </w:div>
    <w:div w:id="1070468534">
      <w:bodyDiv w:val="1"/>
      <w:marLeft w:val="0"/>
      <w:marRight w:val="0"/>
      <w:marTop w:val="0"/>
      <w:marBottom w:val="0"/>
      <w:divBdr>
        <w:top w:val="none" w:sz="0" w:space="0" w:color="auto"/>
        <w:left w:val="none" w:sz="0" w:space="0" w:color="auto"/>
        <w:bottom w:val="none" w:sz="0" w:space="0" w:color="auto"/>
        <w:right w:val="none" w:sz="0" w:space="0" w:color="auto"/>
      </w:divBdr>
      <w:divsChild>
        <w:div w:id="460614093">
          <w:marLeft w:val="0"/>
          <w:marRight w:val="0"/>
          <w:marTop w:val="0"/>
          <w:marBottom w:val="960"/>
          <w:divBdr>
            <w:top w:val="none" w:sz="0" w:space="0" w:color="auto"/>
            <w:left w:val="none" w:sz="0" w:space="0" w:color="auto"/>
            <w:bottom w:val="none" w:sz="0" w:space="0" w:color="auto"/>
            <w:right w:val="none" w:sz="0" w:space="0" w:color="auto"/>
          </w:divBdr>
        </w:div>
        <w:div w:id="1967344807">
          <w:marLeft w:val="0"/>
          <w:marRight w:val="720"/>
          <w:marTop w:val="0"/>
          <w:marBottom w:val="0"/>
          <w:divBdr>
            <w:top w:val="none" w:sz="0" w:space="0" w:color="auto"/>
            <w:left w:val="none" w:sz="0" w:space="0" w:color="auto"/>
            <w:bottom w:val="none" w:sz="0" w:space="0" w:color="auto"/>
            <w:right w:val="none" w:sz="0" w:space="0" w:color="auto"/>
          </w:divBdr>
          <w:divsChild>
            <w:div w:id="214969696">
              <w:marLeft w:val="0"/>
              <w:marRight w:val="0"/>
              <w:marTop w:val="0"/>
              <w:marBottom w:val="120"/>
              <w:divBdr>
                <w:top w:val="none" w:sz="0" w:space="0" w:color="auto"/>
                <w:left w:val="none" w:sz="0" w:space="0" w:color="auto"/>
                <w:bottom w:val="none" w:sz="0" w:space="0" w:color="auto"/>
                <w:right w:val="none" w:sz="0" w:space="0" w:color="auto"/>
              </w:divBdr>
            </w:div>
            <w:div w:id="1496334076">
              <w:marLeft w:val="0"/>
              <w:marRight w:val="0"/>
              <w:marTop w:val="0"/>
              <w:marBottom w:val="120"/>
              <w:divBdr>
                <w:top w:val="none" w:sz="0" w:space="0" w:color="auto"/>
                <w:left w:val="none" w:sz="0" w:space="0" w:color="auto"/>
                <w:bottom w:val="none" w:sz="0" w:space="0" w:color="auto"/>
                <w:right w:val="none" w:sz="0" w:space="0" w:color="auto"/>
              </w:divBdr>
            </w:div>
          </w:divsChild>
        </w:div>
        <w:div w:id="670332107">
          <w:marLeft w:val="0"/>
          <w:marRight w:val="0"/>
          <w:marTop w:val="0"/>
          <w:marBottom w:val="0"/>
          <w:divBdr>
            <w:top w:val="none" w:sz="0" w:space="0" w:color="auto"/>
            <w:left w:val="none" w:sz="0" w:space="0" w:color="auto"/>
            <w:bottom w:val="none" w:sz="0" w:space="0" w:color="auto"/>
            <w:right w:val="none" w:sz="0" w:space="0" w:color="auto"/>
          </w:divBdr>
          <w:divsChild>
            <w:div w:id="1088119726">
              <w:marLeft w:val="0"/>
              <w:marRight w:val="0"/>
              <w:marTop w:val="0"/>
              <w:marBottom w:val="0"/>
              <w:divBdr>
                <w:top w:val="none" w:sz="0" w:space="0" w:color="auto"/>
                <w:left w:val="none" w:sz="0" w:space="0" w:color="auto"/>
                <w:bottom w:val="none" w:sz="0" w:space="0" w:color="auto"/>
                <w:right w:val="none" w:sz="0" w:space="0" w:color="auto"/>
              </w:divBdr>
              <w:divsChild>
                <w:div w:id="10646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8691">
      <w:bodyDiv w:val="1"/>
      <w:marLeft w:val="0"/>
      <w:marRight w:val="0"/>
      <w:marTop w:val="0"/>
      <w:marBottom w:val="0"/>
      <w:divBdr>
        <w:top w:val="none" w:sz="0" w:space="0" w:color="auto"/>
        <w:left w:val="none" w:sz="0" w:space="0" w:color="auto"/>
        <w:bottom w:val="none" w:sz="0" w:space="0" w:color="auto"/>
        <w:right w:val="none" w:sz="0" w:space="0" w:color="auto"/>
      </w:divBdr>
    </w:div>
    <w:div w:id="1103108668">
      <w:bodyDiv w:val="1"/>
      <w:marLeft w:val="0"/>
      <w:marRight w:val="0"/>
      <w:marTop w:val="0"/>
      <w:marBottom w:val="0"/>
      <w:divBdr>
        <w:top w:val="none" w:sz="0" w:space="0" w:color="auto"/>
        <w:left w:val="none" w:sz="0" w:space="0" w:color="auto"/>
        <w:bottom w:val="none" w:sz="0" w:space="0" w:color="auto"/>
        <w:right w:val="none" w:sz="0" w:space="0" w:color="auto"/>
      </w:divBdr>
    </w:div>
    <w:div w:id="1146701246">
      <w:bodyDiv w:val="1"/>
      <w:marLeft w:val="0"/>
      <w:marRight w:val="0"/>
      <w:marTop w:val="0"/>
      <w:marBottom w:val="0"/>
      <w:divBdr>
        <w:top w:val="none" w:sz="0" w:space="0" w:color="auto"/>
        <w:left w:val="none" w:sz="0" w:space="0" w:color="auto"/>
        <w:bottom w:val="none" w:sz="0" w:space="0" w:color="auto"/>
        <w:right w:val="none" w:sz="0" w:space="0" w:color="auto"/>
      </w:divBdr>
      <w:divsChild>
        <w:div w:id="305626405">
          <w:marLeft w:val="0"/>
          <w:marRight w:val="0"/>
          <w:marTop w:val="0"/>
          <w:marBottom w:val="960"/>
          <w:divBdr>
            <w:top w:val="none" w:sz="0" w:space="0" w:color="auto"/>
            <w:left w:val="none" w:sz="0" w:space="0" w:color="auto"/>
            <w:bottom w:val="none" w:sz="0" w:space="0" w:color="auto"/>
            <w:right w:val="none" w:sz="0" w:space="0" w:color="auto"/>
          </w:divBdr>
        </w:div>
        <w:div w:id="1572151680">
          <w:marLeft w:val="0"/>
          <w:marRight w:val="720"/>
          <w:marTop w:val="0"/>
          <w:marBottom w:val="0"/>
          <w:divBdr>
            <w:top w:val="none" w:sz="0" w:space="0" w:color="auto"/>
            <w:left w:val="none" w:sz="0" w:space="0" w:color="auto"/>
            <w:bottom w:val="none" w:sz="0" w:space="0" w:color="auto"/>
            <w:right w:val="none" w:sz="0" w:space="0" w:color="auto"/>
          </w:divBdr>
          <w:divsChild>
            <w:div w:id="494493966">
              <w:marLeft w:val="0"/>
              <w:marRight w:val="0"/>
              <w:marTop w:val="0"/>
              <w:marBottom w:val="120"/>
              <w:divBdr>
                <w:top w:val="none" w:sz="0" w:space="0" w:color="auto"/>
                <w:left w:val="none" w:sz="0" w:space="0" w:color="auto"/>
                <w:bottom w:val="none" w:sz="0" w:space="0" w:color="auto"/>
                <w:right w:val="none" w:sz="0" w:space="0" w:color="auto"/>
              </w:divBdr>
            </w:div>
            <w:div w:id="191067493">
              <w:marLeft w:val="0"/>
              <w:marRight w:val="0"/>
              <w:marTop w:val="0"/>
              <w:marBottom w:val="120"/>
              <w:divBdr>
                <w:top w:val="none" w:sz="0" w:space="0" w:color="auto"/>
                <w:left w:val="none" w:sz="0" w:space="0" w:color="auto"/>
                <w:bottom w:val="none" w:sz="0" w:space="0" w:color="auto"/>
                <w:right w:val="none" w:sz="0" w:space="0" w:color="auto"/>
              </w:divBdr>
            </w:div>
          </w:divsChild>
        </w:div>
        <w:div w:id="1549105142">
          <w:marLeft w:val="0"/>
          <w:marRight w:val="0"/>
          <w:marTop w:val="0"/>
          <w:marBottom w:val="0"/>
          <w:divBdr>
            <w:top w:val="none" w:sz="0" w:space="0" w:color="auto"/>
            <w:left w:val="none" w:sz="0" w:space="0" w:color="auto"/>
            <w:bottom w:val="none" w:sz="0" w:space="0" w:color="auto"/>
            <w:right w:val="none" w:sz="0" w:space="0" w:color="auto"/>
          </w:divBdr>
          <w:divsChild>
            <w:div w:id="1756052086">
              <w:marLeft w:val="0"/>
              <w:marRight w:val="0"/>
              <w:marTop w:val="0"/>
              <w:marBottom w:val="0"/>
              <w:divBdr>
                <w:top w:val="none" w:sz="0" w:space="0" w:color="auto"/>
                <w:left w:val="none" w:sz="0" w:space="0" w:color="auto"/>
                <w:bottom w:val="none" w:sz="0" w:space="0" w:color="auto"/>
                <w:right w:val="none" w:sz="0" w:space="0" w:color="auto"/>
              </w:divBdr>
              <w:divsChild>
                <w:div w:id="1303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3458">
      <w:bodyDiv w:val="1"/>
      <w:marLeft w:val="0"/>
      <w:marRight w:val="0"/>
      <w:marTop w:val="0"/>
      <w:marBottom w:val="0"/>
      <w:divBdr>
        <w:top w:val="none" w:sz="0" w:space="0" w:color="auto"/>
        <w:left w:val="none" w:sz="0" w:space="0" w:color="auto"/>
        <w:bottom w:val="none" w:sz="0" w:space="0" w:color="auto"/>
        <w:right w:val="none" w:sz="0" w:space="0" w:color="auto"/>
      </w:divBdr>
    </w:div>
    <w:div w:id="1157653319">
      <w:bodyDiv w:val="1"/>
      <w:marLeft w:val="0"/>
      <w:marRight w:val="0"/>
      <w:marTop w:val="0"/>
      <w:marBottom w:val="0"/>
      <w:divBdr>
        <w:top w:val="none" w:sz="0" w:space="0" w:color="auto"/>
        <w:left w:val="none" w:sz="0" w:space="0" w:color="auto"/>
        <w:bottom w:val="none" w:sz="0" w:space="0" w:color="auto"/>
        <w:right w:val="none" w:sz="0" w:space="0" w:color="auto"/>
      </w:divBdr>
    </w:div>
    <w:div w:id="1171524795">
      <w:bodyDiv w:val="1"/>
      <w:marLeft w:val="0"/>
      <w:marRight w:val="0"/>
      <w:marTop w:val="0"/>
      <w:marBottom w:val="0"/>
      <w:divBdr>
        <w:top w:val="none" w:sz="0" w:space="0" w:color="auto"/>
        <w:left w:val="none" w:sz="0" w:space="0" w:color="auto"/>
        <w:bottom w:val="none" w:sz="0" w:space="0" w:color="auto"/>
        <w:right w:val="none" w:sz="0" w:space="0" w:color="auto"/>
      </w:divBdr>
    </w:div>
    <w:div w:id="1174875608">
      <w:bodyDiv w:val="1"/>
      <w:marLeft w:val="0"/>
      <w:marRight w:val="0"/>
      <w:marTop w:val="0"/>
      <w:marBottom w:val="0"/>
      <w:divBdr>
        <w:top w:val="none" w:sz="0" w:space="0" w:color="auto"/>
        <w:left w:val="none" w:sz="0" w:space="0" w:color="auto"/>
        <w:bottom w:val="none" w:sz="0" w:space="0" w:color="auto"/>
        <w:right w:val="none" w:sz="0" w:space="0" w:color="auto"/>
      </w:divBdr>
    </w:div>
    <w:div w:id="1210073129">
      <w:bodyDiv w:val="1"/>
      <w:marLeft w:val="0"/>
      <w:marRight w:val="0"/>
      <w:marTop w:val="0"/>
      <w:marBottom w:val="0"/>
      <w:divBdr>
        <w:top w:val="none" w:sz="0" w:space="0" w:color="auto"/>
        <w:left w:val="none" w:sz="0" w:space="0" w:color="auto"/>
        <w:bottom w:val="none" w:sz="0" w:space="0" w:color="auto"/>
        <w:right w:val="none" w:sz="0" w:space="0" w:color="auto"/>
      </w:divBdr>
    </w:div>
    <w:div w:id="1212811545">
      <w:bodyDiv w:val="1"/>
      <w:marLeft w:val="0"/>
      <w:marRight w:val="0"/>
      <w:marTop w:val="0"/>
      <w:marBottom w:val="0"/>
      <w:divBdr>
        <w:top w:val="none" w:sz="0" w:space="0" w:color="auto"/>
        <w:left w:val="none" w:sz="0" w:space="0" w:color="auto"/>
        <w:bottom w:val="none" w:sz="0" w:space="0" w:color="auto"/>
        <w:right w:val="none" w:sz="0" w:space="0" w:color="auto"/>
      </w:divBdr>
    </w:div>
    <w:div w:id="1213931678">
      <w:bodyDiv w:val="1"/>
      <w:marLeft w:val="0"/>
      <w:marRight w:val="0"/>
      <w:marTop w:val="0"/>
      <w:marBottom w:val="0"/>
      <w:divBdr>
        <w:top w:val="none" w:sz="0" w:space="0" w:color="auto"/>
        <w:left w:val="none" w:sz="0" w:space="0" w:color="auto"/>
        <w:bottom w:val="none" w:sz="0" w:space="0" w:color="auto"/>
        <w:right w:val="none" w:sz="0" w:space="0" w:color="auto"/>
      </w:divBdr>
      <w:divsChild>
        <w:div w:id="81068767">
          <w:marLeft w:val="0"/>
          <w:marRight w:val="0"/>
          <w:marTop w:val="0"/>
          <w:marBottom w:val="960"/>
          <w:divBdr>
            <w:top w:val="none" w:sz="0" w:space="0" w:color="auto"/>
            <w:left w:val="none" w:sz="0" w:space="0" w:color="auto"/>
            <w:bottom w:val="none" w:sz="0" w:space="0" w:color="auto"/>
            <w:right w:val="none" w:sz="0" w:space="0" w:color="auto"/>
          </w:divBdr>
        </w:div>
        <w:div w:id="1535270057">
          <w:marLeft w:val="0"/>
          <w:marRight w:val="720"/>
          <w:marTop w:val="0"/>
          <w:marBottom w:val="0"/>
          <w:divBdr>
            <w:top w:val="none" w:sz="0" w:space="0" w:color="auto"/>
            <w:left w:val="none" w:sz="0" w:space="0" w:color="auto"/>
            <w:bottom w:val="none" w:sz="0" w:space="0" w:color="auto"/>
            <w:right w:val="none" w:sz="0" w:space="0" w:color="auto"/>
          </w:divBdr>
          <w:divsChild>
            <w:div w:id="838354620">
              <w:marLeft w:val="0"/>
              <w:marRight w:val="0"/>
              <w:marTop w:val="0"/>
              <w:marBottom w:val="120"/>
              <w:divBdr>
                <w:top w:val="none" w:sz="0" w:space="0" w:color="auto"/>
                <w:left w:val="none" w:sz="0" w:space="0" w:color="auto"/>
                <w:bottom w:val="none" w:sz="0" w:space="0" w:color="auto"/>
                <w:right w:val="none" w:sz="0" w:space="0" w:color="auto"/>
              </w:divBdr>
            </w:div>
            <w:div w:id="1064181110">
              <w:marLeft w:val="0"/>
              <w:marRight w:val="0"/>
              <w:marTop w:val="0"/>
              <w:marBottom w:val="120"/>
              <w:divBdr>
                <w:top w:val="none" w:sz="0" w:space="0" w:color="auto"/>
                <w:left w:val="none" w:sz="0" w:space="0" w:color="auto"/>
                <w:bottom w:val="none" w:sz="0" w:space="0" w:color="auto"/>
                <w:right w:val="none" w:sz="0" w:space="0" w:color="auto"/>
              </w:divBdr>
            </w:div>
          </w:divsChild>
        </w:div>
        <w:div w:id="328485228">
          <w:marLeft w:val="0"/>
          <w:marRight w:val="0"/>
          <w:marTop w:val="0"/>
          <w:marBottom w:val="0"/>
          <w:divBdr>
            <w:top w:val="none" w:sz="0" w:space="0" w:color="auto"/>
            <w:left w:val="none" w:sz="0" w:space="0" w:color="auto"/>
            <w:bottom w:val="none" w:sz="0" w:space="0" w:color="auto"/>
            <w:right w:val="none" w:sz="0" w:space="0" w:color="auto"/>
          </w:divBdr>
          <w:divsChild>
            <w:div w:id="1632445012">
              <w:marLeft w:val="0"/>
              <w:marRight w:val="0"/>
              <w:marTop w:val="0"/>
              <w:marBottom w:val="0"/>
              <w:divBdr>
                <w:top w:val="none" w:sz="0" w:space="0" w:color="auto"/>
                <w:left w:val="none" w:sz="0" w:space="0" w:color="auto"/>
                <w:bottom w:val="none" w:sz="0" w:space="0" w:color="auto"/>
                <w:right w:val="none" w:sz="0" w:space="0" w:color="auto"/>
              </w:divBdr>
              <w:divsChild>
                <w:div w:id="1779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8632">
      <w:bodyDiv w:val="1"/>
      <w:marLeft w:val="0"/>
      <w:marRight w:val="0"/>
      <w:marTop w:val="0"/>
      <w:marBottom w:val="0"/>
      <w:divBdr>
        <w:top w:val="none" w:sz="0" w:space="0" w:color="auto"/>
        <w:left w:val="none" w:sz="0" w:space="0" w:color="auto"/>
        <w:bottom w:val="none" w:sz="0" w:space="0" w:color="auto"/>
        <w:right w:val="none" w:sz="0" w:space="0" w:color="auto"/>
      </w:divBdr>
    </w:div>
    <w:div w:id="1220941799">
      <w:bodyDiv w:val="1"/>
      <w:marLeft w:val="0"/>
      <w:marRight w:val="0"/>
      <w:marTop w:val="0"/>
      <w:marBottom w:val="0"/>
      <w:divBdr>
        <w:top w:val="none" w:sz="0" w:space="0" w:color="auto"/>
        <w:left w:val="none" w:sz="0" w:space="0" w:color="auto"/>
        <w:bottom w:val="none" w:sz="0" w:space="0" w:color="auto"/>
        <w:right w:val="none" w:sz="0" w:space="0" w:color="auto"/>
      </w:divBdr>
    </w:div>
    <w:div w:id="1246457464">
      <w:bodyDiv w:val="1"/>
      <w:marLeft w:val="0"/>
      <w:marRight w:val="0"/>
      <w:marTop w:val="0"/>
      <w:marBottom w:val="0"/>
      <w:divBdr>
        <w:top w:val="none" w:sz="0" w:space="0" w:color="auto"/>
        <w:left w:val="none" w:sz="0" w:space="0" w:color="auto"/>
        <w:bottom w:val="none" w:sz="0" w:space="0" w:color="auto"/>
        <w:right w:val="none" w:sz="0" w:space="0" w:color="auto"/>
      </w:divBdr>
      <w:divsChild>
        <w:div w:id="410279267">
          <w:marLeft w:val="0"/>
          <w:marRight w:val="0"/>
          <w:marTop w:val="0"/>
          <w:marBottom w:val="960"/>
          <w:divBdr>
            <w:top w:val="none" w:sz="0" w:space="0" w:color="auto"/>
            <w:left w:val="none" w:sz="0" w:space="0" w:color="auto"/>
            <w:bottom w:val="none" w:sz="0" w:space="0" w:color="auto"/>
            <w:right w:val="none" w:sz="0" w:space="0" w:color="auto"/>
          </w:divBdr>
        </w:div>
        <w:div w:id="766389938">
          <w:marLeft w:val="0"/>
          <w:marRight w:val="720"/>
          <w:marTop w:val="0"/>
          <w:marBottom w:val="0"/>
          <w:divBdr>
            <w:top w:val="none" w:sz="0" w:space="0" w:color="auto"/>
            <w:left w:val="none" w:sz="0" w:space="0" w:color="auto"/>
            <w:bottom w:val="none" w:sz="0" w:space="0" w:color="auto"/>
            <w:right w:val="none" w:sz="0" w:space="0" w:color="auto"/>
          </w:divBdr>
          <w:divsChild>
            <w:div w:id="1185053978">
              <w:marLeft w:val="0"/>
              <w:marRight w:val="0"/>
              <w:marTop w:val="0"/>
              <w:marBottom w:val="120"/>
              <w:divBdr>
                <w:top w:val="none" w:sz="0" w:space="0" w:color="auto"/>
                <w:left w:val="none" w:sz="0" w:space="0" w:color="auto"/>
                <w:bottom w:val="none" w:sz="0" w:space="0" w:color="auto"/>
                <w:right w:val="none" w:sz="0" w:space="0" w:color="auto"/>
              </w:divBdr>
            </w:div>
            <w:div w:id="2004359494">
              <w:marLeft w:val="0"/>
              <w:marRight w:val="0"/>
              <w:marTop w:val="0"/>
              <w:marBottom w:val="120"/>
              <w:divBdr>
                <w:top w:val="none" w:sz="0" w:space="0" w:color="auto"/>
                <w:left w:val="none" w:sz="0" w:space="0" w:color="auto"/>
                <w:bottom w:val="none" w:sz="0" w:space="0" w:color="auto"/>
                <w:right w:val="none" w:sz="0" w:space="0" w:color="auto"/>
              </w:divBdr>
            </w:div>
          </w:divsChild>
        </w:div>
        <w:div w:id="342318792">
          <w:marLeft w:val="0"/>
          <w:marRight w:val="0"/>
          <w:marTop w:val="0"/>
          <w:marBottom w:val="0"/>
          <w:divBdr>
            <w:top w:val="none" w:sz="0" w:space="0" w:color="auto"/>
            <w:left w:val="none" w:sz="0" w:space="0" w:color="auto"/>
            <w:bottom w:val="none" w:sz="0" w:space="0" w:color="auto"/>
            <w:right w:val="none" w:sz="0" w:space="0" w:color="auto"/>
          </w:divBdr>
          <w:divsChild>
            <w:div w:id="687563226">
              <w:marLeft w:val="0"/>
              <w:marRight w:val="0"/>
              <w:marTop w:val="0"/>
              <w:marBottom w:val="0"/>
              <w:divBdr>
                <w:top w:val="none" w:sz="0" w:space="0" w:color="auto"/>
                <w:left w:val="none" w:sz="0" w:space="0" w:color="auto"/>
                <w:bottom w:val="none" w:sz="0" w:space="0" w:color="auto"/>
                <w:right w:val="none" w:sz="0" w:space="0" w:color="auto"/>
              </w:divBdr>
              <w:divsChild>
                <w:div w:id="1630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57967">
      <w:bodyDiv w:val="1"/>
      <w:marLeft w:val="0"/>
      <w:marRight w:val="0"/>
      <w:marTop w:val="0"/>
      <w:marBottom w:val="0"/>
      <w:divBdr>
        <w:top w:val="none" w:sz="0" w:space="0" w:color="auto"/>
        <w:left w:val="none" w:sz="0" w:space="0" w:color="auto"/>
        <w:bottom w:val="none" w:sz="0" w:space="0" w:color="auto"/>
        <w:right w:val="none" w:sz="0" w:space="0" w:color="auto"/>
      </w:divBdr>
      <w:divsChild>
        <w:div w:id="216623092">
          <w:marLeft w:val="0"/>
          <w:marRight w:val="0"/>
          <w:marTop w:val="0"/>
          <w:marBottom w:val="960"/>
          <w:divBdr>
            <w:top w:val="none" w:sz="0" w:space="0" w:color="auto"/>
            <w:left w:val="none" w:sz="0" w:space="0" w:color="auto"/>
            <w:bottom w:val="none" w:sz="0" w:space="0" w:color="auto"/>
            <w:right w:val="none" w:sz="0" w:space="0" w:color="auto"/>
          </w:divBdr>
        </w:div>
        <w:div w:id="472529006">
          <w:marLeft w:val="0"/>
          <w:marRight w:val="720"/>
          <w:marTop w:val="0"/>
          <w:marBottom w:val="0"/>
          <w:divBdr>
            <w:top w:val="none" w:sz="0" w:space="0" w:color="auto"/>
            <w:left w:val="none" w:sz="0" w:space="0" w:color="auto"/>
            <w:bottom w:val="none" w:sz="0" w:space="0" w:color="auto"/>
            <w:right w:val="none" w:sz="0" w:space="0" w:color="auto"/>
          </w:divBdr>
          <w:divsChild>
            <w:div w:id="292710692">
              <w:marLeft w:val="0"/>
              <w:marRight w:val="0"/>
              <w:marTop w:val="0"/>
              <w:marBottom w:val="120"/>
              <w:divBdr>
                <w:top w:val="none" w:sz="0" w:space="0" w:color="auto"/>
                <w:left w:val="none" w:sz="0" w:space="0" w:color="auto"/>
                <w:bottom w:val="none" w:sz="0" w:space="0" w:color="auto"/>
                <w:right w:val="none" w:sz="0" w:space="0" w:color="auto"/>
              </w:divBdr>
            </w:div>
            <w:div w:id="767233085">
              <w:marLeft w:val="0"/>
              <w:marRight w:val="0"/>
              <w:marTop w:val="0"/>
              <w:marBottom w:val="120"/>
              <w:divBdr>
                <w:top w:val="none" w:sz="0" w:space="0" w:color="auto"/>
                <w:left w:val="none" w:sz="0" w:space="0" w:color="auto"/>
                <w:bottom w:val="none" w:sz="0" w:space="0" w:color="auto"/>
                <w:right w:val="none" w:sz="0" w:space="0" w:color="auto"/>
              </w:divBdr>
            </w:div>
          </w:divsChild>
        </w:div>
        <w:div w:id="919291420">
          <w:marLeft w:val="0"/>
          <w:marRight w:val="0"/>
          <w:marTop w:val="0"/>
          <w:marBottom w:val="0"/>
          <w:divBdr>
            <w:top w:val="none" w:sz="0" w:space="0" w:color="auto"/>
            <w:left w:val="none" w:sz="0" w:space="0" w:color="auto"/>
            <w:bottom w:val="none" w:sz="0" w:space="0" w:color="auto"/>
            <w:right w:val="none" w:sz="0" w:space="0" w:color="auto"/>
          </w:divBdr>
          <w:divsChild>
            <w:div w:id="312410554">
              <w:marLeft w:val="0"/>
              <w:marRight w:val="0"/>
              <w:marTop w:val="0"/>
              <w:marBottom w:val="0"/>
              <w:divBdr>
                <w:top w:val="none" w:sz="0" w:space="0" w:color="auto"/>
                <w:left w:val="none" w:sz="0" w:space="0" w:color="auto"/>
                <w:bottom w:val="none" w:sz="0" w:space="0" w:color="auto"/>
                <w:right w:val="none" w:sz="0" w:space="0" w:color="auto"/>
              </w:divBdr>
              <w:divsChild>
                <w:div w:id="21068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9761">
      <w:bodyDiv w:val="1"/>
      <w:marLeft w:val="0"/>
      <w:marRight w:val="0"/>
      <w:marTop w:val="0"/>
      <w:marBottom w:val="0"/>
      <w:divBdr>
        <w:top w:val="none" w:sz="0" w:space="0" w:color="auto"/>
        <w:left w:val="none" w:sz="0" w:space="0" w:color="auto"/>
        <w:bottom w:val="none" w:sz="0" w:space="0" w:color="auto"/>
        <w:right w:val="none" w:sz="0" w:space="0" w:color="auto"/>
      </w:divBdr>
      <w:divsChild>
        <w:div w:id="1605187105">
          <w:marLeft w:val="0"/>
          <w:marRight w:val="0"/>
          <w:marTop w:val="0"/>
          <w:marBottom w:val="960"/>
          <w:divBdr>
            <w:top w:val="none" w:sz="0" w:space="0" w:color="auto"/>
            <w:left w:val="none" w:sz="0" w:space="0" w:color="auto"/>
            <w:bottom w:val="none" w:sz="0" w:space="0" w:color="auto"/>
            <w:right w:val="none" w:sz="0" w:space="0" w:color="auto"/>
          </w:divBdr>
        </w:div>
        <w:div w:id="125050557">
          <w:marLeft w:val="0"/>
          <w:marRight w:val="720"/>
          <w:marTop w:val="0"/>
          <w:marBottom w:val="0"/>
          <w:divBdr>
            <w:top w:val="none" w:sz="0" w:space="0" w:color="auto"/>
            <w:left w:val="none" w:sz="0" w:space="0" w:color="auto"/>
            <w:bottom w:val="none" w:sz="0" w:space="0" w:color="auto"/>
            <w:right w:val="none" w:sz="0" w:space="0" w:color="auto"/>
          </w:divBdr>
          <w:divsChild>
            <w:div w:id="595943781">
              <w:marLeft w:val="0"/>
              <w:marRight w:val="0"/>
              <w:marTop w:val="0"/>
              <w:marBottom w:val="120"/>
              <w:divBdr>
                <w:top w:val="none" w:sz="0" w:space="0" w:color="auto"/>
                <w:left w:val="none" w:sz="0" w:space="0" w:color="auto"/>
                <w:bottom w:val="none" w:sz="0" w:space="0" w:color="auto"/>
                <w:right w:val="none" w:sz="0" w:space="0" w:color="auto"/>
              </w:divBdr>
            </w:div>
            <w:div w:id="1925987029">
              <w:marLeft w:val="0"/>
              <w:marRight w:val="0"/>
              <w:marTop w:val="0"/>
              <w:marBottom w:val="120"/>
              <w:divBdr>
                <w:top w:val="none" w:sz="0" w:space="0" w:color="auto"/>
                <w:left w:val="none" w:sz="0" w:space="0" w:color="auto"/>
                <w:bottom w:val="none" w:sz="0" w:space="0" w:color="auto"/>
                <w:right w:val="none" w:sz="0" w:space="0" w:color="auto"/>
              </w:divBdr>
            </w:div>
          </w:divsChild>
        </w:div>
        <w:div w:id="488326351">
          <w:marLeft w:val="0"/>
          <w:marRight w:val="0"/>
          <w:marTop w:val="0"/>
          <w:marBottom w:val="0"/>
          <w:divBdr>
            <w:top w:val="none" w:sz="0" w:space="0" w:color="auto"/>
            <w:left w:val="none" w:sz="0" w:space="0" w:color="auto"/>
            <w:bottom w:val="none" w:sz="0" w:space="0" w:color="auto"/>
            <w:right w:val="none" w:sz="0" w:space="0" w:color="auto"/>
          </w:divBdr>
          <w:divsChild>
            <w:div w:id="125397864">
              <w:marLeft w:val="0"/>
              <w:marRight w:val="0"/>
              <w:marTop w:val="0"/>
              <w:marBottom w:val="0"/>
              <w:divBdr>
                <w:top w:val="none" w:sz="0" w:space="0" w:color="auto"/>
                <w:left w:val="none" w:sz="0" w:space="0" w:color="auto"/>
                <w:bottom w:val="none" w:sz="0" w:space="0" w:color="auto"/>
                <w:right w:val="none" w:sz="0" w:space="0" w:color="auto"/>
              </w:divBdr>
              <w:divsChild>
                <w:div w:id="9373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1428">
      <w:bodyDiv w:val="1"/>
      <w:marLeft w:val="0"/>
      <w:marRight w:val="0"/>
      <w:marTop w:val="0"/>
      <w:marBottom w:val="0"/>
      <w:divBdr>
        <w:top w:val="none" w:sz="0" w:space="0" w:color="auto"/>
        <w:left w:val="none" w:sz="0" w:space="0" w:color="auto"/>
        <w:bottom w:val="none" w:sz="0" w:space="0" w:color="auto"/>
        <w:right w:val="none" w:sz="0" w:space="0" w:color="auto"/>
      </w:divBdr>
    </w:div>
    <w:div w:id="1415584634">
      <w:bodyDiv w:val="1"/>
      <w:marLeft w:val="0"/>
      <w:marRight w:val="0"/>
      <w:marTop w:val="0"/>
      <w:marBottom w:val="0"/>
      <w:divBdr>
        <w:top w:val="none" w:sz="0" w:space="0" w:color="auto"/>
        <w:left w:val="none" w:sz="0" w:space="0" w:color="auto"/>
        <w:bottom w:val="none" w:sz="0" w:space="0" w:color="auto"/>
        <w:right w:val="none" w:sz="0" w:space="0" w:color="auto"/>
      </w:divBdr>
    </w:div>
    <w:div w:id="1416245442">
      <w:bodyDiv w:val="1"/>
      <w:marLeft w:val="0"/>
      <w:marRight w:val="0"/>
      <w:marTop w:val="0"/>
      <w:marBottom w:val="0"/>
      <w:divBdr>
        <w:top w:val="none" w:sz="0" w:space="0" w:color="auto"/>
        <w:left w:val="none" w:sz="0" w:space="0" w:color="auto"/>
        <w:bottom w:val="none" w:sz="0" w:space="0" w:color="auto"/>
        <w:right w:val="none" w:sz="0" w:space="0" w:color="auto"/>
      </w:divBdr>
      <w:divsChild>
        <w:div w:id="1987052592">
          <w:marLeft w:val="0"/>
          <w:marRight w:val="0"/>
          <w:marTop w:val="0"/>
          <w:marBottom w:val="960"/>
          <w:divBdr>
            <w:top w:val="none" w:sz="0" w:space="0" w:color="auto"/>
            <w:left w:val="none" w:sz="0" w:space="0" w:color="auto"/>
            <w:bottom w:val="none" w:sz="0" w:space="0" w:color="auto"/>
            <w:right w:val="none" w:sz="0" w:space="0" w:color="auto"/>
          </w:divBdr>
        </w:div>
        <w:div w:id="524830189">
          <w:marLeft w:val="0"/>
          <w:marRight w:val="720"/>
          <w:marTop w:val="0"/>
          <w:marBottom w:val="0"/>
          <w:divBdr>
            <w:top w:val="none" w:sz="0" w:space="0" w:color="auto"/>
            <w:left w:val="none" w:sz="0" w:space="0" w:color="auto"/>
            <w:bottom w:val="none" w:sz="0" w:space="0" w:color="auto"/>
            <w:right w:val="none" w:sz="0" w:space="0" w:color="auto"/>
          </w:divBdr>
          <w:divsChild>
            <w:div w:id="536550695">
              <w:marLeft w:val="0"/>
              <w:marRight w:val="0"/>
              <w:marTop w:val="0"/>
              <w:marBottom w:val="120"/>
              <w:divBdr>
                <w:top w:val="none" w:sz="0" w:space="0" w:color="auto"/>
                <w:left w:val="none" w:sz="0" w:space="0" w:color="auto"/>
                <w:bottom w:val="none" w:sz="0" w:space="0" w:color="auto"/>
                <w:right w:val="none" w:sz="0" w:space="0" w:color="auto"/>
              </w:divBdr>
            </w:div>
            <w:div w:id="2128965043">
              <w:marLeft w:val="0"/>
              <w:marRight w:val="0"/>
              <w:marTop w:val="0"/>
              <w:marBottom w:val="120"/>
              <w:divBdr>
                <w:top w:val="none" w:sz="0" w:space="0" w:color="auto"/>
                <w:left w:val="none" w:sz="0" w:space="0" w:color="auto"/>
                <w:bottom w:val="none" w:sz="0" w:space="0" w:color="auto"/>
                <w:right w:val="none" w:sz="0" w:space="0" w:color="auto"/>
              </w:divBdr>
            </w:div>
          </w:divsChild>
        </w:div>
        <w:div w:id="1744645339">
          <w:marLeft w:val="0"/>
          <w:marRight w:val="0"/>
          <w:marTop w:val="0"/>
          <w:marBottom w:val="0"/>
          <w:divBdr>
            <w:top w:val="none" w:sz="0" w:space="0" w:color="auto"/>
            <w:left w:val="none" w:sz="0" w:space="0" w:color="auto"/>
            <w:bottom w:val="none" w:sz="0" w:space="0" w:color="auto"/>
            <w:right w:val="none" w:sz="0" w:space="0" w:color="auto"/>
          </w:divBdr>
          <w:divsChild>
            <w:div w:id="1570580105">
              <w:marLeft w:val="0"/>
              <w:marRight w:val="0"/>
              <w:marTop w:val="0"/>
              <w:marBottom w:val="0"/>
              <w:divBdr>
                <w:top w:val="none" w:sz="0" w:space="0" w:color="auto"/>
                <w:left w:val="none" w:sz="0" w:space="0" w:color="auto"/>
                <w:bottom w:val="none" w:sz="0" w:space="0" w:color="auto"/>
                <w:right w:val="none" w:sz="0" w:space="0" w:color="auto"/>
              </w:divBdr>
              <w:divsChild>
                <w:div w:id="11353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4135">
      <w:bodyDiv w:val="1"/>
      <w:marLeft w:val="0"/>
      <w:marRight w:val="0"/>
      <w:marTop w:val="0"/>
      <w:marBottom w:val="0"/>
      <w:divBdr>
        <w:top w:val="none" w:sz="0" w:space="0" w:color="auto"/>
        <w:left w:val="none" w:sz="0" w:space="0" w:color="auto"/>
        <w:bottom w:val="none" w:sz="0" w:space="0" w:color="auto"/>
        <w:right w:val="none" w:sz="0" w:space="0" w:color="auto"/>
      </w:divBdr>
      <w:divsChild>
        <w:div w:id="1466502323">
          <w:marLeft w:val="0"/>
          <w:marRight w:val="0"/>
          <w:marTop w:val="0"/>
          <w:marBottom w:val="960"/>
          <w:divBdr>
            <w:top w:val="none" w:sz="0" w:space="0" w:color="auto"/>
            <w:left w:val="none" w:sz="0" w:space="0" w:color="auto"/>
            <w:bottom w:val="none" w:sz="0" w:space="0" w:color="auto"/>
            <w:right w:val="none" w:sz="0" w:space="0" w:color="auto"/>
          </w:divBdr>
        </w:div>
        <w:div w:id="235602085">
          <w:marLeft w:val="0"/>
          <w:marRight w:val="720"/>
          <w:marTop w:val="0"/>
          <w:marBottom w:val="0"/>
          <w:divBdr>
            <w:top w:val="none" w:sz="0" w:space="0" w:color="auto"/>
            <w:left w:val="none" w:sz="0" w:space="0" w:color="auto"/>
            <w:bottom w:val="none" w:sz="0" w:space="0" w:color="auto"/>
            <w:right w:val="none" w:sz="0" w:space="0" w:color="auto"/>
          </w:divBdr>
          <w:divsChild>
            <w:div w:id="934091315">
              <w:marLeft w:val="0"/>
              <w:marRight w:val="0"/>
              <w:marTop w:val="0"/>
              <w:marBottom w:val="120"/>
              <w:divBdr>
                <w:top w:val="none" w:sz="0" w:space="0" w:color="auto"/>
                <w:left w:val="none" w:sz="0" w:space="0" w:color="auto"/>
                <w:bottom w:val="none" w:sz="0" w:space="0" w:color="auto"/>
                <w:right w:val="none" w:sz="0" w:space="0" w:color="auto"/>
              </w:divBdr>
            </w:div>
            <w:div w:id="335304974">
              <w:marLeft w:val="0"/>
              <w:marRight w:val="0"/>
              <w:marTop w:val="0"/>
              <w:marBottom w:val="120"/>
              <w:divBdr>
                <w:top w:val="none" w:sz="0" w:space="0" w:color="auto"/>
                <w:left w:val="none" w:sz="0" w:space="0" w:color="auto"/>
                <w:bottom w:val="none" w:sz="0" w:space="0" w:color="auto"/>
                <w:right w:val="none" w:sz="0" w:space="0" w:color="auto"/>
              </w:divBdr>
            </w:div>
          </w:divsChild>
        </w:div>
        <w:div w:id="329143164">
          <w:marLeft w:val="0"/>
          <w:marRight w:val="0"/>
          <w:marTop w:val="0"/>
          <w:marBottom w:val="0"/>
          <w:divBdr>
            <w:top w:val="none" w:sz="0" w:space="0" w:color="auto"/>
            <w:left w:val="none" w:sz="0" w:space="0" w:color="auto"/>
            <w:bottom w:val="none" w:sz="0" w:space="0" w:color="auto"/>
            <w:right w:val="none" w:sz="0" w:space="0" w:color="auto"/>
          </w:divBdr>
          <w:divsChild>
            <w:div w:id="1994024621">
              <w:marLeft w:val="0"/>
              <w:marRight w:val="0"/>
              <w:marTop w:val="0"/>
              <w:marBottom w:val="0"/>
              <w:divBdr>
                <w:top w:val="none" w:sz="0" w:space="0" w:color="auto"/>
                <w:left w:val="none" w:sz="0" w:space="0" w:color="auto"/>
                <w:bottom w:val="none" w:sz="0" w:space="0" w:color="auto"/>
                <w:right w:val="none" w:sz="0" w:space="0" w:color="auto"/>
              </w:divBdr>
              <w:divsChild>
                <w:div w:id="1355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02057">
      <w:bodyDiv w:val="1"/>
      <w:marLeft w:val="0"/>
      <w:marRight w:val="0"/>
      <w:marTop w:val="0"/>
      <w:marBottom w:val="0"/>
      <w:divBdr>
        <w:top w:val="none" w:sz="0" w:space="0" w:color="auto"/>
        <w:left w:val="none" w:sz="0" w:space="0" w:color="auto"/>
        <w:bottom w:val="none" w:sz="0" w:space="0" w:color="auto"/>
        <w:right w:val="none" w:sz="0" w:space="0" w:color="auto"/>
      </w:divBdr>
    </w:div>
    <w:div w:id="1455103205">
      <w:bodyDiv w:val="1"/>
      <w:marLeft w:val="0"/>
      <w:marRight w:val="0"/>
      <w:marTop w:val="0"/>
      <w:marBottom w:val="0"/>
      <w:divBdr>
        <w:top w:val="none" w:sz="0" w:space="0" w:color="auto"/>
        <w:left w:val="none" w:sz="0" w:space="0" w:color="auto"/>
        <w:bottom w:val="none" w:sz="0" w:space="0" w:color="auto"/>
        <w:right w:val="none" w:sz="0" w:space="0" w:color="auto"/>
      </w:divBdr>
      <w:divsChild>
        <w:div w:id="613247169">
          <w:marLeft w:val="0"/>
          <w:marRight w:val="0"/>
          <w:marTop w:val="0"/>
          <w:marBottom w:val="960"/>
          <w:divBdr>
            <w:top w:val="none" w:sz="0" w:space="0" w:color="auto"/>
            <w:left w:val="none" w:sz="0" w:space="0" w:color="auto"/>
            <w:bottom w:val="none" w:sz="0" w:space="0" w:color="auto"/>
            <w:right w:val="none" w:sz="0" w:space="0" w:color="auto"/>
          </w:divBdr>
        </w:div>
        <w:div w:id="619995492">
          <w:marLeft w:val="0"/>
          <w:marRight w:val="720"/>
          <w:marTop w:val="0"/>
          <w:marBottom w:val="0"/>
          <w:divBdr>
            <w:top w:val="none" w:sz="0" w:space="0" w:color="auto"/>
            <w:left w:val="none" w:sz="0" w:space="0" w:color="auto"/>
            <w:bottom w:val="none" w:sz="0" w:space="0" w:color="auto"/>
            <w:right w:val="none" w:sz="0" w:space="0" w:color="auto"/>
          </w:divBdr>
          <w:divsChild>
            <w:div w:id="1708678044">
              <w:marLeft w:val="0"/>
              <w:marRight w:val="0"/>
              <w:marTop w:val="0"/>
              <w:marBottom w:val="120"/>
              <w:divBdr>
                <w:top w:val="none" w:sz="0" w:space="0" w:color="auto"/>
                <w:left w:val="none" w:sz="0" w:space="0" w:color="auto"/>
                <w:bottom w:val="none" w:sz="0" w:space="0" w:color="auto"/>
                <w:right w:val="none" w:sz="0" w:space="0" w:color="auto"/>
              </w:divBdr>
            </w:div>
            <w:div w:id="437602627">
              <w:marLeft w:val="0"/>
              <w:marRight w:val="0"/>
              <w:marTop w:val="0"/>
              <w:marBottom w:val="120"/>
              <w:divBdr>
                <w:top w:val="none" w:sz="0" w:space="0" w:color="auto"/>
                <w:left w:val="none" w:sz="0" w:space="0" w:color="auto"/>
                <w:bottom w:val="none" w:sz="0" w:space="0" w:color="auto"/>
                <w:right w:val="none" w:sz="0" w:space="0" w:color="auto"/>
              </w:divBdr>
            </w:div>
          </w:divsChild>
        </w:div>
        <w:div w:id="1929541486">
          <w:marLeft w:val="0"/>
          <w:marRight w:val="0"/>
          <w:marTop w:val="0"/>
          <w:marBottom w:val="0"/>
          <w:divBdr>
            <w:top w:val="none" w:sz="0" w:space="0" w:color="auto"/>
            <w:left w:val="none" w:sz="0" w:space="0" w:color="auto"/>
            <w:bottom w:val="none" w:sz="0" w:space="0" w:color="auto"/>
            <w:right w:val="none" w:sz="0" w:space="0" w:color="auto"/>
          </w:divBdr>
          <w:divsChild>
            <w:div w:id="1595170292">
              <w:marLeft w:val="0"/>
              <w:marRight w:val="0"/>
              <w:marTop w:val="0"/>
              <w:marBottom w:val="0"/>
              <w:divBdr>
                <w:top w:val="none" w:sz="0" w:space="0" w:color="auto"/>
                <w:left w:val="none" w:sz="0" w:space="0" w:color="auto"/>
                <w:bottom w:val="none" w:sz="0" w:space="0" w:color="auto"/>
                <w:right w:val="none" w:sz="0" w:space="0" w:color="auto"/>
              </w:divBdr>
              <w:divsChild>
                <w:div w:id="1613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4521">
      <w:bodyDiv w:val="1"/>
      <w:marLeft w:val="0"/>
      <w:marRight w:val="0"/>
      <w:marTop w:val="0"/>
      <w:marBottom w:val="0"/>
      <w:divBdr>
        <w:top w:val="none" w:sz="0" w:space="0" w:color="auto"/>
        <w:left w:val="none" w:sz="0" w:space="0" w:color="auto"/>
        <w:bottom w:val="none" w:sz="0" w:space="0" w:color="auto"/>
        <w:right w:val="none" w:sz="0" w:space="0" w:color="auto"/>
      </w:divBdr>
    </w:div>
    <w:div w:id="1468742331">
      <w:bodyDiv w:val="1"/>
      <w:marLeft w:val="0"/>
      <w:marRight w:val="0"/>
      <w:marTop w:val="0"/>
      <w:marBottom w:val="0"/>
      <w:divBdr>
        <w:top w:val="none" w:sz="0" w:space="0" w:color="auto"/>
        <w:left w:val="none" w:sz="0" w:space="0" w:color="auto"/>
        <w:bottom w:val="none" w:sz="0" w:space="0" w:color="auto"/>
        <w:right w:val="none" w:sz="0" w:space="0" w:color="auto"/>
      </w:divBdr>
    </w:div>
    <w:div w:id="1508058106">
      <w:bodyDiv w:val="1"/>
      <w:marLeft w:val="0"/>
      <w:marRight w:val="0"/>
      <w:marTop w:val="0"/>
      <w:marBottom w:val="0"/>
      <w:divBdr>
        <w:top w:val="none" w:sz="0" w:space="0" w:color="auto"/>
        <w:left w:val="none" w:sz="0" w:space="0" w:color="auto"/>
        <w:bottom w:val="none" w:sz="0" w:space="0" w:color="auto"/>
        <w:right w:val="none" w:sz="0" w:space="0" w:color="auto"/>
      </w:divBdr>
    </w:div>
    <w:div w:id="1510751658">
      <w:bodyDiv w:val="1"/>
      <w:marLeft w:val="0"/>
      <w:marRight w:val="0"/>
      <w:marTop w:val="0"/>
      <w:marBottom w:val="0"/>
      <w:divBdr>
        <w:top w:val="none" w:sz="0" w:space="0" w:color="auto"/>
        <w:left w:val="none" w:sz="0" w:space="0" w:color="auto"/>
        <w:bottom w:val="none" w:sz="0" w:space="0" w:color="auto"/>
        <w:right w:val="none" w:sz="0" w:space="0" w:color="auto"/>
      </w:divBdr>
    </w:div>
    <w:div w:id="1523009691">
      <w:bodyDiv w:val="1"/>
      <w:marLeft w:val="0"/>
      <w:marRight w:val="0"/>
      <w:marTop w:val="0"/>
      <w:marBottom w:val="0"/>
      <w:divBdr>
        <w:top w:val="none" w:sz="0" w:space="0" w:color="auto"/>
        <w:left w:val="none" w:sz="0" w:space="0" w:color="auto"/>
        <w:bottom w:val="none" w:sz="0" w:space="0" w:color="auto"/>
        <w:right w:val="none" w:sz="0" w:space="0" w:color="auto"/>
      </w:divBdr>
    </w:div>
    <w:div w:id="1529417339">
      <w:bodyDiv w:val="1"/>
      <w:marLeft w:val="0"/>
      <w:marRight w:val="0"/>
      <w:marTop w:val="0"/>
      <w:marBottom w:val="0"/>
      <w:divBdr>
        <w:top w:val="none" w:sz="0" w:space="0" w:color="auto"/>
        <w:left w:val="none" w:sz="0" w:space="0" w:color="auto"/>
        <w:bottom w:val="none" w:sz="0" w:space="0" w:color="auto"/>
        <w:right w:val="none" w:sz="0" w:space="0" w:color="auto"/>
      </w:divBdr>
      <w:divsChild>
        <w:div w:id="1325010463">
          <w:marLeft w:val="0"/>
          <w:marRight w:val="0"/>
          <w:marTop w:val="0"/>
          <w:marBottom w:val="960"/>
          <w:divBdr>
            <w:top w:val="none" w:sz="0" w:space="0" w:color="auto"/>
            <w:left w:val="none" w:sz="0" w:space="0" w:color="auto"/>
            <w:bottom w:val="none" w:sz="0" w:space="0" w:color="auto"/>
            <w:right w:val="none" w:sz="0" w:space="0" w:color="auto"/>
          </w:divBdr>
        </w:div>
        <w:div w:id="47922749">
          <w:marLeft w:val="0"/>
          <w:marRight w:val="720"/>
          <w:marTop w:val="0"/>
          <w:marBottom w:val="0"/>
          <w:divBdr>
            <w:top w:val="none" w:sz="0" w:space="0" w:color="auto"/>
            <w:left w:val="none" w:sz="0" w:space="0" w:color="auto"/>
            <w:bottom w:val="none" w:sz="0" w:space="0" w:color="auto"/>
            <w:right w:val="none" w:sz="0" w:space="0" w:color="auto"/>
          </w:divBdr>
          <w:divsChild>
            <w:div w:id="1310549944">
              <w:marLeft w:val="0"/>
              <w:marRight w:val="0"/>
              <w:marTop w:val="0"/>
              <w:marBottom w:val="120"/>
              <w:divBdr>
                <w:top w:val="none" w:sz="0" w:space="0" w:color="auto"/>
                <w:left w:val="none" w:sz="0" w:space="0" w:color="auto"/>
                <w:bottom w:val="none" w:sz="0" w:space="0" w:color="auto"/>
                <w:right w:val="none" w:sz="0" w:space="0" w:color="auto"/>
              </w:divBdr>
            </w:div>
            <w:div w:id="737019938">
              <w:marLeft w:val="0"/>
              <w:marRight w:val="0"/>
              <w:marTop w:val="0"/>
              <w:marBottom w:val="120"/>
              <w:divBdr>
                <w:top w:val="none" w:sz="0" w:space="0" w:color="auto"/>
                <w:left w:val="none" w:sz="0" w:space="0" w:color="auto"/>
                <w:bottom w:val="none" w:sz="0" w:space="0" w:color="auto"/>
                <w:right w:val="none" w:sz="0" w:space="0" w:color="auto"/>
              </w:divBdr>
            </w:div>
          </w:divsChild>
        </w:div>
        <w:div w:id="1978759586">
          <w:marLeft w:val="0"/>
          <w:marRight w:val="0"/>
          <w:marTop w:val="0"/>
          <w:marBottom w:val="0"/>
          <w:divBdr>
            <w:top w:val="none" w:sz="0" w:space="0" w:color="auto"/>
            <w:left w:val="none" w:sz="0" w:space="0" w:color="auto"/>
            <w:bottom w:val="none" w:sz="0" w:space="0" w:color="auto"/>
            <w:right w:val="none" w:sz="0" w:space="0" w:color="auto"/>
          </w:divBdr>
          <w:divsChild>
            <w:div w:id="1292399200">
              <w:marLeft w:val="0"/>
              <w:marRight w:val="0"/>
              <w:marTop w:val="0"/>
              <w:marBottom w:val="0"/>
              <w:divBdr>
                <w:top w:val="none" w:sz="0" w:space="0" w:color="auto"/>
                <w:left w:val="none" w:sz="0" w:space="0" w:color="auto"/>
                <w:bottom w:val="none" w:sz="0" w:space="0" w:color="auto"/>
                <w:right w:val="none" w:sz="0" w:space="0" w:color="auto"/>
              </w:divBdr>
              <w:divsChild>
                <w:div w:id="890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4660">
      <w:bodyDiv w:val="1"/>
      <w:marLeft w:val="0"/>
      <w:marRight w:val="0"/>
      <w:marTop w:val="0"/>
      <w:marBottom w:val="0"/>
      <w:divBdr>
        <w:top w:val="none" w:sz="0" w:space="0" w:color="auto"/>
        <w:left w:val="none" w:sz="0" w:space="0" w:color="auto"/>
        <w:bottom w:val="none" w:sz="0" w:space="0" w:color="auto"/>
        <w:right w:val="none" w:sz="0" w:space="0" w:color="auto"/>
      </w:divBdr>
    </w:div>
    <w:div w:id="1583294374">
      <w:bodyDiv w:val="1"/>
      <w:marLeft w:val="0"/>
      <w:marRight w:val="0"/>
      <w:marTop w:val="0"/>
      <w:marBottom w:val="0"/>
      <w:divBdr>
        <w:top w:val="none" w:sz="0" w:space="0" w:color="auto"/>
        <w:left w:val="none" w:sz="0" w:space="0" w:color="auto"/>
        <w:bottom w:val="none" w:sz="0" w:space="0" w:color="auto"/>
        <w:right w:val="none" w:sz="0" w:space="0" w:color="auto"/>
      </w:divBdr>
    </w:div>
    <w:div w:id="1602227710">
      <w:bodyDiv w:val="1"/>
      <w:marLeft w:val="0"/>
      <w:marRight w:val="0"/>
      <w:marTop w:val="0"/>
      <w:marBottom w:val="0"/>
      <w:divBdr>
        <w:top w:val="none" w:sz="0" w:space="0" w:color="auto"/>
        <w:left w:val="none" w:sz="0" w:space="0" w:color="auto"/>
        <w:bottom w:val="none" w:sz="0" w:space="0" w:color="auto"/>
        <w:right w:val="none" w:sz="0" w:space="0" w:color="auto"/>
      </w:divBdr>
    </w:div>
    <w:div w:id="1609190680">
      <w:bodyDiv w:val="1"/>
      <w:marLeft w:val="0"/>
      <w:marRight w:val="0"/>
      <w:marTop w:val="0"/>
      <w:marBottom w:val="0"/>
      <w:divBdr>
        <w:top w:val="none" w:sz="0" w:space="0" w:color="auto"/>
        <w:left w:val="none" w:sz="0" w:space="0" w:color="auto"/>
        <w:bottom w:val="none" w:sz="0" w:space="0" w:color="auto"/>
        <w:right w:val="none" w:sz="0" w:space="0" w:color="auto"/>
      </w:divBdr>
    </w:div>
    <w:div w:id="1616909022">
      <w:bodyDiv w:val="1"/>
      <w:marLeft w:val="0"/>
      <w:marRight w:val="0"/>
      <w:marTop w:val="0"/>
      <w:marBottom w:val="0"/>
      <w:divBdr>
        <w:top w:val="none" w:sz="0" w:space="0" w:color="auto"/>
        <w:left w:val="none" w:sz="0" w:space="0" w:color="auto"/>
        <w:bottom w:val="none" w:sz="0" w:space="0" w:color="auto"/>
        <w:right w:val="none" w:sz="0" w:space="0" w:color="auto"/>
      </w:divBdr>
    </w:div>
    <w:div w:id="1644430687">
      <w:bodyDiv w:val="1"/>
      <w:marLeft w:val="0"/>
      <w:marRight w:val="0"/>
      <w:marTop w:val="0"/>
      <w:marBottom w:val="0"/>
      <w:divBdr>
        <w:top w:val="none" w:sz="0" w:space="0" w:color="auto"/>
        <w:left w:val="none" w:sz="0" w:space="0" w:color="auto"/>
        <w:bottom w:val="none" w:sz="0" w:space="0" w:color="auto"/>
        <w:right w:val="none" w:sz="0" w:space="0" w:color="auto"/>
      </w:divBdr>
      <w:divsChild>
        <w:div w:id="940452493">
          <w:marLeft w:val="0"/>
          <w:marRight w:val="0"/>
          <w:marTop w:val="0"/>
          <w:marBottom w:val="0"/>
          <w:divBdr>
            <w:top w:val="none" w:sz="0" w:space="0" w:color="auto"/>
            <w:left w:val="none" w:sz="0" w:space="0" w:color="auto"/>
            <w:bottom w:val="none" w:sz="0" w:space="0" w:color="auto"/>
            <w:right w:val="none" w:sz="0" w:space="0" w:color="auto"/>
          </w:divBdr>
        </w:div>
      </w:divsChild>
    </w:div>
    <w:div w:id="1644919236">
      <w:bodyDiv w:val="1"/>
      <w:marLeft w:val="0"/>
      <w:marRight w:val="0"/>
      <w:marTop w:val="0"/>
      <w:marBottom w:val="0"/>
      <w:divBdr>
        <w:top w:val="none" w:sz="0" w:space="0" w:color="auto"/>
        <w:left w:val="none" w:sz="0" w:space="0" w:color="auto"/>
        <w:bottom w:val="none" w:sz="0" w:space="0" w:color="auto"/>
        <w:right w:val="none" w:sz="0" w:space="0" w:color="auto"/>
      </w:divBdr>
    </w:div>
    <w:div w:id="1673989912">
      <w:bodyDiv w:val="1"/>
      <w:marLeft w:val="0"/>
      <w:marRight w:val="0"/>
      <w:marTop w:val="0"/>
      <w:marBottom w:val="0"/>
      <w:divBdr>
        <w:top w:val="none" w:sz="0" w:space="0" w:color="auto"/>
        <w:left w:val="none" w:sz="0" w:space="0" w:color="auto"/>
        <w:bottom w:val="none" w:sz="0" w:space="0" w:color="auto"/>
        <w:right w:val="none" w:sz="0" w:space="0" w:color="auto"/>
      </w:divBdr>
    </w:div>
    <w:div w:id="1698698239">
      <w:bodyDiv w:val="1"/>
      <w:marLeft w:val="0"/>
      <w:marRight w:val="0"/>
      <w:marTop w:val="0"/>
      <w:marBottom w:val="0"/>
      <w:divBdr>
        <w:top w:val="none" w:sz="0" w:space="0" w:color="auto"/>
        <w:left w:val="none" w:sz="0" w:space="0" w:color="auto"/>
        <w:bottom w:val="none" w:sz="0" w:space="0" w:color="auto"/>
        <w:right w:val="none" w:sz="0" w:space="0" w:color="auto"/>
      </w:divBdr>
    </w:div>
    <w:div w:id="1700279101">
      <w:bodyDiv w:val="1"/>
      <w:marLeft w:val="0"/>
      <w:marRight w:val="0"/>
      <w:marTop w:val="0"/>
      <w:marBottom w:val="0"/>
      <w:divBdr>
        <w:top w:val="none" w:sz="0" w:space="0" w:color="auto"/>
        <w:left w:val="none" w:sz="0" w:space="0" w:color="auto"/>
        <w:bottom w:val="none" w:sz="0" w:space="0" w:color="auto"/>
        <w:right w:val="none" w:sz="0" w:space="0" w:color="auto"/>
      </w:divBdr>
    </w:div>
    <w:div w:id="1701198876">
      <w:bodyDiv w:val="1"/>
      <w:marLeft w:val="0"/>
      <w:marRight w:val="0"/>
      <w:marTop w:val="0"/>
      <w:marBottom w:val="0"/>
      <w:divBdr>
        <w:top w:val="none" w:sz="0" w:space="0" w:color="auto"/>
        <w:left w:val="none" w:sz="0" w:space="0" w:color="auto"/>
        <w:bottom w:val="none" w:sz="0" w:space="0" w:color="auto"/>
        <w:right w:val="none" w:sz="0" w:space="0" w:color="auto"/>
      </w:divBdr>
    </w:div>
    <w:div w:id="1703437256">
      <w:bodyDiv w:val="1"/>
      <w:marLeft w:val="0"/>
      <w:marRight w:val="0"/>
      <w:marTop w:val="0"/>
      <w:marBottom w:val="0"/>
      <w:divBdr>
        <w:top w:val="none" w:sz="0" w:space="0" w:color="auto"/>
        <w:left w:val="none" w:sz="0" w:space="0" w:color="auto"/>
        <w:bottom w:val="none" w:sz="0" w:space="0" w:color="auto"/>
        <w:right w:val="none" w:sz="0" w:space="0" w:color="auto"/>
      </w:divBdr>
    </w:div>
    <w:div w:id="1710103855">
      <w:bodyDiv w:val="1"/>
      <w:marLeft w:val="0"/>
      <w:marRight w:val="0"/>
      <w:marTop w:val="0"/>
      <w:marBottom w:val="0"/>
      <w:divBdr>
        <w:top w:val="none" w:sz="0" w:space="0" w:color="auto"/>
        <w:left w:val="none" w:sz="0" w:space="0" w:color="auto"/>
        <w:bottom w:val="none" w:sz="0" w:space="0" w:color="auto"/>
        <w:right w:val="none" w:sz="0" w:space="0" w:color="auto"/>
      </w:divBdr>
    </w:div>
    <w:div w:id="1722289034">
      <w:bodyDiv w:val="1"/>
      <w:marLeft w:val="0"/>
      <w:marRight w:val="0"/>
      <w:marTop w:val="0"/>
      <w:marBottom w:val="0"/>
      <w:divBdr>
        <w:top w:val="none" w:sz="0" w:space="0" w:color="auto"/>
        <w:left w:val="none" w:sz="0" w:space="0" w:color="auto"/>
        <w:bottom w:val="none" w:sz="0" w:space="0" w:color="auto"/>
        <w:right w:val="none" w:sz="0" w:space="0" w:color="auto"/>
      </w:divBdr>
      <w:divsChild>
        <w:div w:id="440227178">
          <w:marLeft w:val="0"/>
          <w:marRight w:val="0"/>
          <w:marTop w:val="0"/>
          <w:marBottom w:val="0"/>
          <w:divBdr>
            <w:top w:val="none" w:sz="0" w:space="0" w:color="auto"/>
            <w:left w:val="none" w:sz="0" w:space="0" w:color="auto"/>
            <w:bottom w:val="none" w:sz="0" w:space="0" w:color="auto"/>
            <w:right w:val="none" w:sz="0" w:space="0" w:color="auto"/>
          </w:divBdr>
          <w:divsChild>
            <w:div w:id="505748426">
              <w:marLeft w:val="0"/>
              <w:marRight w:val="0"/>
              <w:marTop w:val="0"/>
              <w:marBottom w:val="960"/>
              <w:divBdr>
                <w:top w:val="none" w:sz="0" w:space="0" w:color="auto"/>
                <w:left w:val="none" w:sz="0" w:space="0" w:color="auto"/>
                <w:bottom w:val="none" w:sz="0" w:space="0" w:color="auto"/>
                <w:right w:val="none" w:sz="0" w:space="0" w:color="auto"/>
              </w:divBdr>
            </w:div>
          </w:divsChild>
        </w:div>
        <w:div w:id="877277907">
          <w:marLeft w:val="0"/>
          <w:marRight w:val="0"/>
          <w:marTop w:val="0"/>
          <w:marBottom w:val="0"/>
          <w:divBdr>
            <w:top w:val="none" w:sz="0" w:space="0" w:color="auto"/>
            <w:left w:val="none" w:sz="0" w:space="0" w:color="auto"/>
            <w:bottom w:val="none" w:sz="0" w:space="0" w:color="auto"/>
            <w:right w:val="none" w:sz="0" w:space="0" w:color="auto"/>
          </w:divBdr>
          <w:divsChild>
            <w:div w:id="1612276767">
              <w:marLeft w:val="0"/>
              <w:marRight w:val="720"/>
              <w:marTop w:val="0"/>
              <w:marBottom w:val="0"/>
              <w:divBdr>
                <w:top w:val="none" w:sz="0" w:space="0" w:color="auto"/>
                <w:left w:val="none" w:sz="0" w:space="0" w:color="auto"/>
                <w:bottom w:val="none" w:sz="0" w:space="0" w:color="auto"/>
                <w:right w:val="none" w:sz="0" w:space="0" w:color="auto"/>
              </w:divBdr>
              <w:divsChild>
                <w:div w:id="1415660042">
                  <w:marLeft w:val="0"/>
                  <w:marRight w:val="0"/>
                  <w:marTop w:val="0"/>
                  <w:marBottom w:val="120"/>
                  <w:divBdr>
                    <w:top w:val="none" w:sz="0" w:space="0" w:color="auto"/>
                    <w:left w:val="none" w:sz="0" w:space="0" w:color="auto"/>
                    <w:bottom w:val="none" w:sz="0" w:space="0" w:color="auto"/>
                    <w:right w:val="none" w:sz="0" w:space="0" w:color="auto"/>
                  </w:divBdr>
                </w:div>
                <w:div w:id="120611916">
                  <w:marLeft w:val="0"/>
                  <w:marRight w:val="0"/>
                  <w:marTop w:val="0"/>
                  <w:marBottom w:val="120"/>
                  <w:divBdr>
                    <w:top w:val="none" w:sz="0" w:space="0" w:color="auto"/>
                    <w:left w:val="none" w:sz="0" w:space="0" w:color="auto"/>
                    <w:bottom w:val="none" w:sz="0" w:space="0" w:color="auto"/>
                    <w:right w:val="none" w:sz="0" w:space="0" w:color="auto"/>
                  </w:divBdr>
                </w:div>
              </w:divsChild>
            </w:div>
            <w:div w:id="1449009125">
              <w:marLeft w:val="0"/>
              <w:marRight w:val="0"/>
              <w:marTop w:val="0"/>
              <w:marBottom w:val="0"/>
              <w:divBdr>
                <w:top w:val="none" w:sz="0" w:space="0" w:color="auto"/>
                <w:left w:val="none" w:sz="0" w:space="0" w:color="auto"/>
                <w:bottom w:val="none" w:sz="0" w:space="0" w:color="auto"/>
                <w:right w:val="none" w:sz="0" w:space="0" w:color="auto"/>
              </w:divBdr>
              <w:divsChild>
                <w:div w:id="1045059772">
                  <w:marLeft w:val="0"/>
                  <w:marRight w:val="0"/>
                  <w:marTop w:val="0"/>
                  <w:marBottom w:val="0"/>
                  <w:divBdr>
                    <w:top w:val="none" w:sz="0" w:space="0" w:color="auto"/>
                    <w:left w:val="none" w:sz="0" w:space="0" w:color="auto"/>
                    <w:bottom w:val="none" w:sz="0" w:space="0" w:color="auto"/>
                    <w:right w:val="none" w:sz="0" w:space="0" w:color="auto"/>
                  </w:divBdr>
                  <w:divsChild>
                    <w:div w:id="372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90475">
      <w:bodyDiv w:val="1"/>
      <w:marLeft w:val="0"/>
      <w:marRight w:val="0"/>
      <w:marTop w:val="0"/>
      <w:marBottom w:val="0"/>
      <w:divBdr>
        <w:top w:val="none" w:sz="0" w:space="0" w:color="auto"/>
        <w:left w:val="none" w:sz="0" w:space="0" w:color="auto"/>
        <w:bottom w:val="none" w:sz="0" w:space="0" w:color="auto"/>
        <w:right w:val="none" w:sz="0" w:space="0" w:color="auto"/>
      </w:divBdr>
    </w:div>
    <w:div w:id="1758018346">
      <w:bodyDiv w:val="1"/>
      <w:marLeft w:val="0"/>
      <w:marRight w:val="0"/>
      <w:marTop w:val="0"/>
      <w:marBottom w:val="0"/>
      <w:divBdr>
        <w:top w:val="none" w:sz="0" w:space="0" w:color="auto"/>
        <w:left w:val="none" w:sz="0" w:space="0" w:color="auto"/>
        <w:bottom w:val="none" w:sz="0" w:space="0" w:color="auto"/>
        <w:right w:val="none" w:sz="0" w:space="0" w:color="auto"/>
      </w:divBdr>
    </w:div>
    <w:div w:id="1762021277">
      <w:bodyDiv w:val="1"/>
      <w:marLeft w:val="0"/>
      <w:marRight w:val="0"/>
      <w:marTop w:val="0"/>
      <w:marBottom w:val="0"/>
      <w:divBdr>
        <w:top w:val="none" w:sz="0" w:space="0" w:color="auto"/>
        <w:left w:val="none" w:sz="0" w:space="0" w:color="auto"/>
        <w:bottom w:val="none" w:sz="0" w:space="0" w:color="auto"/>
        <w:right w:val="none" w:sz="0" w:space="0" w:color="auto"/>
      </w:divBdr>
    </w:div>
    <w:div w:id="1766151638">
      <w:bodyDiv w:val="1"/>
      <w:marLeft w:val="0"/>
      <w:marRight w:val="0"/>
      <w:marTop w:val="0"/>
      <w:marBottom w:val="0"/>
      <w:divBdr>
        <w:top w:val="none" w:sz="0" w:space="0" w:color="auto"/>
        <w:left w:val="none" w:sz="0" w:space="0" w:color="auto"/>
        <w:bottom w:val="none" w:sz="0" w:space="0" w:color="auto"/>
        <w:right w:val="none" w:sz="0" w:space="0" w:color="auto"/>
      </w:divBdr>
    </w:div>
    <w:div w:id="1774088924">
      <w:bodyDiv w:val="1"/>
      <w:marLeft w:val="0"/>
      <w:marRight w:val="0"/>
      <w:marTop w:val="0"/>
      <w:marBottom w:val="0"/>
      <w:divBdr>
        <w:top w:val="none" w:sz="0" w:space="0" w:color="auto"/>
        <w:left w:val="none" w:sz="0" w:space="0" w:color="auto"/>
        <w:bottom w:val="none" w:sz="0" w:space="0" w:color="auto"/>
        <w:right w:val="none" w:sz="0" w:space="0" w:color="auto"/>
      </w:divBdr>
    </w:div>
    <w:div w:id="1784612551">
      <w:bodyDiv w:val="1"/>
      <w:marLeft w:val="0"/>
      <w:marRight w:val="0"/>
      <w:marTop w:val="0"/>
      <w:marBottom w:val="0"/>
      <w:divBdr>
        <w:top w:val="none" w:sz="0" w:space="0" w:color="auto"/>
        <w:left w:val="none" w:sz="0" w:space="0" w:color="auto"/>
        <w:bottom w:val="none" w:sz="0" w:space="0" w:color="auto"/>
        <w:right w:val="none" w:sz="0" w:space="0" w:color="auto"/>
      </w:divBdr>
    </w:div>
    <w:div w:id="1806703921">
      <w:bodyDiv w:val="1"/>
      <w:marLeft w:val="0"/>
      <w:marRight w:val="0"/>
      <w:marTop w:val="0"/>
      <w:marBottom w:val="0"/>
      <w:divBdr>
        <w:top w:val="none" w:sz="0" w:space="0" w:color="auto"/>
        <w:left w:val="none" w:sz="0" w:space="0" w:color="auto"/>
        <w:bottom w:val="none" w:sz="0" w:space="0" w:color="auto"/>
        <w:right w:val="none" w:sz="0" w:space="0" w:color="auto"/>
      </w:divBdr>
    </w:div>
    <w:div w:id="1806846084">
      <w:bodyDiv w:val="1"/>
      <w:marLeft w:val="0"/>
      <w:marRight w:val="0"/>
      <w:marTop w:val="0"/>
      <w:marBottom w:val="0"/>
      <w:divBdr>
        <w:top w:val="none" w:sz="0" w:space="0" w:color="auto"/>
        <w:left w:val="none" w:sz="0" w:space="0" w:color="auto"/>
        <w:bottom w:val="none" w:sz="0" w:space="0" w:color="auto"/>
        <w:right w:val="none" w:sz="0" w:space="0" w:color="auto"/>
      </w:divBdr>
      <w:divsChild>
        <w:div w:id="2102992369">
          <w:marLeft w:val="0"/>
          <w:marRight w:val="0"/>
          <w:marTop w:val="0"/>
          <w:marBottom w:val="960"/>
          <w:divBdr>
            <w:top w:val="none" w:sz="0" w:space="0" w:color="auto"/>
            <w:left w:val="none" w:sz="0" w:space="0" w:color="auto"/>
            <w:bottom w:val="none" w:sz="0" w:space="0" w:color="auto"/>
            <w:right w:val="none" w:sz="0" w:space="0" w:color="auto"/>
          </w:divBdr>
        </w:div>
        <w:div w:id="2029793931">
          <w:marLeft w:val="0"/>
          <w:marRight w:val="720"/>
          <w:marTop w:val="0"/>
          <w:marBottom w:val="0"/>
          <w:divBdr>
            <w:top w:val="none" w:sz="0" w:space="0" w:color="auto"/>
            <w:left w:val="none" w:sz="0" w:space="0" w:color="auto"/>
            <w:bottom w:val="none" w:sz="0" w:space="0" w:color="auto"/>
            <w:right w:val="none" w:sz="0" w:space="0" w:color="auto"/>
          </w:divBdr>
          <w:divsChild>
            <w:div w:id="1064333761">
              <w:marLeft w:val="0"/>
              <w:marRight w:val="0"/>
              <w:marTop w:val="0"/>
              <w:marBottom w:val="120"/>
              <w:divBdr>
                <w:top w:val="none" w:sz="0" w:space="0" w:color="auto"/>
                <w:left w:val="none" w:sz="0" w:space="0" w:color="auto"/>
                <w:bottom w:val="none" w:sz="0" w:space="0" w:color="auto"/>
                <w:right w:val="none" w:sz="0" w:space="0" w:color="auto"/>
              </w:divBdr>
            </w:div>
            <w:div w:id="903878174">
              <w:marLeft w:val="0"/>
              <w:marRight w:val="0"/>
              <w:marTop w:val="0"/>
              <w:marBottom w:val="120"/>
              <w:divBdr>
                <w:top w:val="none" w:sz="0" w:space="0" w:color="auto"/>
                <w:left w:val="none" w:sz="0" w:space="0" w:color="auto"/>
                <w:bottom w:val="none" w:sz="0" w:space="0" w:color="auto"/>
                <w:right w:val="none" w:sz="0" w:space="0" w:color="auto"/>
              </w:divBdr>
            </w:div>
          </w:divsChild>
        </w:div>
        <w:div w:id="339890808">
          <w:marLeft w:val="0"/>
          <w:marRight w:val="0"/>
          <w:marTop w:val="0"/>
          <w:marBottom w:val="0"/>
          <w:divBdr>
            <w:top w:val="none" w:sz="0" w:space="0" w:color="auto"/>
            <w:left w:val="none" w:sz="0" w:space="0" w:color="auto"/>
            <w:bottom w:val="none" w:sz="0" w:space="0" w:color="auto"/>
            <w:right w:val="none" w:sz="0" w:space="0" w:color="auto"/>
          </w:divBdr>
          <w:divsChild>
            <w:div w:id="1432630089">
              <w:marLeft w:val="0"/>
              <w:marRight w:val="0"/>
              <w:marTop w:val="0"/>
              <w:marBottom w:val="0"/>
              <w:divBdr>
                <w:top w:val="none" w:sz="0" w:space="0" w:color="auto"/>
                <w:left w:val="none" w:sz="0" w:space="0" w:color="auto"/>
                <w:bottom w:val="none" w:sz="0" w:space="0" w:color="auto"/>
                <w:right w:val="none" w:sz="0" w:space="0" w:color="auto"/>
              </w:divBdr>
              <w:divsChild>
                <w:div w:id="2714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5466">
      <w:bodyDiv w:val="1"/>
      <w:marLeft w:val="0"/>
      <w:marRight w:val="0"/>
      <w:marTop w:val="0"/>
      <w:marBottom w:val="0"/>
      <w:divBdr>
        <w:top w:val="none" w:sz="0" w:space="0" w:color="auto"/>
        <w:left w:val="none" w:sz="0" w:space="0" w:color="auto"/>
        <w:bottom w:val="none" w:sz="0" w:space="0" w:color="auto"/>
        <w:right w:val="none" w:sz="0" w:space="0" w:color="auto"/>
      </w:divBdr>
    </w:div>
    <w:div w:id="1855535467">
      <w:bodyDiv w:val="1"/>
      <w:marLeft w:val="0"/>
      <w:marRight w:val="0"/>
      <w:marTop w:val="0"/>
      <w:marBottom w:val="0"/>
      <w:divBdr>
        <w:top w:val="none" w:sz="0" w:space="0" w:color="auto"/>
        <w:left w:val="none" w:sz="0" w:space="0" w:color="auto"/>
        <w:bottom w:val="none" w:sz="0" w:space="0" w:color="auto"/>
        <w:right w:val="none" w:sz="0" w:space="0" w:color="auto"/>
      </w:divBdr>
    </w:div>
    <w:div w:id="1904871433">
      <w:bodyDiv w:val="1"/>
      <w:marLeft w:val="0"/>
      <w:marRight w:val="0"/>
      <w:marTop w:val="0"/>
      <w:marBottom w:val="0"/>
      <w:divBdr>
        <w:top w:val="none" w:sz="0" w:space="0" w:color="auto"/>
        <w:left w:val="none" w:sz="0" w:space="0" w:color="auto"/>
        <w:bottom w:val="none" w:sz="0" w:space="0" w:color="auto"/>
        <w:right w:val="none" w:sz="0" w:space="0" w:color="auto"/>
      </w:divBdr>
    </w:div>
    <w:div w:id="1906064263">
      <w:bodyDiv w:val="1"/>
      <w:marLeft w:val="0"/>
      <w:marRight w:val="0"/>
      <w:marTop w:val="0"/>
      <w:marBottom w:val="0"/>
      <w:divBdr>
        <w:top w:val="none" w:sz="0" w:space="0" w:color="auto"/>
        <w:left w:val="none" w:sz="0" w:space="0" w:color="auto"/>
        <w:bottom w:val="none" w:sz="0" w:space="0" w:color="auto"/>
        <w:right w:val="none" w:sz="0" w:space="0" w:color="auto"/>
      </w:divBdr>
    </w:div>
    <w:div w:id="1907644471">
      <w:bodyDiv w:val="1"/>
      <w:marLeft w:val="0"/>
      <w:marRight w:val="0"/>
      <w:marTop w:val="0"/>
      <w:marBottom w:val="0"/>
      <w:divBdr>
        <w:top w:val="none" w:sz="0" w:space="0" w:color="auto"/>
        <w:left w:val="none" w:sz="0" w:space="0" w:color="auto"/>
        <w:bottom w:val="none" w:sz="0" w:space="0" w:color="auto"/>
        <w:right w:val="none" w:sz="0" w:space="0" w:color="auto"/>
      </w:divBdr>
    </w:div>
    <w:div w:id="1923680919">
      <w:bodyDiv w:val="1"/>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960"/>
          <w:divBdr>
            <w:top w:val="none" w:sz="0" w:space="0" w:color="auto"/>
            <w:left w:val="none" w:sz="0" w:space="0" w:color="auto"/>
            <w:bottom w:val="none" w:sz="0" w:space="0" w:color="auto"/>
            <w:right w:val="none" w:sz="0" w:space="0" w:color="auto"/>
          </w:divBdr>
        </w:div>
        <w:div w:id="1703286605">
          <w:marLeft w:val="0"/>
          <w:marRight w:val="720"/>
          <w:marTop w:val="0"/>
          <w:marBottom w:val="0"/>
          <w:divBdr>
            <w:top w:val="none" w:sz="0" w:space="0" w:color="auto"/>
            <w:left w:val="none" w:sz="0" w:space="0" w:color="auto"/>
            <w:bottom w:val="none" w:sz="0" w:space="0" w:color="auto"/>
            <w:right w:val="none" w:sz="0" w:space="0" w:color="auto"/>
          </w:divBdr>
          <w:divsChild>
            <w:div w:id="959337705">
              <w:marLeft w:val="0"/>
              <w:marRight w:val="0"/>
              <w:marTop w:val="0"/>
              <w:marBottom w:val="120"/>
              <w:divBdr>
                <w:top w:val="none" w:sz="0" w:space="0" w:color="auto"/>
                <w:left w:val="none" w:sz="0" w:space="0" w:color="auto"/>
                <w:bottom w:val="none" w:sz="0" w:space="0" w:color="auto"/>
                <w:right w:val="none" w:sz="0" w:space="0" w:color="auto"/>
              </w:divBdr>
            </w:div>
            <w:div w:id="467431311">
              <w:marLeft w:val="0"/>
              <w:marRight w:val="0"/>
              <w:marTop w:val="0"/>
              <w:marBottom w:val="120"/>
              <w:divBdr>
                <w:top w:val="none" w:sz="0" w:space="0" w:color="auto"/>
                <w:left w:val="none" w:sz="0" w:space="0" w:color="auto"/>
                <w:bottom w:val="none" w:sz="0" w:space="0" w:color="auto"/>
                <w:right w:val="none" w:sz="0" w:space="0" w:color="auto"/>
              </w:divBdr>
            </w:div>
          </w:divsChild>
        </w:div>
        <w:div w:id="1706828855">
          <w:marLeft w:val="0"/>
          <w:marRight w:val="0"/>
          <w:marTop w:val="0"/>
          <w:marBottom w:val="0"/>
          <w:divBdr>
            <w:top w:val="none" w:sz="0" w:space="0" w:color="auto"/>
            <w:left w:val="none" w:sz="0" w:space="0" w:color="auto"/>
            <w:bottom w:val="none" w:sz="0" w:space="0" w:color="auto"/>
            <w:right w:val="none" w:sz="0" w:space="0" w:color="auto"/>
          </w:divBdr>
          <w:divsChild>
            <w:div w:id="957102737">
              <w:marLeft w:val="0"/>
              <w:marRight w:val="0"/>
              <w:marTop w:val="0"/>
              <w:marBottom w:val="0"/>
              <w:divBdr>
                <w:top w:val="none" w:sz="0" w:space="0" w:color="auto"/>
                <w:left w:val="none" w:sz="0" w:space="0" w:color="auto"/>
                <w:bottom w:val="none" w:sz="0" w:space="0" w:color="auto"/>
                <w:right w:val="none" w:sz="0" w:space="0" w:color="auto"/>
              </w:divBdr>
              <w:divsChild>
                <w:div w:id="365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3730">
      <w:bodyDiv w:val="1"/>
      <w:marLeft w:val="0"/>
      <w:marRight w:val="0"/>
      <w:marTop w:val="0"/>
      <w:marBottom w:val="0"/>
      <w:divBdr>
        <w:top w:val="none" w:sz="0" w:space="0" w:color="auto"/>
        <w:left w:val="none" w:sz="0" w:space="0" w:color="auto"/>
        <w:bottom w:val="none" w:sz="0" w:space="0" w:color="auto"/>
        <w:right w:val="none" w:sz="0" w:space="0" w:color="auto"/>
      </w:divBdr>
    </w:div>
    <w:div w:id="1959485530">
      <w:bodyDiv w:val="1"/>
      <w:marLeft w:val="0"/>
      <w:marRight w:val="0"/>
      <w:marTop w:val="0"/>
      <w:marBottom w:val="0"/>
      <w:divBdr>
        <w:top w:val="none" w:sz="0" w:space="0" w:color="auto"/>
        <w:left w:val="none" w:sz="0" w:space="0" w:color="auto"/>
        <w:bottom w:val="none" w:sz="0" w:space="0" w:color="auto"/>
        <w:right w:val="none" w:sz="0" w:space="0" w:color="auto"/>
      </w:divBdr>
    </w:div>
    <w:div w:id="1988246058">
      <w:bodyDiv w:val="1"/>
      <w:marLeft w:val="0"/>
      <w:marRight w:val="0"/>
      <w:marTop w:val="0"/>
      <w:marBottom w:val="0"/>
      <w:divBdr>
        <w:top w:val="none" w:sz="0" w:space="0" w:color="auto"/>
        <w:left w:val="none" w:sz="0" w:space="0" w:color="auto"/>
        <w:bottom w:val="none" w:sz="0" w:space="0" w:color="auto"/>
        <w:right w:val="none" w:sz="0" w:space="0" w:color="auto"/>
      </w:divBdr>
      <w:divsChild>
        <w:div w:id="1132745518">
          <w:marLeft w:val="0"/>
          <w:marRight w:val="0"/>
          <w:marTop w:val="240"/>
          <w:marBottom w:val="0"/>
          <w:divBdr>
            <w:top w:val="none" w:sz="0" w:space="0" w:color="auto"/>
            <w:left w:val="none" w:sz="0" w:space="0" w:color="auto"/>
            <w:bottom w:val="none" w:sz="0" w:space="0" w:color="auto"/>
            <w:right w:val="none" w:sz="0" w:space="0" w:color="auto"/>
          </w:divBdr>
        </w:div>
        <w:div w:id="653950738">
          <w:marLeft w:val="0"/>
          <w:marRight w:val="0"/>
          <w:marTop w:val="240"/>
          <w:marBottom w:val="0"/>
          <w:divBdr>
            <w:top w:val="none" w:sz="0" w:space="0" w:color="auto"/>
            <w:left w:val="none" w:sz="0" w:space="0" w:color="auto"/>
            <w:bottom w:val="none" w:sz="0" w:space="0" w:color="auto"/>
            <w:right w:val="none" w:sz="0" w:space="0" w:color="auto"/>
          </w:divBdr>
        </w:div>
      </w:divsChild>
    </w:div>
    <w:div w:id="2014185308">
      <w:bodyDiv w:val="1"/>
      <w:marLeft w:val="0"/>
      <w:marRight w:val="0"/>
      <w:marTop w:val="0"/>
      <w:marBottom w:val="0"/>
      <w:divBdr>
        <w:top w:val="none" w:sz="0" w:space="0" w:color="auto"/>
        <w:left w:val="none" w:sz="0" w:space="0" w:color="auto"/>
        <w:bottom w:val="none" w:sz="0" w:space="0" w:color="auto"/>
        <w:right w:val="none" w:sz="0" w:space="0" w:color="auto"/>
      </w:divBdr>
    </w:div>
    <w:div w:id="2032607631">
      <w:bodyDiv w:val="1"/>
      <w:marLeft w:val="0"/>
      <w:marRight w:val="0"/>
      <w:marTop w:val="0"/>
      <w:marBottom w:val="0"/>
      <w:divBdr>
        <w:top w:val="none" w:sz="0" w:space="0" w:color="auto"/>
        <w:left w:val="none" w:sz="0" w:space="0" w:color="auto"/>
        <w:bottom w:val="none" w:sz="0" w:space="0" w:color="auto"/>
        <w:right w:val="none" w:sz="0" w:space="0" w:color="auto"/>
      </w:divBdr>
    </w:div>
    <w:div w:id="2054841260">
      <w:bodyDiv w:val="1"/>
      <w:marLeft w:val="0"/>
      <w:marRight w:val="0"/>
      <w:marTop w:val="0"/>
      <w:marBottom w:val="0"/>
      <w:divBdr>
        <w:top w:val="none" w:sz="0" w:space="0" w:color="auto"/>
        <w:left w:val="none" w:sz="0" w:space="0" w:color="auto"/>
        <w:bottom w:val="none" w:sz="0" w:space="0" w:color="auto"/>
        <w:right w:val="none" w:sz="0" w:space="0" w:color="auto"/>
      </w:divBdr>
    </w:div>
    <w:div w:id="2084181720">
      <w:bodyDiv w:val="1"/>
      <w:marLeft w:val="0"/>
      <w:marRight w:val="0"/>
      <w:marTop w:val="0"/>
      <w:marBottom w:val="0"/>
      <w:divBdr>
        <w:top w:val="none" w:sz="0" w:space="0" w:color="auto"/>
        <w:left w:val="none" w:sz="0" w:space="0" w:color="auto"/>
        <w:bottom w:val="none" w:sz="0" w:space="0" w:color="auto"/>
        <w:right w:val="none" w:sz="0" w:space="0" w:color="auto"/>
      </w:divBdr>
    </w:div>
    <w:div w:id="2093963516">
      <w:bodyDiv w:val="1"/>
      <w:marLeft w:val="0"/>
      <w:marRight w:val="0"/>
      <w:marTop w:val="0"/>
      <w:marBottom w:val="0"/>
      <w:divBdr>
        <w:top w:val="none" w:sz="0" w:space="0" w:color="auto"/>
        <w:left w:val="none" w:sz="0" w:space="0" w:color="auto"/>
        <w:bottom w:val="none" w:sz="0" w:space="0" w:color="auto"/>
        <w:right w:val="none" w:sz="0" w:space="0" w:color="auto"/>
      </w:divBdr>
      <w:divsChild>
        <w:div w:id="161042623">
          <w:marLeft w:val="0"/>
          <w:marRight w:val="0"/>
          <w:marTop w:val="0"/>
          <w:marBottom w:val="960"/>
          <w:divBdr>
            <w:top w:val="none" w:sz="0" w:space="0" w:color="auto"/>
            <w:left w:val="none" w:sz="0" w:space="0" w:color="auto"/>
            <w:bottom w:val="none" w:sz="0" w:space="0" w:color="auto"/>
            <w:right w:val="none" w:sz="0" w:space="0" w:color="auto"/>
          </w:divBdr>
        </w:div>
        <w:div w:id="1290547898">
          <w:marLeft w:val="0"/>
          <w:marRight w:val="720"/>
          <w:marTop w:val="0"/>
          <w:marBottom w:val="0"/>
          <w:divBdr>
            <w:top w:val="none" w:sz="0" w:space="0" w:color="auto"/>
            <w:left w:val="none" w:sz="0" w:space="0" w:color="auto"/>
            <w:bottom w:val="none" w:sz="0" w:space="0" w:color="auto"/>
            <w:right w:val="none" w:sz="0" w:space="0" w:color="auto"/>
          </w:divBdr>
          <w:divsChild>
            <w:div w:id="1437755030">
              <w:marLeft w:val="0"/>
              <w:marRight w:val="0"/>
              <w:marTop w:val="0"/>
              <w:marBottom w:val="120"/>
              <w:divBdr>
                <w:top w:val="none" w:sz="0" w:space="0" w:color="auto"/>
                <w:left w:val="none" w:sz="0" w:space="0" w:color="auto"/>
                <w:bottom w:val="none" w:sz="0" w:space="0" w:color="auto"/>
                <w:right w:val="none" w:sz="0" w:space="0" w:color="auto"/>
              </w:divBdr>
            </w:div>
            <w:div w:id="1085806962">
              <w:marLeft w:val="0"/>
              <w:marRight w:val="0"/>
              <w:marTop w:val="0"/>
              <w:marBottom w:val="120"/>
              <w:divBdr>
                <w:top w:val="none" w:sz="0" w:space="0" w:color="auto"/>
                <w:left w:val="none" w:sz="0" w:space="0" w:color="auto"/>
                <w:bottom w:val="none" w:sz="0" w:space="0" w:color="auto"/>
                <w:right w:val="none" w:sz="0" w:space="0" w:color="auto"/>
              </w:divBdr>
            </w:div>
          </w:divsChild>
        </w:div>
        <w:div w:id="723256323">
          <w:marLeft w:val="0"/>
          <w:marRight w:val="0"/>
          <w:marTop w:val="0"/>
          <w:marBottom w:val="0"/>
          <w:divBdr>
            <w:top w:val="none" w:sz="0" w:space="0" w:color="auto"/>
            <w:left w:val="none" w:sz="0" w:space="0" w:color="auto"/>
            <w:bottom w:val="none" w:sz="0" w:space="0" w:color="auto"/>
            <w:right w:val="none" w:sz="0" w:space="0" w:color="auto"/>
          </w:divBdr>
          <w:divsChild>
            <w:div w:id="655501256">
              <w:marLeft w:val="0"/>
              <w:marRight w:val="0"/>
              <w:marTop w:val="0"/>
              <w:marBottom w:val="0"/>
              <w:divBdr>
                <w:top w:val="none" w:sz="0" w:space="0" w:color="auto"/>
                <w:left w:val="none" w:sz="0" w:space="0" w:color="auto"/>
                <w:bottom w:val="none" w:sz="0" w:space="0" w:color="auto"/>
                <w:right w:val="none" w:sz="0" w:space="0" w:color="auto"/>
              </w:divBdr>
              <w:divsChild>
                <w:div w:id="6727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03725">
      <w:bodyDiv w:val="1"/>
      <w:marLeft w:val="0"/>
      <w:marRight w:val="0"/>
      <w:marTop w:val="0"/>
      <w:marBottom w:val="0"/>
      <w:divBdr>
        <w:top w:val="none" w:sz="0" w:space="0" w:color="auto"/>
        <w:left w:val="none" w:sz="0" w:space="0" w:color="auto"/>
        <w:bottom w:val="none" w:sz="0" w:space="0" w:color="auto"/>
        <w:right w:val="none" w:sz="0" w:space="0" w:color="auto"/>
      </w:divBdr>
    </w:div>
    <w:div w:id="2096438015">
      <w:bodyDiv w:val="1"/>
      <w:marLeft w:val="0"/>
      <w:marRight w:val="0"/>
      <w:marTop w:val="0"/>
      <w:marBottom w:val="0"/>
      <w:divBdr>
        <w:top w:val="none" w:sz="0" w:space="0" w:color="auto"/>
        <w:left w:val="none" w:sz="0" w:space="0" w:color="auto"/>
        <w:bottom w:val="none" w:sz="0" w:space="0" w:color="auto"/>
        <w:right w:val="none" w:sz="0" w:space="0" w:color="auto"/>
      </w:divBdr>
    </w:div>
    <w:div w:id="2114090991">
      <w:bodyDiv w:val="1"/>
      <w:marLeft w:val="0"/>
      <w:marRight w:val="0"/>
      <w:marTop w:val="0"/>
      <w:marBottom w:val="0"/>
      <w:divBdr>
        <w:top w:val="none" w:sz="0" w:space="0" w:color="auto"/>
        <w:left w:val="none" w:sz="0" w:space="0" w:color="auto"/>
        <w:bottom w:val="none" w:sz="0" w:space="0" w:color="auto"/>
        <w:right w:val="none" w:sz="0" w:space="0" w:color="auto"/>
      </w:divBdr>
    </w:div>
    <w:div w:id="213486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Microsoft Office User</cp:lastModifiedBy>
  <cp:revision>2</cp:revision>
  <dcterms:created xsi:type="dcterms:W3CDTF">2022-06-15T07:33:00Z</dcterms:created>
  <dcterms:modified xsi:type="dcterms:W3CDTF">2022-06-15T07:33:00Z</dcterms:modified>
</cp:coreProperties>
</file>