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84" w:rsidRPr="00283B07" w:rsidRDefault="00DF2EE9" w:rsidP="00283B07">
      <w:pPr>
        <w:pStyle w:val="a3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3B07">
        <w:rPr>
          <w:rFonts w:ascii="Times New Roman" w:hAnsi="Times New Roman" w:cs="Times New Roman"/>
          <w:sz w:val="28"/>
          <w:szCs w:val="28"/>
        </w:rPr>
        <w:t>АДМИНИСТРАЦИЯ СПАССКОГО СЕЛЬСКОГО ПОСЕЛЕНИЯ</w:t>
      </w:r>
    </w:p>
    <w:p w:rsidR="00DF2EE9" w:rsidRPr="00283B07" w:rsidRDefault="00DF2EE9" w:rsidP="00283B07">
      <w:pPr>
        <w:pStyle w:val="a3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283B07">
        <w:rPr>
          <w:rFonts w:ascii="Times New Roman" w:hAnsi="Times New Roman" w:cs="Times New Roman"/>
          <w:sz w:val="28"/>
          <w:szCs w:val="28"/>
        </w:rPr>
        <w:t>В</w:t>
      </w:r>
      <w:r w:rsidR="00283B07" w:rsidRPr="00283B07">
        <w:rPr>
          <w:rFonts w:ascii="Times New Roman" w:hAnsi="Times New Roman" w:cs="Times New Roman"/>
          <w:sz w:val="28"/>
          <w:szCs w:val="28"/>
        </w:rPr>
        <w:t>ологодского муниципального района</w:t>
      </w:r>
    </w:p>
    <w:p w:rsidR="00701884" w:rsidRPr="00283B07" w:rsidRDefault="00701884" w:rsidP="00283B0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F2EE9" w:rsidRPr="00283B07" w:rsidRDefault="00DF2EE9" w:rsidP="00283B0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283B0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2EE9" w:rsidRPr="00283B07" w:rsidRDefault="00283B07" w:rsidP="00283B0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283B07">
        <w:rPr>
          <w:rFonts w:ascii="Times New Roman" w:hAnsi="Times New Roman" w:cs="Times New Roman"/>
          <w:sz w:val="28"/>
          <w:szCs w:val="28"/>
        </w:rPr>
        <w:t xml:space="preserve">от </w:t>
      </w:r>
      <w:r w:rsidR="00C2320A" w:rsidRPr="00283B07">
        <w:rPr>
          <w:rFonts w:ascii="Times New Roman" w:hAnsi="Times New Roman" w:cs="Times New Roman"/>
          <w:sz w:val="28"/>
          <w:szCs w:val="28"/>
        </w:rPr>
        <w:t>21.02.</w:t>
      </w:r>
      <w:r w:rsidR="00DF2EE9" w:rsidRPr="00283B07">
        <w:rPr>
          <w:rFonts w:ascii="Times New Roman" w:hAnsi="Times New Roman" w:cs="Times New Roman"/>
          <w:sz w:val="28"/>
          <w:szCs w:val="28"/>
        </w:rPr>
        <w:t xml:space="preserve">2022 г.                            </w:t>
      </w:r>
      <w:r w:rsidRPr="00283B07">
        <w:rPr>
          <w:rFonts w:ascii="Times New Roman" w:hAnsi="Times New Roman" w:cs="Times New Roman"/>
          <w:sz w:val="28"/>
          <w:szCs w:val="28"/>
        </w:rPr>
        <w:tab/>
      </w:r>
      <w:r w:rsidRPr="00283B07">
        <w:rPr>
          <w:rFonts w:ascii="Times New Roman" w:hAnsi="Times New Roman" w:cs="Times New Roman"/>
          <w:sz w:val="28"/>
          <w:szCs w:val="28"/>
        </w:rPr>
        <w:tab/>
      </w:r>
      <w:r w:rsidRPr="00283B07">
        <w:rPr>
          <w:rFonts w:ascii="Times New Roman" w:hAnsi="Times New Roman" w:cs="Times New Roman"/>
          <w:sz w:val="28"/>
          <w:szCs w:val="28"/>
        </w:rPr>
        <w:tab/>
      </w:r>
      <w:r w:rsidR="00DF2EE9" w:rsidRPr="00283B07"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 w:rsidR="00C2320A" w:rsidRPr="00283B07">
        <w:rPr>
          <w:rFonts w:ascii="Times New Roman" w:hAnsi="Times New Roman" w:cs="Times New Roman"/>
          <w:sz w:val="28"/>
          <w:szCs w:val="28"/>
        </w:rPr>
        <w:t>74</w:t>
      </w:r>
    </w:p>
    <w:p w:rsidR="00DF2EE9" w:rsidRPr="00283B07" w:rsidRDefault="00DF2EE9" w:rsidP="00283B0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283B0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283B07">
        <w:rPr>
          <w:rFonts w:ascii="Times New Roman" w:hAnsi="Times New Roman" w:cs="Times New Roman"/>
          <w:sz w:val="28"/>
          <w:szCs w:val="28"/>
        </w:rPr>
        <w:t>Непотягвого</w:t>
      </w:r>
      <w:proofErr w:type="spellEnd"/>
    </w:p>
    <w:p w:rsidR="00DF2EE9" w:rsidRPr="00283B07" w:rsidRDefault="00DF2EE9" w:rsidP="00283B0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283B07" w:rsidRPr="00283B07" w:rsidRDefault="00283B07" w:rsidP="00283B0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EE9" w:rsidRPr="00283B07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</w:t>
      </w:r>
      <w:proofErr w:type="gramStart"/>
      <w:r w:rsidR="00DF2EE9" w:rsidRPr="00283B07">
        <w:rPr>
          <w:rFonts w:ascii="Times New Roman" w:hAnsi="Times New Roman" w:cs="Times New Roman"/>
          <w:sz w:val="28"/>
          <w:szCs w:val="28"/>
        </w:rPr>
        <w:t>координационных</w:t>
      </w:r>
      <w:proofErr w:type="gramEnd"/>
    </w:p>
    <w:p w:rsidR="00283B07" w:rsidRPr="00283B07" w:rsidRDefault="00DF2EE9" w:rsidP="00283B0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283B07">
        <w:rPr>
          <w:rFonts w:ascii="Times New Roman" w:hAnsi="Times New Roman" w:cs="Times New Roman"/>
          <w:sz w:val="28"/>
          <w:szCs w:val="28"/>
        </w:rPr>
        <w:t xml:space="preserve"> или совещательных органов в области развития малого</w:t>
      </w:r>
    </w:p>
    <w:p w:rsidR="00283B07" w:rsidRDefault="00DF2EE9" w:rsidP="00283B0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283B0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на территории </w:t>
      </w:r>
    </w:p>
    <w:p w:rsidR="00DF2EE9" w:rsidRPr="00283B07" w:rsidRDefault="00283B07" w:rsidP="00283B0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EE9" w:rsidRPr="00283B07">
        <w:rPr>
          <w:rFonts w:ascii="Times New Roman" w:hAnsi="Times New Roman" w:cs="Times New Roman"/>
          <w:sz w:val="28"/>
          <w:szCs w:val="28"/>
        </w:rPr>
        <w:t xml:space="preserve">Спасского сельского поселения </w:t>
      </w:r>
    </w:p>
    <w:p w:rsidR="00DF2EE9" w:rsidRPr="00283B07" w:rsidRDefault="00DF2EE9" w:rsidP="00283B0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F2EE9" w:rsidRPr="00283B07" w:rsidRDefault="00DF2EE9" w:rsidP="00283B07">
      <w:pPr>
        <w:spacing w:after="0" w:line="24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B0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</w:p>
    <w:p w:rsidR="00DF2EE9" w:rsidRPr="00283B07" w:rsidRDefault="00DF2EE9" w:rsidP="00283B07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283B07">
        <w:rPr>
          <w:rFonts w:ascii="Times New Roman" w:hAnsi="Times New Roman" w:cs="Times New Roman"/>
          <w:sz w:val="28"/>
          <w:szCs w:val="28"/>
        </w:rPr>
        <w:t>руководствуясь Уставом Спасского сельского поселения,</w:t>
      </w:r>
      <w:r w:rsidR="00283B07" w:rsidRPr="00283B07">
        <w:rPr>
          <w:rFonts w:ascii="Times New Roman" w:hAnsi="Times New Roman" w:cs="Times New Roman"/>
          <w:sz w:val="28"/>
          <w:szCs w:val="28"/>
        </w:rPr>
        <w:t xml:space="preserve"> </w:t>
      </w:r>
      <w:r w:rsidRPr="00283B07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DF2EE9" w:rsidRPr="00283B07" w:rsidRDefault="00DF2EE9" w:rsidP="00283B0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F2EE9" w:rsidRPr="00283B07" w:rsidRDefault="00DF2EE9" w:rsidP="00283B07">
      <w:pPr>
        <w:pStyle w:val="a4"/>
        <w:numPr>
          <w:ilvl w:val="0"/>
          <w:numId w:val="4"/>
        </w:numPr>
        <w:spacing w:after="0" w:line="240" w:lineRule="auto"/>
        <w:ind w:left="567" w:righ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B07">
        <w:rPr>
          <w:rFonts w:ascii="Times New Roman" w:hAnsi="Times New Roman" w:cs="Times New Roman"/>
          <w:sz w:val="28"/>
          <w:szCs w:val="28"/>
        </w:rPr>
        <w:t>Утвердить Порядок создания координационных или совещательных органов в области развития малого и среднего предпринимательства территории Спасского сельского поселения (Приложение №1).</w:t>
      </w:r>
    </w:p>
    <w:p w:rsidR="00DF2EE9" w:rsidRPr="00283B07" w:rsidRDefault="00DF2EE9" w:rsidP="00283B07">
      <w:pPr>
        <w:pStyle w:val="a4"/>
        <w:numPr>
          <w:ilvl w:val="0"/>
          <w:numId w:val="4"/>
        </w:numPr>
        <w:spacing w:after="0" w:line="240" w:lineRule="auto"/>
        <w:ind w:left="567" w:righ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B07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(обнародованию) и размещени</w:t>
      </w:r>
      <w:r w:rsidR="001967AD" w:rsidRPr="00283B07">
        <w:rPr>
          <w:rFonts w:ascii="Times New Roman" w:hAnsi="Times New Roman" w:cs="Times New Roman"/>
          <w:sz w:val="28"/>
          <w:szCs w:val="28"/>
        </w:rPr>
        <w:t>ю</w:t>
      </w:r>
      <w:r w:rsidRPr="00283B07">
        <w:rPr>
          <w:rFonts w:ascii="Times New Roman" w:hAnsi="Times New Roman" w:cs="Times New Roman"/>
          <w:sz w:val="28"/>
          <w:szCs w:val="28"/>
        </w:rPr>
        <w:t xml:space="preserve"> на официальном сайте Спасского сельского поселения в информационно-телекоммуникационной сети «Интернет».</w:t>
      </w:r>
    </w:p>
    <w:p w:rsidR="00DF2EE9" w:rsidRPr="00283B07" w:rsidRDefault="00DF2EE9" w:rsidP="00283B07">
      <w:pPr>
        <w:pStyle w:val="a4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83B07" w:rsidRDefault="00283B07" w:rsidP="00283B07">
      <w:pPr>
        <w:pStyle w:val="a4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83B07" w:rsidRDefault="00283B07" w:rsidP="00283B07">
      <w:pPr>
        <w:pStyle w:val="a4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F2EE9" w:rsidRPr="00283B07" w:rsidRDefault="00DF2EE9" w:rsidP="00283B07">
      <w:pPr>
        <w:pStyle w:val="a4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283B07">
        <w:rPr>
          <w:rFonts w:ascii="Times New Roman" w:hAnsi="Times New Roman" w:cs="Times New Roman"/>
          <w:sz w:val="28"/>
          <w:szCs w:val="28"/>
        </w:rPr>
        <w:t xml:space="preserve">Глава поселения           </w:t>
      </w:r>
      <w:r w:rsidR="00283B07" w:rsidRPr="00283B07">
        <w:rPr>
          <w:rFonts w:ascii="Times New Roman" w:hAnsi="Times New Roman" w:cs="Times New Roman"/>
          <w:sz w:val="28"/>
          <w:szCs w:val="28"/>
        </w:rPr>
        <w:tab/>
      </w:r>
      <w:r w:rsidR="00283B07" w:rsidRPr="00283B07">
        <w:rPr>
          <w:rFonts w:ascii="Times New Roman" w:hAnsi="Times New Roman" w:cs="Times New Roman"/>
          <w:sz w:val="28"/>
          <w:szCs w:val="28"/>
        </w:rPr>
        <w:tab/>
      </w:r>
      <w:r w:rsidR="00283B07" w:rsidRPr="00283B07">
        <w:rPr>
          <w:rFonts w:ascii="Times New Roman" w:hAnsi="Times New Roman" w:cs="Times New Roman"/>
          <w:sz w:val="28"/>
          <w:szCs w:val="28"/>
        </w:rPr>
        <w:tab/>
      </w:r>
      <w:r w:rsidR="00283B07" w:rsidRPr="00283B07">
        <w:rPr>
          <w:rFonts w:ascii="Times New Roman" w:hAnsi="Times New Roman" w:cs="Times New Roman"/>
          <w:sz w:val="28"/>
          <w:szCs w:val="28"/>
        </w:rPr>
        <w:tab/>
      </w:r>
      <w:r w:rsidR="00283B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83B07">
        <w:rPr>
          <w:rFonts w:ascii="Times New Roman" w:hAnsi="Times New Roman" w:cs="Times New Roman"/>
          <w:sz w:val="28"/>
          <w:szCs w:val="28"/>
        </w:rPr>
        <w:t xml:space="preserve">    Н.Н. Кудринская</w:t>
      </w:r>
    </w:p>
    <w:p w:rsidR="00283B07" w:rsidRPr="00283B07" w:rsidRDefault="00283B07" w:rsidP="00283B07">
      <w:pPr>
        <w:pStyle w:val="a4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83B07" w:rsidRPr="00283B07" w:rsidRDefault="00283B07" w:rsidP="00283B07">
      <w:pPr>
        <w:pStyle w:val="a4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83B07" w:rsidRPr="00283B07" w:rsidRDefault="00283B07" w:rsidP="00DF2E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3B07" w:rsidRPr="00283B07" w:rsidRDefault="00283B07" w:rsidP="00DF2E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3B07" w:rsidRPr="00283B07" w:rsidRDefault="00283B07" w:rsidP="00DF2E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3B07" w:rsidRPr="00283B07" w:rsidRDefault="00283B07" w:rsidP="00DF2E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3B07" w:rsidRPr="00283B07" w:rsidRDefault="00283B07" w:rsidP="00DF2E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3B07" w:rsidRPr="00283B07" w:rsidRDefault="00283B07" w:rsidP="00DF2E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3B07" w:rsidRPr="00283B07" w:rsidRDefault="00283B07" w:rsidP="00DF2E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3B07" w:rsidRPr="00283B07" w:rsidRDefault="00283B07" w:rsidP="00DF2E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3B07" w:rsidRPr="00283B07" w:rsidRDefault="00283B07" w:rsidP="00DF2E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3B07" w:rsidRPr="00283B07" w:rsidRDefault="00283B07" w:rsidP="00DF2E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3B07" w:rsidRDefault="00283B07" w:rsidP="00DF2E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3B07" w:rsidRDefault="00283B07" w:rsidP="00DF2E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3B07" w:rsidRDefault="00283B07" w:rsidP="00DF2E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2EE9" w:rsidRDefault="00DF2EE9" w:rsidP="00DF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EE9" w:rsidRDefault="00DF2EE9" w:rsidP="00DF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EE9" w:rsidRPr="00DF2EE9" w:rsidRDefault="00DF2EE9" w:rsidP="00DF2EE9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DF2EE9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DF2EE9" w:rsidRPr="00DF2EE9" w:rsidRDefault="00DF2EE9" w:rsidP="00DF2EE9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DF2E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Pr="00DF2EE9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 xml:space="preserve">от </w:t>
      </w:r>
      <w:r w:rsidR="00F51EA1">
        <w:rPr>
          <w:rFonts w:ascii="Times New Roman" w:hAnsi="Times New Roman" w:cs="Times New Roman"/>
          <w:sz w:val="24"/>
          <w:szCs w:val="24"/>
        </w:rPr>
        <w:t>21.02.2002</w:t>
      </w:r>
      <w:r w:rsidRPr="00DF2EE9">
        <w:rPr>
          <w:rFonts w:ascii="Times New Roman" w:hAnsi="Times New Roman" w:cs="Times New Roman"/>
          <w:sz w:val="24"/>
          <w:szCs w:val="24"/>
        </w:rPr>
        <w:t xml:space="preserve"> года</w:t>
      </w:r>
      <w:r w:rsidR="00701884">
        <w:rPr>
          <w:rFonts w:ascii="Times New Roman" w:hAnsi="Times New Roman" w:cs="Times New Roman"/>
          <w:sz w:val="24"/>
          <w:szCs w:val="24"/>
        </w:rPr>
        <w:t xml:space="preserve"> </w:t>
      </w:r>
      <w:r w:rsidR="00701884" w:rsidRPr="00DF2EE9">
        <w:rPr>
          <w:rFonts w:ascii="Times New Roman" w:hAnsi="Times New Roman" w:cs="Times New Roman"/>
          <w:sz w:val="24"/>
          <w:szCs w:val="24"/>
        </w:rPr>
        <w:t xml:space="preserve">№ </w:t>
      </w:r>
      <w:r w:rsidR="00F51EA1">
        <w:rPr>
          <w:rFonts w:ascii="Times New Roman" w:hAnsi="Times New Roman" w:cs="Times New Roman"/>
          <w:sz w:val="24"/>
          <w:szCs w:val="24"/>
        </w:rPr>
        <w:t>74</w:t>
      </w:r>
    </w:p>
    <w:p w:rsidR="00DF2EE9" w:rsidRDefault="00DF2EE9" w:rsidP="00DF2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B07" w:rsidRDefault="00DF2EE9" w:rsidP="00DF2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EE9">
        <w:rPr>
          <w:rFonts w:ascii="Times New Roman" w:hAnsi="Times New Roman" w:cs="Times New Roman"/>
          <w:sz w:val="24"/>
          <w:szCs w:val="24"/>
        </w:rPr>
        <w:t xml:space="preserve">Порядок создания координационных или совещательных органов </w:t>
      </w:r>
    </w:p>
    <w:p w:rsidR="00DF2EE9" w:rsidRPr="00DF2EE9" w:rsidRDefault="00283B07" w:rsidP="00283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F2EE9" w:rsidRPr="00DF2EE9">
        <w:rPr>
          <w:rFonts w:ascii="Times New Roman" w:hAnsi="Times New Roman" w:cs="Times New Roman"/>
          <w:sz w:val="24"/>
          <w:szCs w:val="24"/>
        </w:rPr>
        <w:t xml:space="preserve">области развития малого и среднего предпринимательства </w:t>
      </w:r>
      <w:proofErr w:type="gramStart"/>
      <w:r w:rsidR="00DF2EE9" w:rsidRPr="00DF2EE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F2EE9" w:rsidRDefault="00DF2EE9" w:rsidP="00DF2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EE9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DF2E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F2EE9" w:rsidRPr="00DF2EE9" w:rsidRDefault="00DF2EE9" w:rsidP="00DF2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EE9" w:rsidRDefault="00DF2EE9" w:rsidP="00DF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E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F2EE9">
        <w:rPr>
          <w:rFonts w:ascii="Times New Roman" w:hAnsi="Times New Roman" w:cs="Times New Roman"/>
          <w:sz w:val="24"/>
          <w:szCs w:val="24"/>
        </w:rPr>
        <w:t>Настоящий Порядок создания координационных или совещательных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органов в области развития малого и среднего предпринимательства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DF2EE9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Порядок)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разработан в соответствии с Федеральным законом от 24.07.2007 № 209-ФЗ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"О развитии малого и среднего предпринимательства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Федерации", Федеральным законом от 06.10.2003 № 131-ФЗ "Об 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 xml:space="preserve">Уставом 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DF2EE9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F2EE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F2E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F2EE9" w:rsidRPr="00DF2EE9" w:rsidRDefault="00DF2EE9" w:rsidP="00DF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E9">
        <w:rPr>
          <w:rFonts w:ascii="Times New Roman" w:hAnsi="Times New Roman" w:cs="Times New Roman"/>
          <w:sz w:val="24"/>
          <w:szCs w:val="24"/>
        </w:rPr>
        <w:t>2. Порядок определяет цели, условия и процедуру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коллегиальных координационных или совещательных органов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предпринимательства.</w:t>
      </w:r>
    </w:p>
    <w:p w:rsidR="00DF2EE9" w:rsidRPr="00DF2EE9" w:rsidRDefault="00DF2EE9" w:rsidP="00DF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E9">
        <w:rPr>
          <w:rFonts w:ascii="Times New Roman" w:hAnsi="Times New Roman" w:cs="Times New Roman"/>
          <w:sz w:val="24"/>
          <w:szCs w:val="24"/>
        </w:rPr>
        <w:t>3. Координационные или совещательные органы в области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малого и среднего предпринимательства (далее - координационные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совещательные органы) создаются в целях:</w:t>
      </w:r>
    </w:p>
    <w:p w:rsidR="00DF2EE9" w:rsidRPr="00DF2EE9" w:rsidRDefault="00DF2EE9" w:rsidP="00DF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E9">
        <w:rPr>
          <w:rFonts w:ascii="Times New Roman" w:hAnsi="Times New Roman" w:cs="Times New Roman"/>
          <w:sz w:val="24"/>
          <w:szCs w:val="24"/>
        </w:rPr>
        <w:t>1) привлечения субъектов малого и среднего предпринимательства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выработке и реализации государственной политики в области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малого и среднего предпринимательства;</w:t>
      </w:r>
    </w:p>
    <w:p w:rsidR="00DF2EE9" w:rsidRPr="00DF2EE9" w:rsidRDefault="00DF2EE9" w:rsidP="00DF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E9">
        <w:rPr>
          <w:rFonts w:ascii="Times New Roman" w:hAnsi="Times New Roman" w:cs="Times New Roman"/>
          <w:sz w:val="24"/>
          <w:szCs w:val="24"/>
        </w:rPr>
        <w:t>2) выдвижения и поддержки инициатив, имеющих общероссийское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значение и направленных на реализацию государственной политики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предпринимательства;</w:t>
      </w:r>
    </w:p>
    <w:p w:rsidR="00DF2EE9" w:rsidRPr="00DF2EE9" w:rsidRDefault="00DF2EE9" w:rsidP="00DF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E9">
        <w:rPr>
          <w:rFonts w:ascii="Times New Roman" w:hAnsi="Times New Roman" w:cs="Times New Roman"/>
          <w:sz w:val="24"/>
          <w:szCs w:val="24"/>
        </w:rPr>
        <w:t>3) проведения общественной экспертизы проектов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правовых актов, регулирующих развитие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DF2EE9" w:rsidRPr="00DF2EE9" w:rsidRDefault="00DF2EE9" w:rsidP="00DF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E9">
        <w:rPr>
          <w:rFonts w:ascii="Times New Roman" w:hAnsi="Times New Roman" w:cs="Times New Roman"/>
          <w:sz w:val="24"/>
          <w:szCs w:val="24"/>
        </w:rPr>
        <w:t>4) выработки рекомендаций органам местного самоуправления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определении приоритетов в области развития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DF2EE9" w:rsidRPr="00DF2EE9" w:rsidRDefault="00DF2EE9" w:rsidP="00DF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E9">
        <w:rPr>
          <w:rFonts w:ascii="Times New Roman" w:hAnsi="Times New Roman" w:cs="Times New Roman"/>
          <w:sz w:val="24"/>
          <w:szCs w:val="24"/>
        </w:rPr>
        <w:t>5) привлечения граждан, общественных объединений и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средств массовой информации к обсуждению вопросов, касающихся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реализации права граждан на предпринимательскую деятельность,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выработки по данным вопросам рекомендаций.</w:t>
      </w:r>
    </w:p>
    <w:p w:rsidR="00DF2EE9" w:rsidRPr="00DF2EE9" w:rsidRDefault="00DF2EE9" w:rsidP="00DF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E9">
        <w:rPr>
          <w:rFonts w:ascii="Times New Roman" w:hAnsi="Times New Roman" w:cs="Times New Roman"/>
          <w:sz w:val="24"/>
          <w:szCs w:val="24"/>
        </w:rPr>
        <w:t>4. Координационные или совещательные органы могут быть созданы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инициативе:</w:t>
      </w:r>
    </w:p>
    <w:p w:rsidR="00DF2EE9" w:rsidRPr="00DF2EE9" w:rsidRDefault="00DF2EE9" w:rsidP="00DF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E9">
        <w:rPr>
          <w:rFonts w:ascii="Times New Roman" w:hAnsi="Times New Roman" w:cs="Times New Roman"/>
          <w:sz w:val="24"/>
          <w:szCs w:val="24"/>
        </w:rPr>
        <w:t>4.1. Администрации</w:t>
      </w:r>
      <w:r w:rsidR="001967AD">
        <w:rPr>
          <w:rFonts w:ascii="Times New Roman" w:hAnsi="Times New Roman" w:cs="Times New Roman"/>
          <w:sz w:val="24"/>
          <w:szCs w:val="24"/>
        </w:rPr>
        <w:t>;</w:t>
      </w:r>
    </w:p>
    <w:p w:rsidR="00DF2EE9" w:rsidRPr="00DF2EE9" w:rsidRDefault="00DF2EE9" w:rsidP="00DF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E9">
        <w:rPr>
          <w:rFonts w:ascii="Times New Roman" w:hAnsi="Times New Roman" w:cs="Times New Roman"/>
          <w:sz w:val="24"/>
          <w:szCs w:val="24"/>
        </w:rPr>
        <w:t>4.2. Группы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зарегистрированных и осуществляющих предпринимательскую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в количестве не менее пяти</w:t>
      </w:r>
      <w:r w:rsidR="001967A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EE9" w:rsidRPr="00DF2EE9" w:rsidRDefault="00DF2EE9" w:rsidP="00DF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E9">
        <w:rPr>
          <w:rFonts w:ascii="Times New Roman" w:hAnsi="Times New Roman" w:cs="Times New Roman"/>
          <w:sz w:val="24"/>
          <w:szCs w:val="24"/>
        </w:rPr>
        <w:t>4.3. Некоммерческой организации, выражающей интересы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малого и среднего предпринимательства.</w:t>
      </w:r>
    </w:p>
    <w:p w:rsidR="00DF2EE9" w:rsidRPr="00DF2EE9" w:rsidRDefault="00DF2EE9" w:rsidP="00DF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E9">
        <w:rPr>
          <w:rFonts w:ascii="Times New Roman" w:hAnsi="Times New Roman" w:cs="Times New Roman"/>
          <w:sz w:val="24"/>
          <w:szCs w:val="24"/>
        </w:rPr>
        <w:t>5. Инициаторы создания координационного или совещательного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 xml:space="preserve">указанные в </w:t>
      </w:r>
      <w:proofErr w:type="spellStart"/>
      <w:r w:rsidRPr="00DF2EE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F2EE9">
        <w:rPr>
          <w:rFonts w:ascii="Times New Roman" w:hAnsi="Times New Roman" w:cs="Times New Roman"/>
          <w:sz w:val="24"/>
          <w:szCs w:val="24"/>
        </w:rPr>
        <w:t>. 4.2 и 4.3 (далее - инициаторы), обращаются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 xml:space="preserve">соответствующим письменным предложением к главе </w:t>
      </w:r>
      <w:r w:rsidR="001967AD">
        <w:rPr>
          <w:rFonts w:ascii="Times New Roman" w:hAnsi="Times New Roman" w:cs="Times New Roman"/>
          <w:sz w:val="24"/>
          <w:szCs w:val="24"/>
        </w:rPr>
        <w:t>Спасского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поселения. При этом в обращении должны быть указаны предлагаемые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инициаторами кандидатуры в состав координационного или совещательного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органа.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Обращение инициаторов координационного или совещательного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может быть представлено на личном приеме, отправлено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почтового отправления, по электронной почте.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Обращение подлежит регистрации в администрации в срок не позднее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календарных дней со дня поступления.</w:t>
      </w:r>
    </w:p>
    <w:p w:rsidR="00DF2EE9" w:rsidRPr="00DF2EE9" w:rsidRDefault="00DF2EE9" w:rsidP="00DF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E9">
        <w:rPr>
          <w:rFonts w:ascii="Times New Roman" w:hAnsi="Times New Roman" w:cs="Times New Roman"/>
          <w:sz w:val="24"/>
          <w:szCs w:val="24"/>
        </w:rPr>
        <w:t xml:space="preserve">6. Глава </w:t>
      </w:r>
      <w:r w:rsidR="001967AD">
        <w:rPr>
          <w:rFonts w:ascii="Times New Roman" w:hAnsi="Times New Roman" w:cs="Times New Roman"/>
          <w:sz w:val="24"/>
          <w:szCs w:val="24"/>
        </w:rPr>
        <w:t>Спасского</w:t>
      </w:r>
      <w:r w:rsidRPr="00DF2EE9">
        <w:rPr>
          <w:rFonts w:ascii="Times New Roman" w:hAnsi="Times New Roman" w:cs="Times New Roman"/>
          <w:sz w:val="24"/>
          <w:szCs w:val="24"/>
        </w:rPr>
        <w:t xml:space="preserve"> сельского поселения рассматривает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 xml:space="preserve">поступившее предложение в течение 30 календарных дней </w:t>
      </w:r>
      <w:proofErr w:type="gramStart"/>
      <w:r w:rsidRPr="00DF2EE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F2EE9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регистрации. Инициаторы письменно уведомляются о принятом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способом, указанным в обращении.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В случае принятия решения о создании координационного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совещательного органа по инициативе администрации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соответствующая информация доводится до сведения хозяйствующих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субъектов, в том числе путем размещения соответствующих сведений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официальном сайте администрации в сети «Интернет». У субъектов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среднего предпринимательства, зарегистрированных и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деятельность на территории муниципального образования, некоммерческих</w:t>
      </w:r>
    </w:p>
    <w:p w:rsidR="00DF2EE9" w:rsidRPr="00DF2EE9" w:rsidRDefault="00DF2EE9" w:rsidP="00DF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E9">
        <w:rPr>
          <w:rFonts w:ascii="Times New Roman" w:hAnsi="Times New Roman" w:cs="Times New Roman"/>
          <w:sz w:val="24"/>
          <w:szCs w:val="24"/>
        </w:rPr>
        <w:t>организаций, выражающих их интересы, запрашиваются предложения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кандидатурам для включения их в состав координационного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совещательного органа.</w:t>
      </w:r>
    </w:p>
    <w:p w:rsidR="00913D39" w:rsidRDefault="00DF2EE9" w:rsidP="00DF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E9">
        <w:rPr>
          <w:rFonts w:ascii="Times New Roman" w:hAnsi="Times New Roman" w:cs="Times New Roman"/>
          <w:sz w:val="24"/>
          <w:szCs w:val="24"/>
        </w:rPr>
        <w:lastRenderedPageBreak/>
        <w:t>7. Решение о создании координационного или совещательного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принимается в форме постановления</w:t>
      </w:r>
      <w:r w:rsidR="001967AD">
        <w:rPr>
          <w:rFonts w:ascii="Times New Roman" w:hAnsi="Times New Roman" w:cs="Times New Roman"/>
          <w:sz w:val="24"/>
          <w:szCs w:val="24"/>
        </w:rPr>
        <w:t xml:space="preserve"> администрации Спасского сельского поселения</w:t>
      </w:r>
      <w:r w:rsidRPr="00DF2EE9">
        <w:rPr>
          <w:rFonts w:ascii="Times New Roman" w:hAnsi="Times New Roman" w:cs="Times New Roman"/>
          <w:sz w:val="24"/>
          <w:szCs w:val="24"/>
        </w:rPr>
        <w:t>, которым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определяется состав и утверждается положение о координационных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совещательных органах.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Состав созданного координационного или совещательного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утверждается с учетом поступивших от инициаторов предложений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кандидатурам. При этом количество представителей администрации не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превышать 50% общего числа членов координационного или совещательного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органа. Председателем координационного или совещательного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 xml:space="preserve">является глава </w:t>
      </w:r>
      <w:r w:rsidR="001967AD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  <w:r w:rsidRPr="00DF2EE9">
        <w:rPr>
          <w:rFonts w:ascii="Times New Roman" w:hAnsi="Times New Roman" w:cs="Times New Roman"/>
          <w:sz w:val="24"/>
          <w:szCs w:val="24"/>
        </w:rPr>
        <w:t>или лицо, исполняющее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обязанности.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="001967AD">
        <w:rPr>
          <w:rFonts w:ascii="Times New Roman" w:hAnsi="Times New Roman" w:cs="Times New Roman"/>
          <w:sz w:val="24"/>
          <w:szCs w:val="24"/>
        </w:rPr>
        <w:t xml:space="preserve"> Спасского сельского</w:t>
      </w:r>
      <w:r w:rsidRPr="00DF2EE9">
        <w:rPr>
          <w:rFonts w:ascii="Times New Roman" w:hAnsi="Times New Roman" w:cs="Times New Roman"/>
          <w:sz w:val="24"/>
          <w:szCs w:val="24"/>
        </w:rPr>
        <w:t xml:space="preserve"> поселения о создании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координационного или совещательного органа подлежит опубликованию</w:t>
      </w:r>
      <w:r w:rsidR="001967AD">
        <w:rPr>
          <w:rFonts w:ascii="Times New Roman" w:hAnsi="Times New Roman" w:cs="Times New Roman"/>
          <w:sz w:val="24"/>
          <w:szCs w:val="24"/>
        </w:rPr>
        <w:t xml:space="preserve"> (обнародованию)</w:t>
      </w:r>
      <w:r w:rsidRPr="00DF2EE9">
        <w:rPr>
          <w:rFonts w:ascii="Times New Roman" w:hAnsi="Times New Roman" w:cs="Times New Roman"/>
          <w:sz w:val="24"/>
          <w:szCs w:val="24"/>
        </w:rPr>
        <w:t xml:space="preserve"> и размещению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E9">
        <w:rPr>
          <w:rFonts w:ascii="Times New Roman" w:hAnsi="Times New Roman" w:cs="Times New Roman"/>
          <w:sz w:val="24"/>
          <w:szCs w:val="24"/>
        </w:rPr>
        <w:t>сайте администрации в сети «Интернет».</w:t>
      </w:r>
    </w:p>
    <w:p w:rsidR="00B37209" w:rsidRDefault="00B37209" w:rsidP="00DF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209" w:rsidRDefault="00B37209" w:rsidP="00B3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209" w:rsidRDefault="00B37209" w:rsidP="00B3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209" w:rsidRDefault="00B37209" w:rsidP="00B3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209" w:rsidRDefault="00B37209" w:rsidP="00B3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209" w:rsidRDefault="00B37209" w:rsidP="00B3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209" w:rsidRDefault="00B37209" w:rsidP="00B3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209" w:rsidRDefault="00B37209" w:rsidP="00B3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209" w:rsidRDefault="00B37209" w:rsidP="00B3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209" w:rsidRDefault="00B37209" w:rsidP="00B3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209" w:rsidRDefault="00B37209" w:rsidP="00B3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209" w:rsidRPr="00DF2EE9" w:rsidRDefault="00B37209" w:rsidP="00B3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7209" w:rsidRPr="00DF2EE9" w:rsidSect="003D69CB">
      <w:pgSz w:w="11906" w:h="16838"/>
      <w:pgMar w:top="851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F01"/>
    <w:multiLevelType w:val="hybridMultilevel"/>
    <w:tmpl w:val="224A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21797"/>
    <w:multiLevelType w:val="hybridMultilevel"/>
    <w:tmpl w:val="2BC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34CC2"/>
    <w:multiLevelType w:val="hybridMultilevel"/>
    <w:tmpl w:val="8D5A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87EB3"/>
    <w:multiLevelType w:val="hybridMultilevel"/>
    <w:tmpl w:val="57BA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50E3"/>
    <w:rsid w:val="000019EA"/>
    <w:rsid w:val="00044BA9"/>
    <w:rsid w:val="0009684D"/>
    <w:rsid w:val="000E20B7"/>
    <w:rsid w:val="000F71DE"/>
    <w:rsid w:val="00117F2E"/>
    <w:rsid w:val="001759BB"/>
    <w:rsid w:val="001967AD"/>
    <w:rsid w:val="001A520D"/>
    <w:rsid w:val="001F6043"/>
    <w:rsid w:val="0020593A"/>
    <w:rsid w:val="00233484"/>
    <w:rsid w:val="00240BCD"/>
    <w:rsid w:val="002509DC"/>
    <w:rsid w:val="00283B07"/>
    <w:rsid w:val="00316C57"/>
    <w:rsid w:val="00325547"/>
    <w:rsid w:val="003D6629"/>
    <w:rsid w:val="003D69CB"/>
    <w:rsid w:val="00447719"/>
    <w:rsid w:val="00467C7C"/>
    <w:rsid w:val="004B6419"/>
    <w:rsid w:val="0052519B"/>
    <w:rsid w:val="005329AC"/>
    <w:rsid w:val="005913A8"/>
    <w:rsid w:val="005A7E73"/>
    <w:rsid w:val="00664CD8"/>
    <w:rsid w:val="006B0F32"/>
    <w:rsid w:val="006E655A"/>
    <w:rsid w:val="00701884"/>
    <w:rsid w:val="007113BF"/>
    <w:rsid w:val="007129AC"/>
    <w:rsid w:val="007718AE"/>
    <w:rsid w:val="007850E3"/>
    <w:rsid w:val="007A0AEA"/>
    <w:rsid w:val="007B33BE"/>
    <w:rsid w:val="007B6B49"/>
    <w:rsid w:val="007C6924"/>
    <w:rsid w:val="008009DC"/>
    <w:rsid w:val="00830882"/>
    <w:rsid w:val="00856630"/>
    <w:rsid w:val="008A28E4"/>
    <w:rsid w:val="00913660"/>
    <w:rsid w:val="00913D39"/>
    <w:rsid w:val="00914CAF"/>
    <w:rsid w:val="00951A8E"/>
    <w:rsid w:val="00991964"/>
    <w:rsid w:val="009B23C0"/>
    <w:rsid w:val="009D424C"/>
    <w:rsid w:val="009E201B"/>
    <w:rsid w:val="009E6A87"/>
    <w:rsid w:val="00A21F7C"/>
    <w:rsid w:val="00A266D3"/>
    <w:rsid w:val="00A357B7"/>
    <w:rsid w:val="00A67B67"/>
    <w:rsid w:val="00A965EC"/>
    <w:rsid w:val="00B052E0"/>
    <w:rsid w:val="00B37209"/>
    <w:rsid w:val="00B56CFD"/>
    <w:rsid w:val="00B72686"/>
    <w:rsid w:val="00BC5A7C"/>
    <w:rsid w:val="00BC780C"/>
    <w:rsid w:val="00BE6474"/>
    <w:rsid w:val="00C2320A"/>
    <w:rsid w:val="00D04D14"/>
    <w:rsid w:val="00D26431"/>
    <w:rsid w:val="00DB2B75"/>
    <w:rsid w:val="00DD4A50"/>
    <w:rsid w:val="00DE061A"/>
    <w:rsid w:val="00DF2580"/>
    <w:rsid w:val="00DF2EE9"/>
    <w:rsid w:val="00E035D9"/>
    <w:rsid w:val="00E503F0"/>
    <w:rsid w:val="00E52E38"/>
    <w:rsid w:val="00E5492C"/>
    <w:rsid w:val="00E62C4D"/>
    <w:rsid w:val="00E65278"/>
    <w:rsid w:val="00E73CCE"/>
    <w:rsid w:val="00EC0CDB"/>
    <w:rsid w:val="00EC66A2"/>
    <w:rsid w:val="00EF46FA"/>
    <w:rsid w:val="00F347AB"/>
    <w:rsid w:val="00F365CA"/>
    <w:rsid w:val="00F51EA1"/>
    <w:rsid w:val="00F62516"/>
    <w:rsid w:val="00F864B7"/>
    <w:rsid w:val="00FC6550"/>
    <w:rsid w:val="00FD0966"/>
    <w:rsid w:val="00FE094E"/>
    <w:rsid w:val="00FE1316"/>
    <w:rsid w:val="00FE47E2"/>
    <w:rsid w:val="00F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DE"/>
  </w:style>
  <w:style w:type="paragraph" w:styleId="1">
    <w:name w:val="heading 1"/>
    <w:basedOn w:val="a"/>
    <w:next w:val="a"/>
    <w:link w:val="10"/>
    <w:uiPriority w:val="9"/>
    <w:qFormat/>
    <w:rsid w:val="00D04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3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20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4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A2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3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20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4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A2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CA34-1821-452F-9772-9D330F0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User</cp:lastModifiedBy>
  <cp:revision>4</cp:revision>
  <cp:lastPrinted>2022-03-01T12:07:00Z</cp:lastPrinted>
  <dcterms:created xsi:type="dcterms:W3CDTF">2022-03-01T11:13:00Z</dcterms:created>
  <dcterms:modified xsi:type="dcterms:W3CDTF">2022-03-01T12:08:00Z</dcterms:modified>
</cp:coreProperties>
</file>