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7"/>
        <w:gridCol w:w="9693"/>
      </w:tblGrid>
      <w:tr w:rsidR="009E1471" w:rsidTr="009E1471">
        <w:trPr>
          <w:trHeight w:val="1574"/>
        </w:trPr>
        <w:tc>
          <w:tcPr>
            <w:tcW w:w="5188" w:type="dxa"/>
          </w:tcPr>
          <w:p w:rsidR="009E1471" w:rsidRDefault="009E1471">
            <w:pPr>
              <w:pStyle w:val="3"/>
              <w:ind w:right="-102"/>
              <w:jc w:val="center"/>
              <w:rPr>
                <w:b w:val="0"/>
                <w:color w:val="000000"/>
              </w:rPr>
            </w:pPr>
          </w:p>
          <w:p w:rsidR="009E1471" w:rsidRDefault="009E1471">
            <w:pPr>
              <w:pStyle w:val="3"/>
              <w:ind w:right="-102"/>
              <w:jc w:val="center"/>
              <w:rPr>
                <w:b w:val="0"/>
                <w:color w:val="000000"/>
              </w:rPr>
            </w:pPr>
          </w:p>
          <w:p w:rsidR="009E1471" w:rsidRDefault="009E1471">
            <w:pPr>
              <w:jc w:val="center"/>
            </w:pPr>
          </w:p>
        </w:tc>
        <w:tc>
          <w:tcPr>
            <w:tcW w:w="9696" w:type="dxa"/>
            <w:hideMark/>
          </w:tcPr>
          <w:p w:rsidR="009E1471" w:rsidRDefault="009E1471">
            <w:pPr>
              <w:pStyle w:val="3"/>
              <w:ind w:left="2325" w:right="14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к решению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Совета Спасского сельского поселения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>от 00.02.2022 № 00 «Об утверждении  результатов приватизации муниципального имущества  Спасского сельского поселения за 2021 год»</w:t>
            </w:r>
          </w:p>
        </w:tc>
      </w:tr>
    </w:tbl>
    <w:p w:rsidR="009E1471" w:rsidRDefault="009E1471" w:rsidP="009E1471">
      <w:pPr>
        <w:pStyle w:val="a3"/>
        <w:spacing w:line="240" w:lineRule="auto"/>
        <w:ind w:left="0"/>
        <w:jc w:val="center"/>
        <w:rPr>
          <w:szCs w:val="28"/>
        </w:rPr>
      </w:pPr>
    </w:p>
    <w:p w:rsidR="009E1471" w:rsidRDefault="009E1471" w:rsidP="009E1471">
      <w:pPr>
        <w:pStyle w:val="a3"/>
        <w:spacing w:line="240" w:lineRule="auto"/>
        <w:ind w:left="0"/>
        <w:jc w:val="center"/>
        <w:rPr>
          <w:szCs w:val="28"/>
        </w:rPr>
      </w:pPr>
      <w:r>
        <w:rPr>
          <w:szCs w:val="28"/>
        </w:rPr>
        <w:t>Результаты приватизации муниципального имущества Спасского сельского поселения за 2021 год.</w:t>
      </w:r>
    </w:p>
    <w:tbl>
      <w:tblPr>
        <w:tblpPr w:leftFromText="180" w:rightFromText="180" w:vertAnchor="text" w:horzAnchor="margin" w:tblpXSpec="center" w:tblpY="481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276"/>
        <w:gridCol w:w="4960"/>
        <w:gridCol w:w="1843"/>
        <w:gridCol w:w="1701"/>
        <w:gridCol w:w="2550"/>
        <w:gridCol w:w="2267"/>
      </w:tblGrid>
      <w:tr w:rsidR="009E1471" w:rsidTr="009E1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Продавец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Наименование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Дата приватизации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Цена продажи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Покупатель</w:t>
            </w:r>
          </w:p>
        </w:tc>
      </w:tr>
      <w:tr w:rsidR="009E1471" w:rsidTr="009E1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71" w:rsidRDefault="009E1471">
            <w:pPr>
              <w:ind w:left="113" w:right="113"/>
              <w:jc w:val="center"/>
            </w:pPr>
            <w:r>
              <w:t>Администрация Спасского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>
              <w:t xml:space="preserve">нежилое здание с кадастровым номером 35:25:0705001:270,  земельный участок с кадастровым номером 35:25:0705001:269, </w:t>
            </w:r>
            <w:proofErr w:type="gramStart"/>
            <w:r>
              <w:t>расположенные</w:t>
            </w:r>
            <w:proofErr w:type="gramEnd"/>
            <w:r>
              <w:t xml:space="preserve"> по адресу: Вологодская область, Вологодский район, д. </w:t>
            </w:r>
            <w:proofErr w:type="spellStart"/>
            <w:r>
              <w:t>Яскино</w:t>
            </w:r>
            <w:proofErr w:type="spellEnd"/>
            <w:r>
              <w:t>, д. 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71" w:rsidRDefault="009E1471">
            <w:pPr>
              <w:ind w:left="113" w:right="113"/>
              <w:jc w:val="center"/>
            </w:pPr>
            <w:r>
              <w:t>Открытый аукцион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18.01.2021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323000,00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r>
              <w:t>Бабкина Светлана Петровна</w:t>
            </w:r>
          </w:p>
        </w:tc>
      </w:tr>
      <w:tr w:rsidR="009E1471" w:rsidTr="009E1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71" w:rsidRDefault="009E147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>
              <w:t xml:space="preserve">- нежилое здание с кадастровым номером 35:25:0705004:825,  земельный участок с кадастровым номером 35:25:0705004:1201, </w:t>
            </w:r>
            <w:proofErr w:type="gramStart"/>
            <w:r>
              <w:t>расположенные</w:t>
            </w:r>
            <w:proofErr w:type="gramEnd"/>
            <w:r>
              <w:t xml:space="preserve"> по адресу: Вологодская область, Вологодский район, д. </w:t>
            </w:r>
            <w:proofErr w:type="spellStart"/>
            <w:r>
              <w:t>Родионцево</w:t>
            </w:r>
            <w:proofErr w:type="spellEnd"/>
            <w:r>
              <w:t>, д.63.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71" w:rsidRDefault="009E147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24.05.2021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233000,00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roofErr w:type="spellStart"/>
            <w:r>
              <w:t>Киселкин</w:t>
            </w:r>
            <w:proofErr w:type="spellEnd"/>
            <w:r>
              <w:t xml:space="preserve"> Петр Дмитриевич</w:t>
            </w:r>
          </w:p>
        </w:tc>
      </w:tr>
      <w:tr w:rsidR="009E1471" w:rsidTr="009E1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71" w:rsidRDefault="009E147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нежилое здание с кадастровым номером  35:25:</w:t>
            </w:r>
            <w:r>
              <w:rPr>
                <w:bCs/>
                <w:sz w:val="22"/>
                <w:szCs w:val="22"/>
              </w:rPr>
              <w:t xml:space="preserve">0705004:724, </w:t>
            </w:r>
            <w:r>
              <w:rPr>
                <w:sz w:val="22"/>
                <w:szCs w:val="22"/>
              </w:rPr>
              <w:t xml:space="preserve"> земельный участок с кадастровым номером 35:25:0705004:1194,  земельный участок с кадастровым номером 35:25:0705004:1204, </w:t>
            </w:r>
            <w:proofErr w:type="gramStart"/>
            <w:r>
              <w:rPr>
                <w:sz w:val="22"/>
                <w:szCs w:val="22"/>
              </w:rPr>
              <w:t>расположенные</w:t>
            </w:r>
            <w:proofErr w:type="gramEnd"/>
            <w:r>
              <w:rPr>
                <w:sz w:val="22"/>
                <w:szCs w:val="22"/>
              </w:rPr>
              <w:t xml:space="preserve"> по адресу: Вологодская область, Вологодский район, д. </w:t>
            </w:r>
            <w:proofErr w:type="spellStart"/>
            <w:r>
              <w:rPr>
                <w:sz w:val="22"/>
                <w:szCs w:val="22"/>
              </w:rPr>
              <w:t>Родионцево</w:t>
            </w:r>
            <w:proofErr w:type="spellEnd"/>
            <w:r>
              <w:rPr>
                <w:sz w:val="22"/>
                <w:szCs w:val="22"/>
              </w:rPr>
              <w:t>, д. 62.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71" w:rsidRDefault="009E147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  <w:rPr>
                <w:highlight w:val="yellow"/>
              </w:rPr>
            </w:pPr>
            <w:r>
              <w:t>14.12.2021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pPr>
              <w:jc w:val="center"/>
            </w:pPr>
            <w:r>
              <w:t>547050,00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71" w:rsidRDefault="009E1471">
            <w:r>
              <w:t>Верховцева Елена Александровна</w:t>
            </w:r>
          </w:p>
        </w:tc>
      </w:tr>
    </w:tbl>
    <w:p w:rsidR="00401FDE" w:rsidRDefault="00401FDE"/>
    <w:sectPr w:rsidR="00401FDE" w:rsidSect="009E14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E1471"/>
    <w:rsid w:val="00401FDE"/>
    <w:rsid w:val="009E1471"/>
    <w:rsid w:val="00A21198"/>
    <w:rsid w:val="00A3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1471"/>
    <w:pPr>
      <w:spacing w:line="360" w:lineRule="auto"/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E14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9E1471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9E1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2022-03-11T06:29:00Z</dcterms:created>
  <dcterms:modified xsi:type="dcterms:W3CDTF">2022-03-11T06:30:00Z</dcterms:modified>
</cp:coreProperties>
</file>