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68C" w:rsidRPr="00DD368C" w:rsidRDefault="00DD368C" w:rsidP="00DD368C">
      <w:pPr>
        <w:shd w:val="clear" w:color="auto" w:fill="FFFFFF"/>
        <w:spacing w:after="0" w:line="240" w:lineRule="auto"/>
        <w:jc w:val="center"/>
        <w:rPr>
          <w:b/>
          <w:bCs/>
          <w:color w:val="333333"/>
          <w:sz w:val="28"/>
          <w:szCs w:val="28"/>
        </w:rPr>
      </w:pPr>
      <w:r w:rsidRPr="00DD368C">
        <w:rPr>
          <w:b/>
          <w:bCs/>
          <w:color w:val="333333"/>
          <w:sz w:val="28"/>
          <w:szCs w:val="28"/>
        </w:rPr>
        <w:t>Изменен порядок применения ограничений для замещения муниципальных должностей, должностей муниципальной службы и иных должностей в связи с наличием гражданства (подданства) иностранного государства либо права на постоянное проживание в нем</w:t>
      </w:r>
    </w:p>
    <w:p w:rsidR="00DD368C" w:rsidRPr="00DD368C" w:rsidRDefault="00DD368C" w:rsidP="00DD368C">
      <w:pPr>
        <w:shd w:val="clear" w:color="auto" w:fill="FFFFFF"/>
        <w:spacing w:after="0" w:line="240" w:lineRule="auto"/>
        <w:ind w:firstLine="709"/>
        <w:jc w:val="both"/>
        <w:rPr>
          <w:color w:val="333333"/>
          <w:sz w:val="28"/>
          <w:szCs w:val="28"/>
        </w:rPr>
      </w:pPr>
      <w:r w:rsidRPr="00DD368C">
        <w:rPr>
          <w:bCs/>
          <w:color w:val="333333"/>
          <w:sz w:val="28"/>
          <w:szCs w:val="28"/>
        </w:rPr>
        <w:t>Прокуратура Вологодского района разъясняет, что</w:t>
      </w:r>
      <w:r w:rsidRPr="00DD368C">
        <w:rPr>
          <w:b/>
          <w:bCs/>
          <w:color w:val="333333"/>
          <w:sz w:val="28"/>
          <w:szCs w:val="28"/>
        </w:rPr>
        <w:t xml:space="preserve"> </w:t>
      </w:r>
      <w:r w:rsidRPr="00DD368C">
        <w:rPr>
          <w:color w:val="333333"/>
          <w:sz w:val="28"/>
          <w:szCs w:val="28"/>
        </w:rPr>
        <w:t>Федеральным законом от 30.04.2021 № 116-ФЗ «О внесении изменений в отдельные законодательные акты Российской Федерации» в ряд законодательных актов, в том числе, в 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внесены уточнения, касающиеся ограничений для замещения муниципальных должностей, должностей муниципальной службы и иных должностей в связи с наличием гражданства (подданства) иностранного государства либо права на постоянное проживание в нем.</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С 01.07.2021 полномочия главы муниципального образования, главы местной администрации, осуществляемые на основе контракта, депутата, члена выборного органа местного самоуправления, выборного должностного лица местного самоуправления прекращаются досрочно в случае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 Муниципальные служащие, должностные лица и работники, которые на день вступления в силу настоящего Федерального закона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Федерального закона.</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В течение шести месяцев со дня вступления в силу настоящего Федерального закона указанные лица могут продолжить проходить службу </w:t>
      </w:r>
      <w:r w:rsidRPr="00DD368C">
        <w:rPr>
          <w:color w:val="333333"/>
          <w:sz w:val="28"/>
          <w:szCs w:val="28"/>
        </w:rPr>
        <w:lastRenderedPageBreak/>
        <w:t>(работать) на замещаемых ими должностях при условии представления документов, подтверждающих намерение прекратить гражданство (подданство) иностранного государства или право на постоянное проживание на территории иностранного государства.</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По истечении шести месяцев и при непредставлении документов, подтверждающих прекращение гражданства (подданства) иностранного государства или права на постоянное проживание гражданина РФ на территории иностранного государства, они подлежат освобождению от замещаемых должностей и увольнению со службы (с работы).</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Глава местной администрации, осуществляющий свои полномочия на основе контракта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DD368C" w:rsidRPr="00DD368C" w:rsidRDefault="00DD368C" w:rsidP="00DD368C">
      <w:pPr>
        <w:shd w:val="clear" w:color="auto" w:fill="FFFFFF"/>
        <w:spacing w:after="0" w:line="240" w:lineRule="auto"/>
        <w:ind w:firstLine="709"/>
        <w:jc w:val="both"/>
        <w:rPr>
          <w:color w:val="333333"/>
          <w:sz w:val="28"/>
          <w:szCs w:val="28"/>
        </w:rPr>
      </w:pPr>
    </w:p>
    <w:p w:rsidR="00DD368C" w:rsidRPr="00DD368C" w:rsidRDefault="00DD368C" w:rsidP="00DD368C">
      <w:pPr>
        <w:widowControl w:val="0"/>
        <w:pBdr>
          <w:bottom w:val="single" w:sz="4" w:space="30" w:color="FFFFFF"/>
        </w:pBdr>
        <w:suppressAutoHyphens/>
        <w:spacing w:line="276" w:lineRule="auto"/>
        <w:jc w:val="both"/>
        <w:rPr>
          <w:color w:val="000000" w:themeColor="text1"/>
          <w:sz w:val="28"/>
          <w:szCs w:val="28"/>
        </w:rPr>
      </w:pPr>
      <w:r w:rsidRPr="00DD368C">
        <w:rPr>
          <w:color w:val="000000" w:themeColor="text1"/>
          <w:sz w:val="28"/>
          <w:szCs w:val="28"/>
        </w:rPr>
        <w:t>Помощник прокурора района</w:t>
      </w:r>
    </w:p>
    <w:p w:rsidR="00DD368C" w:rsidRPr="00DD368C" w:rsidRDefault="00DD368C" w:rsidP="00DD368C">
      <w:pPr>
        <w:widowControl w:val="0"/>
        <w:pBdr>
          <w:bottom w:val="single" w:sz="4" w:space="30" w:color="FFFFFF"/>
        </w:pBdr>
        <w:suppressAutoHyphens/>
        <w:spacing w:line="276" w:lineRule="auto"/>
        <w:jc w:val="both"/>
        <w:rPr>
          <w:color w:val="000000" w:themeColor="text1"/>
          <w:sz w:val="28"/>
          <w:szCs w:val="28"/>
        </w:rPr>
      </w:pPr>
      <w:r w:rsidRPr="00DD368C">
        <w:rPr>
          <w:color w:val="000000" w:themeColor="text1"/>
          <w:sz w:val="28"/>
          <w:szCs w:val="28"/>
        </w:rPr>
        <w:t>юрист 3 кл</w:t>
      </w:r>
      <w:r>
        <w:rPr>
          <w:color w:val="000000" w:themeColor="text1"/>
          <w:sz w:val="28"/>
          <w:szCs w:val="28"/>
        </w:rPr>
        <w:t xml:space="preserve">асса                          </w:t>
      </w:r>
      <w:r w:rsidRPr="00DD368C">
        <w:rPr>
          <w:color w:val="000000" w:themeColor="text1"/>
          <w:sz w:val="28"/>
          <w:szCs w:val="28"/>
        </w:rPr>
        <w:t xml:space="preserve">                                                    Д.С. Черемисина</w:t>
      </w:r>
    </w:p>
    <w:p w:rsidR="00DD368C" w:rsidRPr="00DD368C" w:rsidRDefault="00DD368C" w:rsidP="00DD368C">
      <w:pPr>
        <w:spacing w:after="160" w:line="259" w:lineRule="auto"/>
        <w:rPr>
          <w:color w:val="000000" w:themeColor="text1"/>
          <w:sz w:val="28"/>
          <w:szCs w:val="28"/>
        </w:rPr>
      </w:pPr>
      <w:r w:rsidRPr="00DD368C">
        <w:rPr>
          <w:color w:val="000000" w:themeColor="text1"/>
          <w:sz w:val="28"/>
          <w:szCs w:val="28"/>
        </w:rPr>
        <w:br w:type="page"/>
      </w:r>
    </w:p>
    <w:p w:rsidR="00DD368C" w:rsidRPr="00DD368C" w:rsidRDefault="00DD368C" w:rsidP="00DD368C">
      <w:pPr>
        <w:shd w:val="clear" w:color="auto" w:fill="FFFFFF"/>
        <w:spacing w:line="540" w:lineRule="atLeast"/>
        <w:jc w:val="center"/>
        <w:rPr>
          <w:b/>
          <w:bCs/>
          <w:color w:val="333333"/>
          <w:sz w:val="28"/>
          <w:szCs w:val="36"/>
        </w:rPr>
      </w:pPr>
      <w:r w:rsidRPr="00DD368C">
        <w:rPr>
          <w:b/>
          <w:bCs/>
          <w:color w:val="333333"/>
          <w:sz w:val="28"/>
          <w:szCs w:val="36"/>
        </w:rPr>
        <w:lastRenderedPageBreak/>
        <w:t>Об образовании детей с ограниченными возможностями здоровья</w:t>
      </w:r>
    </w:p>
    <w:p w:rsidR="00DD368C" w:rsidRPr="00DD368C" w:rsidRDefault="00DD368C" w:rsidP="00DD368C">
      <w:pPr>
        <w:shd w:val="clear" w:color="auto" w:fill="FFFFFF"/>
        <w:spacing w:after="0" w:line="240" w:lineRule="auto"/>
        <w:ind w:firstLine="709"/>
        <w:jc w:val="both"/>
        <w:rPr>
          <w:rFonts w:ascii="Roboto" w:hAnsi="Roboto"/>
          <w:color w:val="333333"/>
          <w:szCs w:val="24"/>
        </w:rPr>
      </w:pPr>
      <w:r w:rsidRPr="00DD368C">
        <w:rPr>
          <w:bCs/>
          <w:color w:val="333333"/>
          <w:sz w:val="28"/>
          <w:szCs w:val="36"/>
        </w:rPr>
        <w:t xml:space="preserve">Прокуратура Вологодского района разъясняет, что </w:t>
      </w:r>
      <w:r w:rsidRPr="00DD368C">
        <w:rPr>
          <w:color w:val="333333"/>
          <w:sz w:val="28"/>
          <w:szCs w:val="28"/>
        </w:rPr>
        <w:t>в соответствии с п. 16 ст. 2 Федерального закона от 29.12.2012 № 273-ФЗ «Об образовании в Российской Федерации» дети с ограниченными возможностями здоровья (ОВЗ) – это дети, имеющие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D368C" w:rsidRPr="00DD368C" w:rsidRDefault="00DD368C" w:rsidP="00DD368C">
      <w:pPr>
        <w:shd w:val="clear" w:color="auto" w:fill="FFFFFF"/>
        <w:spacing w:after="0" w:line="240" w:lineRule="auto"/>
        <w:ind w:firstLine="709"/>
        <w:jc w:val="both"/>
        <w:rPr>
          <w:rFonts w:ascii="Roboto" w:hAnsi="Roboto"/>
          <w:color w:val="333333"/>
          <w:szCs w:val="24"/>
        </w:rPr>
      </w:pPr>
      <w:r w:rsidRPr="00DD368C">
        <w:rPr>
          <w:color w:val="333333"/>
          <w:sz w:val="28"/>
          <w:szCs w:val="28"/>
        </w:rPr>
        <w:t>Образование детей с ОВЗ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В организациях, осуществляющих образовательную деятельность, должны быть созданы специальные условия для получения образования обучающимися с ОВЗ.</w:t>
      </w:r>
    </w:p>
    <w:p w:rsidR="00DD368C" w:rsidRPr="00DD368C" w:rsidRDefault="00DD368C" w:rsidP="00DD368C">
      <w:pPr>
        <w:shd w:val="clear" w:color="auto" w:fill="FFFFFF"/>
        <w:spacing w:after="0" w:line="240" w:lineRule="auto"/>
        <w:ind w:firstLine="709"/>
        <w:jc w:val="both"/>
        <w:rPr>
          <w:rFonts w:ascii="Roboto" w:hAnsi="Roboto"/>
          <w:color w:val="333333"/>
          <w:szCs w:val="24"/>
        </w:rPr>
      </w:pPr>
      <w:r w:rsidRPr="00DD368C">
        <w:rPr>
          <w:color w:val="333333"/>
          <w:sz w:val="28"/>
          <w:szCs w:val="28"/>
        </w:rPr>
        <w:t>Педагогические работники при обучении детей с ОВЗ обязаны учитывать особенности их психофизического развития, состояние здоровья, соблюдать специальные условия, необходимые для получения образования детей с ОВЗ, при необходимости взаимодействовать с медицинскими организациями.</w:t>
      </w:r>
    </w:p>
    <w:p w:rsidR="00DD368C" w:rsidRPr="00DD368C" w:rsidRDefault="00DD368C" w:rsidP="00DD368C">
      <w:pPr>
        <w:shd w:val="clear" w:color="auto" w:fill="FFFFFF"/>
        <w:spacing w:after="0" w:line="240" w:lineRule="auto"/>
        <w:ind w:firstLine="709"/>
        <w:jc w:val="both"/>
        <w:rPr>
          <w:rFonts w:ascii="Roboto" w:hAnsi="Roboto"/>
          <w:color w:val="333333"/>
          <w:szCs w:val="24"/>
        </w:rPr>
      </w:pPr>
      <w:r w:rsidRPr="00DD368C">
        <w:rPr>
          <w:color w:val="333333"/>
          <w:sz w:val="28"/>
          <w:szCs w:val="28"/>
        </w:rPr>
        <w:t xml:space="preserve">Специальные учебники и учебные пособия, учебная литература, а также услуги </w:t>
      </w:r>
      <w:proofErr w:type="spellStart"/>
      <w:r w:rsidRPr="00DD368C">
        <w:rPr>
          <w:color w:val="333333"/>
          <w:sz w:val="28"/>
          <w:szCs w:val="28"/>
        </w:rPr>
        <w:t>сурдо</w:t>
      </w:r>
      <w:proofErr w:type="spellEnd"/>
      <w:r w:rsidRPr="00DD368C">
        <w:rPr>
          <w:color w:val="333333"/>
          <w:sz w:val="28"/>
          <w:szCs w:val="28"/>
        </w:rPr>
        <w:t xml:space="preserve">- и </w:t>
      </w:r>
      <w:proofErr w:type="spellStart"/>
      <w:r w:rsidRPr="00DD368C">
        <w:rPr>
          <w:color w:val="333333"/>
          <w:sz w:val="28"/>
          <w:szCs w:val="28"/>
        </w:rPr>
        <w:t>тифлосурдопереводчиков</w:t>
      </w:r>
      <w:proofErr w:type="spellEnd"/>
      <w:r w:rsidRPr="00DD368C">
        <w:rPr>
          <w:color w:val="333333"/>
          <w:sz w:val="28"/>
          <w:szCs w:val="28"/>
        </w:rPr>
        <w:t xml:space="preserve"> предоставляются обучающимся с ОВЗ бесплатно.</w:t>
      </w:r>
    </w:p>
    <w:p w:rsidR="00DD368C" w:rsidRPr="00DD368C" w:rsidRDefault="00DD368C" w:rsidP="00DD368C">
      <w:pPr>
        <w:shd w:val="clear" w:color="auto" w:fill="FFFFFF"/>
        <w:spacing w:after="0" w:line="240" w:lineRule="auto"/>
        <w:ind w:firstLine="709"/>
        <w:jc w:val="both"/>
        <w:rPr>
          <w:rFonts w:ascii="Roboto" w:hAnsi="Roboto"/>
          <w:color w:val="333333"/>
          <w:szCs w:val="24"/>
        </w:rPr>
      </w:pPr>
      <w:r w:rsidRPr="00DD368C">
        <w:rPr>
          <w:color w:val="333333"/>
          <w:sz w:val="28"/>
          <w:szCs w:val="28"/>
        </w:rPr>
        <w:t>Форму получения образования и форму обучения до завершения получения ребенком основного общего образования выбирают родители (законные представители) ребенка с учетом мнения ребенка, а также с учетом рекомендаций психолого-медико-педагогической комиссии (при их наличии).</w:t>
      </w:r>
    </w:p>
    <w:p w:rsidR="00DD368C" w:rsidRPr="00DD368C" w:rsidRDefault="00DD368C" w:rsidP="00DD368C">
      <w:pPr>
        <w:shd w:val="clear" w:color="auto" w:fill="FFFFFF"/>
        <w:spacing w:after="0" w:line="240" w:lineRule="auto"/>
        <w:ind w:firstLine="709"/>
        <w:jc w:val="both"/>
        <w:rPr>
          <w:color w:val="333333"/>
          <w:sz w:val="28"/>
          <w:szCs w:val="28"/>
        </w:rPr>
      </w:pPr>
    </w:p>
    <w:p w:rsidR="00DD368C" w:rsidRPr="00DD368C" w:rsidRDefault="00DD368C" w:rsidP="00DD368C">
      <w:pPr>
        <w:widowControl w:val="0"/>
        <w:pBdr>
          <w:bottom w:val="single" w:sz="4" w:space="30" w:color="FFFFFF"/>
        </w:pBdr>
        <w:suppressAutoHyphens/>
        <w:spacing w:line="276" w:lineRule="auto"/>
        <w:jc w:val="both"/>
        <w:rPr>
          <w:color w:val="000000" w:themeColor="text1"/>
          <w:sz w:val="28"/>
          <w:szCs w:val="28"/>
        </w:rPr>
      </w:pPr>
      <w:r w:rsidRPr="00DD368C">
        <w:rPr>
          <w:color w:val="000000" w:themeColor="text1"/>
          <w:sz w:val="28"/>
          <w:szCs w:val="28"/>
        </w:rPr>
        <w:t>Помощник прокурора района</w:t>
      </w:r>
    </w:p>
    <w:p w:rsidR="00DD368C" w:rsidRPr="00DD368C" w:rsidRDefault="00DD368C" w:rsidP="00DD368C">
      <w:pPr>
        <w:widowControl w:val="0"/>
        <w:pBdr>
          <w:bottom w:val="single" w:sz="4" w:space="30" w:color="FFFFFF"/>
        </w:pBdr>
        <w:suppressAutoHyphens/>
        <w:spacing w:line="276" w:lineRule="auto"/>
        <w:jc w:val="both"/>
        <w:rPr>
          <w:color w:val="000000" w:themeColor="text1"/>
          <w:sz w:val="28"/>
          <w:szCs w:val="28"/>
        </w:rPr>
      </w:pPr>
      <w:r w:rsidRPr="00DD368C">
        <w:rPr>
          <w:color w:val="000000" w:themeColor="text1"/>
          <w:sz w:val="28"/>
          <w:szCs w:val="28"/>
        </w:rPr>
        <w:t>юрист 3 класса                                                                              Д.С. Черемисина</w:t>
      </w:r>
    </w:p>
    <w:p w:rsidR="00DD368C" w:rsidRPr="00DD368C" w:rsidRDefault="00DD368C" w:rsidP="00DD368C">
      <w:pPr>
        <w:spacing w:after="160" w:line="259" w:lineRule="auto"/>
        <w:rPr>
          <w:color w:val="000000" w:themeColor="text1"/>
          <w:sz w:val="28"/>
          <w:szCs w:val="28"/>
        </w:rPr>
      </w:pPr>
      <w:r w:rsidRPr="00DD368C">
        <w:rPr>
          <w:color w:val="000000" w:themeColor="text1"/>
          <w:sz w:val="28"/>
          <w:szCs w:val="28"/>
        </w:rPr>
        <w:br w:type="page"/>
      </w:r>
    </w:p>
    <w:p w:rsidR="00DD368C" w:rsidRPr="00DD368C" w:rsidRDefault="00DD368C" w:rsidP="00DD368C">
      <w:pPr>
        <w:shd w:val="clear" w:color="auto" w:fill="FFFFFF"/>
        <w:spacing w:line="540" w:lineRule="atLeast"/>
        <w:jc w:val="center"/>
        <w:rPr>
          <w:b/>
          <w:bCs/>
          <w:color w:val="333333"/>
          <w:spacing w:val="-6"/>
          <w:sz w:val="28"/>
          <w:szCs w:val="36"/>
        </w:rPr>
      </w:pPr>
      <w:r w:rsidRPr="00DD368C">
        <w:rPr>
          <w:b/>
          <w:bCs/>
          <w:color w:val="333333"/>
          <w:spacing w:val="-6"/>
          <w:sz w:val="28"/>
          <w:szCs w:val="36"/>
        </w:rPr>
        <w:lastRenderedPageBreak/>
        <w:t>О порядке определения границ рыбоводных участков</w:t>
      </w:r>
    </w:p>
    <w:p w:rsidR="00DD368C" w:rsidRPr="00DD368C" w:rsidRDefault="00DD368C" w:rsidP="00DD368C">
      <w:pPr>
        <w:shd w:val="clear" w:color="auto" w:fill="FFFFFF"/>
        <w:spacing w:after="0" w:line="240" w:lineRule="auto"/>
        <w:ind w:firstLine="709"/>
        <w:jc w:val="both"/>
        <w:rPr>
          <w:color w:val="333333"/>
          <w:spacing w:val="-6"/>
          <w:sz w:val="28"/>
          <w:szCs w:val="28"/>
        </w:rPr>
      </w:pPr>
      <w:r w:rsidRPr="00DD368C">
        <w:rPr>
          <w:bCs/>
          <w:color w:val="333333"/>
          <w:spacing w:val="-6"/>
          <w:sz w:val="28"/>
          <w:szCs w:val="28"/>
        </w:rPr>
        <w:t>Прокуратура Вологодского района разъясняет, что</w:t>
      </w:r>
      <w:r w:rsidRPr="00DD368C">
        <w:rPr>
          <w:b/>
          <w:bCs/>
          <w:color w:val="333333"/>
          <w:spacing w:val="-6"/>
          <w:sz w:val="28"/>
          <w:szCs w:val="28"/>
        </w:rPr>
        <w:t xml:space="preserve"> </w:t>
      </w:r>
      <w:r w:rsidRPr="00DD368C">
        <w:rPr>
          <w:color w:val="333333"/>
          <w:spacing w:val="-6"/>
          <w:sz w:val="28"/>
          <w:szCs w:val="28"/>
        </w:rPr>
        <w:t xml:space="preserve">в соответствии с постановлением Правительства Российской Федерации от 29.04.2021 № 679 «О внесении изменений в Правила определения береговых линий (границ водных объектов) и (или) границ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 и признании утратившим силу отдельного положения акта Правительства Российской Федерации» определение границ рыбоводных участков осуществляется </w:t>
      </w:r>
      <w:proofErr w:type="spellStart"/>
      <w:r w:rsidRPr="00DD368C">
        <w:rPr>
          <w:color w:val="333333"/>
          <w:spacing w:val="-6"/>
          <w:sz w:val="28"/>
          <w:szCs w:val="28"/>
        </w:rPr>
        <w:t>Росрыболовством</w:t>
      </w:r>
      <w:proofErr w:type="spellEnd"/>
      <w:r w:rsidRPr="00DD368C">
        <w:rPr>
          <w:color w:val="333333"/>
          <w:spacing w:val="-6"/>
          <w:sz w:val="28"/>
          <w:szCs w:val="28"/>
        </w:rPr>
        <w:t xml:space="preserve"> - в отношении рыбоводных участков на континентальном шельфе Российской Федерации, в исключительной экономической зоне Российской Федерации, а также во внутренних морских водах Российской Федерации, в территориальном море Российской Федерации в пределах Дальневосточного и Северного </w:t>
      </w:r>
      <w:proofErr w:type="spellStart"/>
      <w:r w:rsidRPr="00DD368C">
        <w:rPr>
          <w:color w:val="333333"/>
          <w:spacing w:val="-6"/>
          <w:sz w:val="28"/>
          <w:szCs w:val="28"/>
        </w:rPr>
        <w:t>рыбохозяйственных</w:t>
      </w:r>
      <w:proofErr w:type="spellEnd"/>
      <w:r w:rsidRPr="00DD368C">
        <w:rPr>
          <w:color w:val="333333"/>
          <w:spacing w:val="-6"/>
          <w:sz w:val="28"/>
          <w:szCs w:val="28"/>
        </w:rPr>
        <w:t xml:space="preserve"> бассейнов, территориальными органами </w:t>
      </w:r>
      <w:proofErr w:type="spellStart"/>
      <w:r w:rsidRPr="00DD368C">
        <w:rPr>
          <w:color w:val="333333"/>
          <w:spacing w:val="-6"/>
          <w:sz w:val="28"/>
          <w:szCs w:val="28"/>
        </w:rPr>
        <w:t>Росрыболовства</w:t>
      </w:r>
      <w:proofErr w:type="spellEnd"/>
      <w:r w:rsidRPr="00DD368C">
        <w:rPr>
          <w:color w:val="333333"/>
          <w:spacing w:val="-6"/>
          <w:sz w:val="28"/>
          <w:szCs w:val="28"/>
        </w:rPr>
        <w:t xml:space="preserve"> - в отношении рыбоводных участков во внутренних морских водах Российской Федерации и в территориальном море Российской Федерации, за исключением внутренних морских вод Российской Федерации и территориального моря Российской Федерации в пределах Дальневосточного и Северного </w:t>
      </w:r>
      <w:proofErr w:type="spellStart"/>
      <w:r w:rsidRPr="00DD368C">
        <w:rPr>
          <w:color w:val="333333"/>
          <w:spacing w:val="-6"/>
          <w:sz w:val="28"/>
          <w:szCs w:val="28"/>
        </w:rPr>
        <w:t>рыбохозяйственных</w:t>
      </w:r>
      <w:proofErr w:type="spellEnd"/>
      <w:r w:rsidRPr="00DD368C">
        <w:rPr>
          <w:color w:val="333333"/>
          <w:spacing w:val="-6"/>
          <w:sz w:val="28"/>
          <w:szCs w:val="28"/>
        </w:rPr>
        <w:t xml:space="preserve"> бассейнов.</w:t>
      </w:r>
    </w:p>
    <w:p w:rsidR="00DD368C" w:rsidRPr="00DD368C" w:rsidRDefault="00DD368C" w:rsidP="00DD368C">
      <w:pPr>
        <w:shd w:val="clear" w:color="auto" w:fill="FFFFFF"/>
        <w:spacing w:after="0" w:line="240" w:lineRule="auto"/>
        <w:ind w:firstLine="709"/>
        <w:jc w:val="both"/>
        <w:rPr>
          <w:color w:val="333333"/>
          <w:spacing w:val="-6"/>
          <w:sz w:val="28"/>
          <w:szCs w:val="28"/>
        </w:rPr>
      </w:pPr>
      <w:r w:rsidRPr="00DD368C">
        <w:rPr>
          <w:color w:val="333333"/>
          <w:spacing w:val="-6"/>
          <w:sz w:val="28"/>
          <w:szCs w:val="28"/>
        </w:rPr>
        <w:t xml:space="preserve">Установлено, что для определения границ рыбоводных участков в пределах акваторий Дальневосточного и Северного </w:t>
      </w:r>
      <w:proofErr w:type="spellStart"/>
      <w:r w:rsidRPr="00DD368C">
        <w:rPr>
          <w:color w:val="333333"/>
          <w:spacing w:val="-6"/>
          <w:sz w:val="28"/>
          <w:szCs w:val="28"/>
        </w:rPr>
        <w:t>рыбохозяйственных</w:t>
      </w:r>
      <w:proofErr w:type="spellEnd"/>
      <w:r w:rsidRPr="00DD368C">
        <w:rPr>
          <w:color w:val="333333"/>
          <w:spacing w:val="-6"/>
          <w:sz w:val="28"/>
          <w:szCs w:val="28"/>
        </w:rPr>
        <w:t xml:space="preserve"> бассейнов формируются в векторном виде наборы пространственных данных доступных акваторий, которые включаются в фонд пространственных данных Минобороны России. Набор пространственных данных доступных акваторий на континентальном шельфе Российской Федерации, в исключительной экономической зоне Российской Федерации, а также во внутренних морских водах РФ, в территориальном море Российской Федерации формируется Минобороны России.</w:t>
      </w:r>
    </w:p>
    <w:p w:rsidR="00DD368C" w:rsidRPr="00DD368C" w:rsidRDefault="00DD368C" w:rsidP="00DD368C">
      <w:pPr>
        <w:shd w:val="clear" w:color="auto" w:fill="FFFFFF"/>
        <w:spacing w:after="0" w:line="240" w:lineRule="auto"/>
        <w:ind w:firstLine="709"/>
        <w:jc w:val="both"/>
        <w:rPr>
          <w:color w:val="333333"/>
          <w:spacing w:val="-6"/>
          <w:sz w:val="28"/>
          <w:szCs w:val="28"/>
        </w:rPr>
      </w:pPr>
      <w:r w:rsidRPr="00DD368C">
        <w:rPr>
          <w:color w:val="333333"/>
          <w:spacing w:val="-6"/>
          <w:sz w:val="28"/>
          <w:szCs w:val="28"/>
        </w:rPr>
        <w:t xml:space="preserve">Также определено, что расстояние между рыбоводными участками, а также между рыбоводными участками и рыболовными участками для Северного </w:t>
      </w:r>
      <w:proofErr w:type="spellStart"/>
      <w:r w:rsidRPr="00DD368C">
        <w:rPr>
          <w:color w:val="333333"/>
          <w:spacing w:val="-6"/>
          <w:sz w:val="28"/>
          <w:szCs w:val="28"/>
        </w:rPr>
        <w:t>рыбохозяйственного</w:t>
      </w:r>
      <w:proofErr w:type="spellEnd"/>
      <w:r w:rsidRPr="00DD368C">
        <w:rPr>
          <w:color w:val="333333"/>
          <w:spacing w:val="-6"/>
          <w:sz w:val="28"/>
          <w:szCs w:val="28"/>
        </w:rPr>
        <w:t xml:space="preserve"> бассейна не может быть менее 5000 метров друг от друга.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tabs>
          <w:tab w:val="left" w:pos="7065"/>
        </w:tabs>
        <w:spacing w:after="0" w:line="240" w:lineRule="auto"/>
        <w:jc w:val="both"/>
        <w:rPr>
          <w:color w:val="333333"/>
          <w:spacing w:val="-6"/>
          <w:sz w:val="28"/>
          <w:szCs w:val="28"/>
        </w:rPr>
      </w:pPr>
      <w:r w:rsidRPr="00DD368C">
        <w:rPr>
          <w:color w:val="333333"/>
          <w:spacing w:val="-6"/>
          <w:sz w:val="28"/>
          <w:szCs w:val="28"/>
        </w:rPr>
        <w:t>юрист 3 класса</w:t>
      </w:r>
      <w:r w:rsidRPr="00DD368C">
        <w:rPr>
          <w:color w:val="333333"/>
          <w:spacing w:val="-6"/>
          <w:sz w:val="28"/>
          <w:szCs w:val="28"/>
        </w:rPr>
        <w:tab/>
        <w:t xml:space="preserve">     Д.С. Черемисина</w:t>
      </w:r>
    </w:p>
    <w:p w:rsidR="00DD368C" w:rsidRDefault="00DD368C" w:rsidP="00DD368C">
      <w:pPr>
        <w:shd w:val="clear" w:color="auto" w:fill="FFFFFF"/>
        <w:spacing w:after="0" w:line="240" w:lineRule="auto"/>
        <w:jc w:val="center"/>
        <w:rPr>
          <w:b/>
          <w:bCs/>
          <w:color w:val="333333"/>
          <w:sz w:val="28"/>
          <w:szCs w:val="28"/>
        </w:rPr>
      </w:pPr>
    </w:p>
    <w:p w:rsidR="00DD368C" w:rsidRDefault="00DD368C" w:rsidP="00DD368C">
      <w:pPr>
        <w:shd w:val="clear" w:color="auto" w:fill="FFFFFF"/>
        <w:spacing w:after="0" w:line="240" w:lineRule="auto"/>
        <w:jc w:val="center"/>
        <w:rPr>
          <w:b/>
          <w:bCs/>
          <w:color w:val="333333"/>
          <w:sz w:val="28"/>
          <w:szCs w:val="28"/>
        </w:rPr>
      </w:pPr>
    </w:p>
    <w:p w:rsidR="00DD368C" w:rsidRDefault="00DD368C" w:rsidP="00DD368C">
      <w:pPr>
        <w:shd w:val="clear" w:color="auto" w:fill="FFFFFF"/>
        <w:spacing w:after="0" w:line="240" w:lineRule="auto"/>
        <w:jc w:val="center"/>
        <w:rPr>
          <w:b/>
          <w:bCs/>
          <w:color w:val="333333"/>
          <w:sz w:val="28"/>
          <w:szCs w:val="28"/>
        </w:rPr>
      </w:pPr>
    </w:p>
    <w:p w:rsidR="00DD368C" w:rsidRDefault="00DD368C" w:rsidP="00DD368C">
      <w:pPr>
        <w:shd w:val="clear" w:color="auto" w:fill="FFFFFF"/>
        <w:spacing w:after="0" w:line="240" w:lineRule="auto"/>
        <w:jc w:val="center"/>
        <w:rPr>
          <w:b/>
          <w:bCs/>
          <w:color w:val="333333"/>
          <w:sz w:val="28"/>
          <w:szCs w:val="28"/>
        </w:rPr>
      </w:pPr>
    </w:p>
    <w:p w:rsidR="00DD368C" w:rsidRDefault="00DD368C" w:rsidP="00DD368C">
      <w:pPr>
        <w:shd w:val="clear" w:color="auto" w:fill="FFFFFF"/>
        <w:spacing w:after="0" w:line="240" w:lineRule="auto"/>
        <w:jc w:val="center"/>
        <w:rPr>
          <w:b/>
          <w:bCs/>
          <w:color w:val="333333"/>
          <w:sz w:val="28"/>
          <w:szCs w:val="28"/>
        </w:rPr>
      </w:pPr>
    </w:p>
    <w:p w:rsidR="00DD368C" w:rsidRDefault="00DD368C" w:rsidP="00DD368C">
      <w:pPr>
        <w:shd w:val="clear" w:color="auto" w:fill="FFFFFF"/>
        <w:spacing w:after="0" w:line="240" w:lineRule="auto"/>
        <w:jc w:val="center"/>
        <w:rPr>
          <w:b/>
          <w:bCs/>
          <w:color w:val="333333"/>
          <w:sz w:val="28"/>
          <w:szCs w:val="28"/>
        </w:rPr>
      </w:pPr>
    </w:p>
    <w:p w:rsidR="00DD368C" w:rsidRDefault="00DD368C" w:rsidP="00DD368C">
      <w:pPr>
        <w:shd w:val="clear" w:color="auto" w:fill="FFFFFF"/>
        <w:spacing w:after="0" w:line="240" w:lineRule="auto"/>
        <w:jc w:val="center"/>
        <w:rPr>
          <w:b/>
          <w:bCs/>
          <w:color w:val="333333"/>
          <w:sz w:val="28"/>
          <w:szCs w:val="28"/>
        </w:rPr>
      </w:pPr>
    </w:p>
    <w:p w:rsidR="00DD368C" w:rsidRPr="00DD368C" w:rsidRDefault="00DD368C" w:rsidP="00DD368C">
      <w:pPr>
        <w:shd w:val="clear" w:color="auto" w:fill="FFFFFF"/>
        <w:spacing w:after="0" w:line="240" w:lineRule="auto"/>
        <w:jc w:val="center"/>
        <w:rPr>
          <w:b/>
          <w:bCs/>
          <w:color w:val="333333"/>
          <w:sz w:val="28"/>
          <w:szCs w:val="28"/>
        </w:rPr>
      </w:pPr>
      <w:r w:rsidRPr="00DD368C">
        <w:rPr>
          <w:b/>
          <w:bCs/>
          <w:color w:val="333333"/>
          <w:sz w:val="28"/>
          <w:szCs w:val="28"/>
        </w:rPr>
        <w:lastRenderedPageBreak/>
        <w:t>С 1 сентября 2021 года устанавливаются требования к согласию на обработку персональных данных, разрешенных субъектом персональных данных для распространения</w:t>
      </w:r>
    </w:p>
    <w:p w:rsidR="00DD368C" w:rsidRPr="00DD368C" w:rsidRDefault="00DD368C" w:rsidP="00DD368C">
      <w:pPr>
        <w:shd w:val="clear" w:color="auto" w:fill="FFFFFF"/>
        <w:spacing w:after="0" w:line="240" w:lineRule="auto"/>
        <w:ind w:firstLine="709"/>
        <w:jc w:val="both"/>
        <w:rPr>
          <w:rFonts w:ascii="Roboto" w:hAnsi="Roboto"/>
          <w:color w:val="333333"/>
          <w:szCs w:val="24"/>
        </w:rPr>
      </w:pPr>
      <w:r w:rsidRPr="00DD368C">
        <w:rPr>
          <w:bCs/>
          <w:color w:val="333333"/>
          <w:sz w:val="28"/>
          <w:szCs w:val="36"/>
        </w:rPr>
        <w:t>Прокуратура Вологодского района разъясняет, что</w:t>
      </w:r>
      <w:r w:rsidRPr="00DD368C">
        <w:rPr>
          <w:b/>
          <w:bCs/>
          <w:color w:val="333333"/>
          <w:sz w:val="28"/>
          <w:szCs w:val="36"/>
        </w:rPr>
        <w:t xml:space="preserve"> </w:t>
      </w:r>
      <w:r w:rsidRPr="00DD368C">
        <w:rPr>
          <w:color w:val="333333"/>
          <w:sz w:val="28"/>
          <w:szCs w:val="28"/>
        </w:rPr>
        <w:t>приказом Федеральной службы по надзору в сфере связи, информационных технологий и массовых коммуникаций (</w:t>
      </w:r>
      <w:proofErr w:type="spellStart"/>
      <w:r w:rsidRPr="00DD368C">
        <w:rPr>
          <w:color w:val="333333"/>
          <w:sz w:val="28"/>
          <w:szCs w:val="28"/>
        </w:rPr>
        <w:t>Роскомнадзора</w:t>
      </w:r>
      <w:proofErr w:type="spellEnd"/>
      <w:r w:rsidRPr="00DD368C">
        <w:rPr>
          <w:color w:val="333333"/>
          <w:sz w:val="28"/>
          <w:szCs w:val="28"/>
        </w:rPr>
        <w:t>) от 24.02.2021 № 18</w:t>
      </w:r>
      <w:r w:rsidRPr="00DD368C">
        <w:rPr>
          <w:b/>
          <w:bCs/>
          <w:color w:val="333333"/>
          <w:sz w:val="28"/>
          <w:szCs w:val="28"/>
        </w:rPr>
        <w:t>«</w:t>
      </w:r>
      <w:r w:rsidRPr="00DD368C">
        <w:rPr>
          <w:color w:val="333333"/>
          <w:sz w:val="28"/>
          <w:szCs w:val="28"/>
        </w:rPr>
        <w:t>Об утверждении требований к содержанию согласия на обработку персональных данных, разрешенных субъектом персональных данных для распространения» с 01.09.2021 устанавливаются требования к согласию на обработку персональных данных, разрешенных субъектом персональных данных для распространения. Требования будут действовать до 1 сентября 2027 года.</w:t>
      </w:r>
    </w:p>
    <w:p w:rsidR="00DD368C" w:rsidRPr="00DD368C" w:rsidRDefault="00DD368C" w:rsidP="00DD368C">
      <w:pPr>
        <w:shd w:val="clear" w:color="auto" w:fill="FFFFFF"/>
        <w:spacing w:after="0" w:line="240" w:lineRule="auto"/>
        <w:ind w:firstLine="709"/>
        <w:jc w:val="both"/>
        <w:rPr>
          <w:rFonts w:ascii="Roboto" w:hAnsi="Roboto"/>
          <w:color w:val="333333"/>
          <w:szCs w:val="24"/>
        </w:rPr>
      </w:pPr>
      <w:r w:rsidRPr="00DD368C">
        <w:rPr>
          <w:color w:val="333333"/>
          <w:sz w:val="28"/>
          <w:szCs w:val="28"/>
        </w:rPr>
        <w:t>Согласие на обработку персональных данных должно содержать следующую информацию:</w:t>
      </w:r>
    </w:p>
    <w:p w:rsidR="00DD368C" w:rsidRPr="00DD368C" w:rsidRDefault="00DD368C" w:rsidP="00DD368C">
      <w:pPr>
        <w:shd w:val="clear" w:color="auto" w:fill="FFFFFF"/>
        <w:spacing w:after="0" w:line="240" w:lineRule="auto"/>
        <w:ind w:firstLine="709"/>
        <w:jc w:val="both"/>
        <w:rPr>
          <w:rFonts w:ascii="Roboto" w:hAnsi="Roboto"/>
          <w:color w:val="333333"/>
          <w:szCs w:val="24"/>
        </w:rPr>
      </w:pPr>
      <w:r w:rsidRPr="00DD368C">
        <w:rPr>
          <w:color w:val="333333"/>
          <w:sz w:val="28"/>
          <w:szCs w:val="28"/>
        </w:rPr>
        <w:t>- фамилию, имя, отчество (при наличии) субъекта персональных данных;</w:t>
      </w:r>
    </w:p>
    <w:p w:rsidR="00DD368C" w:rsidRPr="00DD368C" w:rsidRDefault="00DD368C" w:rsidP="00DD368C">
      <w:pPr>
        <w:shd w:val="clear" w:color="auto" w:fill="FFFFFF"/>
        <w:spacing w:after="0" w:line="240" w:lineRule="auto"/>
        <w:ind w:firstLine="709"/>
        <w:jc w:val="both"/>
        <w:rPr>
          <w:rFonts w:ascii="Roboto" w:hAnsi="Roboto"/>
          <w:color w:val="333333"/>
          <w:szCs w:val="24"/>
        </w:rPr>
      </w:pPr>
      <w:r w:rsidRPr="00DD368C">
        <w:rPr>
          <w:color w:val="333333"/>
          <w:sz w:val="28"/>
          <w:szCs w:val="28"/>
        </w:rPr>
        <w:t>- контактную информацию (номер телефона, адрес электронной почты или почтовый адрес субъекта персональных данных);</w:t>
      </w:r>
    </w:p>
    <w:p w:rsidR="00DD368C" w:rsidRPr="00DD368C" w:rsidRDefault="00DD368C" w:rsidP="00DD368C">
      <w:pPr>
        <w:shd w:val="clear" w:color="auto" w:fill="FFFFFF"/>
        <w:spacing w:after="0" w:line="240" w:lineRule="auto"/>
        <w:ind w:firstLine="709"/>
        <w:jc w:val="both"/>
        <w:rPr>
          <w:rFonts w:ascii="Roboto" w:hAnsi="Roboto"/>
          <w:color w:val="333333"/>
          <w:szCs w:val="24"/>
        </w:rPr>
      </w:pPr>
      <w:r w:rsidRPr="00DD368C">
        <w:rPr>
          <w:color w:val="333333"/>
          <w:sz w:val="28"/>
          <w:szCs w:val="28"/>
        </w:rPr>
        <w:t>- сведения об операторе-организации, об операторе - физическом лице, об операторе - индивидуальном предпринимателе;</w:t>
      </w:r>
    </w:p>
    <w:p w:rsidR="00DD368C" w:rsidRPr="00DD368C" w:rsidRDefault="00DD368C" w:rsidP="00DD368C">
      <w:pPr>
        <w:shd w:val="clear" w:color="auto" w:fill="FFFFFF"/>
        <w:spacing w:after="0" w:line="240" w:lineRule="auto"/>
        <w:ind w:firstLine="709"/>
        <w:jc w:val="both"/>
        <w:rPr>
          <w:rFonts w:ascii="Roboto" w:hAnsi="Roboto"/>
          <w:color w:val="333333"/>
          <w:szCs w:val="24"/>
        </w:rPr>
      </w:pPr>
      <w:r w:rsidRPr="00DD368C">
        <w:rPr>
          <w:color w:val="333333"/>
          <w:sz w:val="28"/>
          <w:szCs w:val="28"/>
        </w:rPr>
        <w:t>- сведения об информационных ресурсах оператора (адрес, состоящий из наименования протокола (</w:t>
      </w:r>
      <w:proofErr w:type="spellStart"/>
      <w:r w:rsidRPr="00DD368C">
        <w:rPr>
          <w:color w:val="333333"/>
          <w:sz w:val="28"/>
          <w:szCs w:val="28"/>
        </w:rPr>
        <w:t>http</w:t>
      </w:r>
      <w:proofErr w:type="spellEnd"/>
      <w:r w:rsidRPr="00DD368C">
        <w:rPr>
          <w:color w:val="333333"/>
          <w:sz w:val="28"/>
          <w:szCs w:val="28"/>
        </w:rPr>
        <w:t xml:space="preserve"> или </w:t>
      </w:r>
      <w:proofErr w:type="spellStart"/>
      <w:r w:rsidRPr="00DD368C">
        <w:rPr>
          <w:color w:val="333333"/>
          <w:sz w:val="28"/>
          <w:szCs w:val="28"/>
        </w:rPr>
        <w:t>https</w:t>
      </w:r>
      <w:proofErr w:type="spellEnd"/>
      <w:r w:rsidRPr="00DD368C">
        <w:rPr>
          <w:color w:val="333333"/>
          <w:sz w:val="28"/>
          <w:szCs w:val="28"/>
        </w:rPr>
        <w:t>), сервера (</w:t>
      </w:r>
      <w:proofErr w:type="spellStart"/>
      <w:r w:rsidRPr="00DD368C">
        <w:rPr>
          <w:color w:val="333333"/>
          <w:sz w:val="28"/>
          <w:szCs w:val="28"/>
        </w:rPr>
        <w:t>www</w:t>
      </w:r>
      <w:proofErr w:type="spellEnd"/>
      <w:r w:rsidRPr="00DD368C">
        <w:rPr>
          <w:color w:val="333333"/>
          <w:sz w:val="28"/>
          <w:szCs w:val="28"/>
        </w:rPr>
        <w:t>), домена, имени каталога на сервере и имя файла веб-страницы),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DD368C" w:rsidRPr="00DD368C" w:rsidRDefault="00DD368C" w:rsidP="00DD368C">
      <w:pPr>
        <w:shd w:val="clear" w:color="auto" w:fill="FFFFFF"/>
        <w:spacing w:after="0" w:line="240" w:lineRule="auto"/>
        <w:ind w:firstLine="709"/>
        <w:jc w:val="both"/>
        <w:rPr>
          <w:rFonts w:ascii="Roboto" w:hAnsi="Roboto"/>
          <w:color w:val="333333"/>
          <w:szCs w:val="24"/>
        </w:rPr>
      </w:pPr>
      <w:r w:rsidRPr="00DD368C">
        <w:rPr>
          <w:color w:val="333333"/>
          <w:sz w:val="28"/>
          <w:szCs w:val="28"/>
        </w:rPr>
        <w:t>- цель (цели) обработки персональных данных;</w:t>
      </w:r>
    </w:p>
    <w:p w:rsidR="00DD368C" w:rsidRPr="00DD368C" w:rsidRDefault="00DD368C" w:rsidP="00DD368C">
      <w:pPr>
        <w:shd w:val="clear" w:color="auto" w:fill="FFFFFF"/>
        <w:spacing w:after="0" w:line="240" w:lineRule="auto"/>
        <w:ind w:firstLine="709"/>
        <w:jc w:val="both"/>
        <w:rPr>
          <w:rFonts w:ascii="Roboto" w:hAnsi="Roboto"/>
          <w:color w:val="333333"/>
          <w:szCs w:val="24"/>
        </w:rPr>
      </w:pPr>
      <w:r w:rsidRPr="00DD368C">
        <w:rPr>
          <w:color w:val="333333"/>
          <w:sz w:val="28"/>
          <w:szCs w:val="28"/>
        </w:rPr>
        <w:t xml:space="preserve">- категории и перечень персональных данных, на обработку которых дается согласие субъекта персональных </w:t>
      </w:r>
      <w:proofErr w:type="spellStart"/>
      <w:proofErr w:type="gramStart"/>
      <w:r w:rsidRPr="00DD368C">
        <w:rPr>
          <w:color w:val="333333"/>
          <w:sz w:val="28"/>
          <w:szCs w:val="28"/>
        </w:rPr>
        <w:t>данных:персональные</w:t>
      </w:r>
      <w:proofErr w:type="spellEnd"/>
      <w:proofErr w:type="gramEnd"/>
      <w:r w:rsidRPr="00DD368C">
        <w:rPr>
          <w:color w:val="333333"/>
          <w:sz w:val="28"/>
          <w:szCs w:val="28"/>
        </w:rPr>
        <w:t xml:space="preserve">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w:t>
      </w:r>
    </w:p>
    <w:p w:rsidR="00DD368C" w:rsidRPr="00DD368C" w:rsidRDefault="00DD368C" w:rsidP="00DD368C">
      <w:pPr>
        <w:shd w:val="clear" w:color="auto" w:fill="FFFFFF"/>
        <w:spacing w:after="0" w:line="240" w:lineRule="auto"/>
        <w:ind w:firstLine="709"/>
        <w:jc w:val="both"/>
        <w:rPr>
          <w:rFonts w:ascii="Roboto" w:hAnsi="Roboto"/>
          <w:color w:val="333333"/>
          <w:szCs w:val="24"/>
        </w:rPr>
      </w:pPr>
      <w:r w:rsidRPr="00DD368C">
        <w:rPr>
          <w:color w:val="333333"/>
          <w:sz w:val="28"/>
          <w:szCs w:val="28"/>
        </w:rPr>
        <w:t>- специальные категории персональных данных (расовая, национальная принадлежности, политические взгляды, религиозные или философские убеждения, состояние здоровья, интимной жизни, сведения о судимости);</w:t>
      </w:r>
    </w:p>
    <w:p w:rsidR="00DD368C" w:rsidRPr="00DD368C" w:rsidRDefault="00DD368C" w:rsidP="00DD368C">
      <w:pPr>
        <w:shd w:val="clear" w:color="auto" w:fill="FFFFFF"/>
        <w:spacing w:after="0" w:line="240" w:lineRule="auto"/>
        <w:ind w:firstLine="709"/>
        <w:jc w:val="both"/>
        <w:rPr>
          <w:rFonts w:ascii="Roboto" w:hAnsi="Roboto"/>
          <w:color w:val="333333"/>
          <w:szCs w:val="24"/>
        </w:rPr>
      </w:pPr>
      <w:r w:rsidRPr="00DD368C">
        <w:rPr>
          <w:color w:val="333333"/>
          <w:sz w:val="28"/>
          <w:szCs w:val="28"/>
        </w:rPr>
        <w:t>-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 (заполняется по желанию субъекта персональных данных);</w:t>
      </w:r>
    </w:p>
    <w:p w:rsidR="00DD368C" w:rsidRPr="00DD368C" w:rsidRDefault="00DD368C" w:rsidP="00DD368C">
      <w:pPr>
        <w:shd w:val="clear" w:color="auto" w:fill="FFFFFF"/>
        <w:spacing w:after="0" w:line="240" w:lineRule="auto"/>
        <w:ind w:firstLine="709"/>
        <w:jc w:val="both"/>
        <w:rPr>
          <w:rFonts w:ascii="Roboto" w:hAnsi="Roboto"/>
          <w:color w:val="333333"/>
          <w:szCs w:val="24"/>
        </w:rPr>
      </w:pPr>
      <w:r w:rsidRPr="00DD368C">
        <w:rPr>
          <w:color w:val="333333"/>
          <w:sz w:val="28"/>
          <w:szCs w:val="28"/>
        </w:rPr>
        <w:t xml:space="preserve">-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w:t>
      </w:r>
      <w:r w:rsidRPr="00DD368C">
        <w:rPr>
          <w:color w:val="333333"/>
          <w:sz w:val="28"/>
          <w:szCs w:val="28"/>
        </w:rPr>
        <w:lastRenderedPageBreak/>
        <w:t>передачи полученных персональных данных (заполняется по желанию субъекта персональных данных);</w:t>
      </w:r>
    </w:p>
    <w:p w:rsidR="00DD368C" w:rsidRPr="00DD368C" w:rsidRDefault="00DD368C" w:rsidP="00DD368C">
      <w:pPr>
        <w:shd w:val="clear" w:color="auto" w:fill="FFFFFF"/>
        <w:spacing w:after="0" w:line="240" w:lineRule="auto"/>
        <w:ind w:firstLine="709"/>
        <w:rPr>
          <w:rFonts w:ascii="Roboto" w:hAnsi="Roboto"/>
          <w:color w:val="333333"/>
          <w:szCs w:val="24"/>
        </w:rPr>
      </w:pPr>
      <w:r w:rsidRPr="00DD368C">
        <w:rPr>
          <w:color w:val="333333"/>
          <w:sz w:val="28"/>
          <w:szCs w:val="28"/>
        </w:rPr>
        <w:t>- срок действия согласия.</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tabs>
          <w:tab w:val="left" w:pos="7065"/>
        </w:tabs>
        <w:spacing w:after="0" w:line="240" w:lineRule="auto"/>
        <w:jc w:val="both"/>
        <w:rPr>
          <w:color w:val="333333"/>
          <w:spacing w:val="-6"/>
          <w:sz w:val="28"/>
          <w:szCs w:val="28"/>
        </w:rPr>
      </w:pPr>
      <w:r w:rsidRPr="00DD368C">
        <w:rPr>
          <w:color w:val="333333"/>
          <w:spacing w:val="-6"/>
          <w:sz w:val="28"/>
          <w:szCs w:val="28"/>
        </w:rPr>
        <w:t>юрист 3 класса</w:t>
      </w:r>
      <w:r w:rsidRPr="00DD368C">
        <w:rPr>
          <w:color w:val="333333"/>
          <w:spacing w:val="-6"/>
          <w:sz w:val="28"/>
          <w:szCs w:val="28"/>
        </w:rPr>
        <w:tab/>
        <w:t xml:space="preserve">     Д.С. Черемисина</w:t>
      </w:r>
    </w:p>
    <w:p w:rsidR="00DD368C" w:rsidRPr="00DD368C" w:rsidRDefault="00DD368C" w:rsidP="00DD368C">
      <w:pPr>
        <w:spacing w:after="160" w:line="259" w:lineRule="auto"/>
        <w:rPr>
          <w:color w:val="333333"/>
          <w:spacing w:val="-6"/>
          <w:sz w:val="28"/>
          <w:szCs w:val="28"/>
        </w:rPr>
      </w:pPr>
      <w:r w:rsidRPr="00DD368C">
        <w:rPr>
          <w:color w:val="333333"/>
          <w:spacing w:val="-6"/>
          <w:sz w:val="28"/>
          <w:szCs w:val="28"/>
        </w:rPr>
        <w:br w:type="page"/>
      </w:r>
    </w:p>
    <w:p w:rsidR="00DD368C" w:rsidRPr="00DD368C" w:rsidRDefault="00DD368C" w:rsidP="00DD368C">
      <w:pPr>
        <w:shd w:val="clear" w:color="auto" w:fill="FFFFFF"/>
        <w:tabs>
          <w:tab w:val="left" w:pos="7065"/>
        </w:tabs>
        <w:spacing w:after="0" w:line="240" w:lineRule="auto"/>
        <w:jc w:val="both"/>
        <w:rPr>
          <w:color w:val="333333"/>
          <w:spacing w:val="-6"/>
          <w:sz w:val="28"/>
          <w:szCs w:val="28"/>
        </w:rPr>
      </w:pPr>
    </w:p>
    <w:p w:rsidR="00DD368C" w:rsidRPr="00DD368C" w:rsidRDefault="00DD368C" w:rsidP="00DD368C">
      <w:pPr>
        <w:shd w:val="clear" w:color="auto" w:fill="FFFFFF"/>
        <w:spacing w:after="0" w:line="240" w:lineRule="auto"/>
        <w:jc w:val="center"/>
        <w:rPr>
          <w:b/>
          <w:bCs/>
          <w:color w:val="333333"/>
          <w:sz w:val="28"/>
          <w:szCs w:val="36"/>
        </w:rPr>
      </w:pPr>
      <w:r w:rsidRPr="00DD368C">
        <w:rPr>
          <w:b/>
          <w:bCs/>
          <w:color w:val="333333"/>
          <w:sz w:val="28"/>
          <w:szCs w:val="36"/>
        </w:rPr>
        <w:t>Порядок проведения процедуры сокращения численности (штата) организации</w:t>
      </w:r>
    </w:p>
    <w:p w:rsidR="00DD368C" w:rsidRPr="00DD368C" w:rsidRDefault="00DD368C" w:rsidP="00DD368C">
      <w:pPr>
        <w:shd w:val="clear" w:color="auto" w:fill="FFFFFF"/>
        <w:spacing w:after="0" w:line="240" w:lineRule="auto"/>
        <w:jc w:val="center"/>
        <w:rPr>
          <w:b/>
          <w:bCs/>
          <w:color w:val="333333"/>
          <w:sz w:val="28"/>
          <w:szCs w:val="36"/>
        </w:rPr>
      </w:pPr>
    </w:p>
    <w:p w:rsidR="00DD368C" w:rsidRPr="00DD368C" w:rsidRDefault="00DD368C" w:rsidP="00DD368C">
      <w:pPr>
        <w:shd w:val="clear" w:color="auto" w:fill="FFFFFF"/>
        <w:spacing w:after="0" w:line="240" w:lineRule="auto"/>
        <w:ind w:firstLine="709"/>
        <w:jc w:val="both"/>
        <w:rPr>
          <w:color w:val="333333"/>
          <w:sz w:val="28"/>
          <w:szCs w:val="28"/>
        </w:rPr>
      </w:pPr>
      <w:r w:rsidRPr="00DD368C">
        <w:rPr>
          <w:bCs/>
          <w:color w:val="333333"/>
          <w:sz w:val="28"/>
          <w:szCs w:val="28"/>
        </w:rPr>
        <w:t>Прокуратура Вологодского района разъясняет, что</w:t>
      </w:r>
      <w:r w:rsidRPr="00DD368C">
        <w:rPr>
          <w:b/>
          <w:bCs/>
          <w:color w:val="333333"/>
          <w:sz w:val="28"/>
          <w:szCs w:val="28"/>
        </w:rPr>
        <w:t xml:space="preserve"> </w:t>
      </w:r>
      <w:r w:rsidRPr="00DD368C">
        <w:rPr>
          <w:color w:val="333333"/>
          <w:sz w:val="28"/>
          <w:szCs w:val="28"/>
        </w:rPr>
        <w:t>одним из оснований для увольнения работника по инициативе работодателя является сокращение численности (штата) организации, предусмотренное пунктом 2 части первой статьи 81 Трудового кодекса Российской Федерации.</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При принятии решения о сокращении штата работодателем издается соответствующий приказ. В органы занятости и в первичную профсоюзную организацию работодателем не позднее, чем за 2 месяца, а при массовом увольнении в связи с сокращением численности (штата) - не позднее, чем за 3 месяца до даты увольнения конкретного работника, направляется письменное уведомление. О сокращении работодатель должен предупредить работника не позднее, чем за 2 месяца до даты увольнения под роспись.</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При этом статьей 179 Трудового кодекса Российской Федерации определен круг лиц, имеющих преимущественное право на оставление на работе. При равной производительности труда и квалификации на работе оставляют семейных работников при наличии 2 или более иждивенцев - нетрудоспособных членов семьи, находящихся на полном содержании работника; лиц, в семье которых нет других работников с самостоятельным заработком; работников, получивших в период работы у данного работодателя трудовое увечье (профессиональное заболевание); инвалидов Великой Отечественной войны и инвалидов боевых действий; работников, повышающих свою квалификацию по направлению работодателя без отрыва от работы. Не могут быть уволены при сокращении беременные; женщины, имеющие детей в возрасте до 3 лет; одинокие матери, воспитывающие детей-инвалидов в возрасте до 18 лет или малолетних детей. В период проведения сокращения работодатель обязан предлагать работнику все имеющиеся у него вакантные должности. Если работник является членом профсоюза, то выборный орган первичной профсоюзной организации представляет мотивированное мнение в течение 7 рабочих дней. Расторжение договора оформляется приказом, с которым работник должен быть ознакомлен под роспись.</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В трудовую книжку вносится запись об увольнении по сокращению штата (численности) на основании п. 2 ч. 1 ст. 81 Трудового кодекса Российской Федерации. В последний рабочий день работнику должна быть выплачена заработная плата, компенсация за неиспользованный отпуск, выходное пособие в размере среднего месячного заработка. Если длительность периода трудоустройства превышает 1 месяц, то работодатель обязан выплатить работнику средний месячный заработок за 2 месяц со дня увольнения или его часть пропорционально периоду трудоустройства, приходящемуся на этот месяц.</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В исключительных случаях по решению органа службы занятости населения работодатель обязан выплатить средний месячный заработок за 3 </w:t>
      </w:r>
      <w:r w:rsidRPr="00DD368C">
        <w:rPr>
          <w:color w:val="333333"/>
          <w:sz w:val="28"/>
          <w:szCs w:val="28"/>
        </w:rPr>
        <w:lastRenderedPageBreak/>
        <w:t>месяц со дня увольнения или его часть пропорционально периоду трудоустройства, приходящемуся на этот месяц, если работник обратился в указанную службу в течение 14 рабочих дней со дня увольнения и его не трудоустроили в течение 2 месяцев со дня увольнения.</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При нарушении процедуры увольнения в связи с сокращением штата работник вправе обратиться в суд с исковым заявлением о признании увольнения незаконным, восстановлении на работе и взыскании среднего заработка за время вынужденного прогула. За нарушение порядка проведения сокращения работодатель может быть привлечен к административной ответственности по ч. 1 ст. 5.27 Кодекса Российской Федерации об административных правонарушениях.</w:t>
      </w:r>
    </w:p>
    <w:p w:rsidR="00DD368C" w:rsidRPr="00DD368C" w:rsidRDefault="00DD368C" w:rsidP="00DD368C">
      <w:pPr>
        <w:shd w:val="clear" w:color="auto" w:fill="FFFFFF"/>
        <w:spacing w:after="0" w:line="240" w:lineRule="auto"/>
        <w:jc w:val="center"/>
        <w:rPr>
          <w:b/>
          <w:bCs/>
          <w:color w:val="333333"/>
          <w:sz w:val="22"/>
          <w:szCs w:val="36"/>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tabs>
          <w:tab w:val="left" w:pos="7065"/>
        </w:tabs>
        <w:spacing w:after="0" w:line="240" w:lineRule="auto"/>
        <w:jc w:val="both"/>
        <w:rPr>
          <w:color w:val="333333"/>
          <w:spacing w:val="-6"/>
          <w:sz w:val="28"/>
          <w:szCs w:val="28"/>
        </w:rPr>
      </w:pPr>
      <w:r w:rsidRPr="00DD368C">
        <w:rPr>
          <w:color w:val="333333"/>
          <w:spacing w:val="-6"/>
          <w:sz w:val="28"/>
          <w:szCs w:val="28"/>
        </w:rPr>
        <w:t>юрист 3 класса</w:t>
      </w:r>
      <w:r w:rsidRPr="00DD368C">
        <w:rPr>
          <w:color w:val="333333"/>
          <w:spacing w:val="-6"/>
          <w:sz w:val="28"/>
          <w:szCs w:val="28"/>
        </w:rPr>
        <w:tab/>
        <w:t xml:space="preserve">     Д.С. Черемисина</w:t>
      </w:r>
    </w:p>
    <w:p w:rsidR="00DD368C" w:rsidRPr="00DD368C" w:rsidRDefault="00DD368C" w:rsidP="00DD368C">
      <w:pPr>
        <w:spacing w:after="160" w:line="259" w:lineRule="auto"/>
        <w:rPr>
          <w:color w:val="333333"/>
          <w:spacing w:val="-6"/>
          <w:sz w:val="28"/>
          <w:szCs w:val="28"/>
        </w:rPr>
      </w:pPr>
      <w:r w:rsidRPr="00DD368C">
        <w:rPr>
          <w:color w:val="333333"/>
          <w:spacing w:val="-6"/>
          <w:sz w:val="28"/>
          <w:szCs w:val="28"/>
        </w:rPr>
        <w:br w:type="page"/>
      </w:r>
    </w:p>
    <w:p w:rsidR="00DD368C" w:rsidRPr="00DD368C" w:rsidRDefault="00DD368C" w:rsidP="00DD368C">
      <w:pPr>
        <w:shd w:val="clear" w:color="auto" w:fill="FFFFFF"/>
        <w:tabs>
          <w:tab w:val="left" w:pos="7065"/>
        </w:tabs>
        <w:spacing w:after="0" w:line="240" w:lineRule="auto"/>
        <w:jc w:val="center"/>
        <w:rPr>
          <w:b/>
          <w:bCs/>
          <w:color w:val="333333"/>
          <w:sz w:val="28"/>
          <w:szCs w:val="36"/>
        </w:rPr>
      </w:pPr>
      <w:r w:rsidRPr="00DD368C">
        <w:rPr>
          <w:b/>
          <w:bCs/>
          <w:color w:val="333333"/>
          <w:sz w:val="28"/>
          <w:szCs w:val="36"/>
        </w:rPr>
        <w:lastRenderedPageBreak/>
        <w:t>Внесены изменения в закон о занятости населения</w:t>
      </w:r>
    </w:p>
    <w:p w:rsidR="00DD368C" w:rsidRPr="00DD368C" w:rsidRDefault="00DD368C" w:rsidP="00DD368C">
      <w:pPr>
        <w:shd w:val="clear" w:color="auto" w:fill="FFFFFF"/>
        <w:spacing w:after="0" w:line="240" w:lineRule="auto"/>
        <w:ind w:firstLine="709"/>
        <w:jc w:val="both"/>
        <w:rPr>
          <w:color w:val="333333"/>
          <w:sz w:val="28"/>
          <w:szCs w:val="28"/>
        </w:rPr>
      </w:pPr>
      <w:r w:rsidRPr="00DD368C">
        <w:rPr>
          <w:bCs/>
          <w:color w:val="333333"/>
          <w:sz w:val="28"/>
          <w:szCs w:val="28"/>
        </w:rPr>
        <w:t xml:space="preserve">Прокуратура Вологодского района разъясняет, что </w:t>
      </w:r>
      <w:r w:rsidRPr="00DD368C">
        <w:rPr>
          <w:color w:val="333333"/>
          <w:sz w:val="28"/>
          <w:szCs w:val="28"/>
        </w:rPr>
        <w:t>Федеральным законом от 30.04.2021 № 137-ФЗ внесены изменения в Закон «О занятости населения в Российской Федерации», касающиеся выплат увольняемым работникам.</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Статьей 178 Трудового кодекса Российской Федерации закреплен порядок выплат работникам при ликвидации организации или сокращении штата. В частности, при расторжении трудового договора в связи с ликвидацией организации либо сокращением численности или штата работников увольняемому работнику выплачивается выходное пособие в размере среднего месячного заработка. Взамен выплат среднего месячного заработка за период трудоустройства работодатель вправе выплатить работнику единовременную компенсацию в размере 2-кратного среднего месячного заработка. При ликвидации организации выплаты среднего месячного заработка за период трудоустройства и (или) выплата единовременной компенсации должны быть произведены до завершения ликвидации организации. Кроме того, в случае расторжения трудового договора в связи с отказом работника от перевода на другую работу, восстановлением на работе работника, отказом работника от продолжения работы в связи с изменением определенных сторонами условий трудового договора и других случаях работнику выплачивается выходное пособие в размере 2-недельного среднего заработка.</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Соответствующие уточнения внесены в Закон о занятости населения. С 11 мая 2021 года при признании граждан безработными в качестве заработка не учитываются выплаты выходного пособия и среднего месячного заработка за период трудоустройства и (или) единовременной компенсации гражданам, уволенным в связи с ликвидацией организации, сокращением численности или штата работников организации. Кроме того, гражданам, уволенным в связи с ликвидацией организации, сокращением численности или штата работников организации, признанным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w:t>
      </w:r>
      <w:proofErr w:type="gramStart"/>
      <w:r w:rsidRPr="00DD368C">
        <w:rPr>
          <w:color w:val="333333"/>
          <w:sz w:val="28"/>
          <w:szCs w:val="28"/>
        </w:rPr>
        <w:t>начисляется</w:t>
      </w:r>
      <w:proofErr w:type="gramEnd"/>
      <w:r w:rsidRPr="00DD368C">
        <w:rPr>
          <w:color w:val="333333"/>
          <w:sz w:val="28"/>
          <w:szCs w:val="28"/>
        </w:rPr>
        <w:t xml:space="preserve"> начиная с первого дня по истечении указанного периода.</w:t>
      </w:r>
    </w:p>
    <w:p w:rsidR="00DD368C" w:rsidRPr="00DD368C" w:rsidRDefault="00DD368C" w:rsidP="00DD368C">
      <w:pPr>
        <w:shd w:val="clear" w:color="auto" w:fill="FFFFFF"/>
        <w:tabs>
          <w:tab w:val="left" w:pos="7065"/>
        </w:tabs>
        <w:spacing w:after="0" w:line="240" w:lineRule="auto"/>
        <w:jc w:val="center"/>
        <w:rPr>
          <w:color w:val="333333"/>
          <w:spacing w:val="-6"/>
          <w:sz w:val="22"/>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tabs>
          <w:tab w:val="left" w:pos="7065"/>
        </w:tabs>
        <w:spacing w:after="0" w:line="240" w:lineRule="auto"/>
        <w:jc w:val="both"/>
        <w:rPr>
          <w:color w:val="333333"/>
          <w:spacing w:val="-6"/>
          <w:sz w:val="28"/>
          <w:szCs w:val="28"/>
        </w:rPr>
      </w:pPr>
      <w:r w:rsidRPr="00DD368C">
        <w:rPr>
          <w:color w:val="333333"/>
          <w:spacing w:val="-6"/>
          <w:sz w:val="28"/>
          <w:szCs w:val="28"/>
        </w:rPr>
        <w:t>юрист 3 класса</w:t>
      </w:r>
      <w:r w:rsidRPr="00DD368C">
        <w:rPr>
          <w:color w:val="333333"/>
          <w:spacing w:val="-6"/>
          <w:sz w:val="28"/>
          <w:szCs w:val="28"/>
        </w:rPr>
        <w:tab/>
        <w:t xml:space="preserve">     Д.С. Черемисина</w:t>
      </w:r>
    </w:p>
    <w:p w:rsidR="00DD368C" w:rsidRDefault="00DD368C" w:rsidP="00DD368C">
      <w:pPr>
        <w:widowControl w:val="0"/>
        <w:pBdr>
          <w:bottom w:val="single" w:sz="4" w:space="30" w:color="FFFFFF"/>
        </w:pBdr>
        <w:suppressAutoHyphens/>
        <w:spacing w:after="0" w:line="240" w:lineRule="auto"/>
        <w:jc w:val="center"/>
        <w:rPr>
          <w:b/>
          <w:bCs/>
          <w:color w:val="333333"/>
          <w:sz w:val="28"/>
          <w:szCs w:val="36"/>
        </w:rPr>
      </w:pPr>
    </w:p>
    <w:p w:rsidR="00DD368C" w:rsidRDefault="00DD368C" w:rsidP="00DD368C">
      <w:pPr>
        <w:widowControl w:val="0"/>
        <w:pBdr>
          <w:bottom w:val="single" w:sz="4" w:space="30" w:color="FFFFFF"/>
        </w:pBdr>
        <w:suppressAutoHyphens/>
        <w:spacing w:after="0" w:line="240" w:lineRule="auto"/>
        <w:jc w:val="center"/>
        <w:rPr>
          <w:b/>
          <w:bCs/>
          <w:color w:val="333333"/>
          <w:sz w:val="28"/>
          <w:szCs w:val="36"/>
        </w:rPr>
      </w:pPr>
    </w:p>
    <w:p w:rsidR="00DD368C" w:rsidRDefault="00DD368C" w:rsidP="00DD368C">
      <w:pPr>
        <w:widowControl w:val="0"/>
        <w:pBdr>
          <w:bottom w:val="single" w:sz="4" w:space="30" w:color="FFFFFF"/>
        </w:pBdr>
        <w:suppressAutoHyphens/>
        <w:spacing w:after="0" w:line="240" w:lineRule="auto"/>
        <w:jc w:val="center"/>
        <w:rPr>
          <w:b/>
          <w:bCs/>
          <w:color w:val="333333"/>
          <w:sz w:val="28"/>
          <w:szCs w:val="36"/>
        </w:rPr>
      </w:pPr>
    </w:p>
    <w:p w:rsidR="00DD368C" w:rsidRDefault="00DD368C" w:rsidP="00DD368C">
      <w:pPr>
        <w:widowControl w:val="0"/>
        <w:pBdr>
          <w:bottom w:val="single" w:sz="4" w:space="30" w:color="FFFFFF"/>
        </w:pBdr>
        <w:suppressAutoHyphens/>
        <w:spacing w:after="0" w:line="240" w:lineRule="auto"/>
        <w:jc w:val="center"/>
        <w:rPr>
          <w:b/>
          <w:bCs/>
          <w:color w:val="333333"/>
          <w:sz w:val="28"/>
          <w:szCs w:val="36"/>
        </w:rPr>
      </w:pPr>
    </w:p>
    <w:p w:rsidR="00DD368C" w:rsidRDefault="00DD368C" w:rsidP="00DD368C">
      <w:pPr>
        <w:widowControl w:val="0"/>
        <w:pBdr>
          <w:bottom w:val="single" w:sz="4" w:space="30" w:color="FFFFFF"/>
        </w:pBdr>
        <w:suppressAutoHyphens/>
        <w:spacing w:after="0" w:line="240" w:lineRule="auto"/>
        <w:jc w:val="center"/>
        <w:rPr>
          <w:b/>
          <w:bCs/>
          <w:color w:val="333333"/>
          <w:sz w:val="28"/>
          <w:szCs w:val="36"/>
        </w:rPr>
      </w:pPr>
    </w:p>
    <w:p w:rsidR="00DD368C" w:rsidRPr="00DD368C" w:rsidRDefault="00DD368C" w:rsidP="00DD368C">
      <w:pPr>
        <w:widowControl w:val="0"/>
        <w:pBdr>
          <w:bottom w:val="single" w:sz="4" w:space="30" w:color="FFFFFF"/>
        </w:pBdr>
        <w:tabs>
          <w:tab w:val="left" w:pos="1701"/>
        </w:tabs>
        <w:suppressAutoHyphens/>
        <w:spacing w:after="0" w:line="240" w:lineRule="auto"/>
        <w:jc w:val="center"/>
        <w:rPr>
          <w:b/>
          <w:bCs/>
          <w:color w:val="333333"/>
          <w:sz w:val="28"/>
          <w:szCs w:val="36"/>
        </w:rPr>
      </w:pPr>
      <w:r w:rsidRPr="00DD368C">
        <w:rPr>
          <w:b/>
          <w:bCs/>
          <w:color w:val="333333"/>
          <w:sz w:val="28"/>
          <w:szCs w:val="36"/>
        </w:rPr>
        <w:t>Может ли представитель администрации школы со ссылкой на внутренний акт школы не допустить опоздавшего на урок?</w:t>
      </w:r>
    </w:p>
    <w:p w:rsidR="00DD368C" w:rsidRPr="00DD368C" w:rsidRDefault="00DD368C" w:rsidP="00DD368C">
      <w:pPr>
        <w:shd w:val="clear" w:color="auto" w:fill="FFFFFF"/>
        <w:spacing w:after="0" w:line="240" w:lineRule="auto"/>
        <w:ind w:firstLine="709"/>
        <w:jc w:val="both"/>
        <w:rPr>
          <w:color w:val="333333"/>
          <w:sz w:val="28"/>
          <w:szCs w:val="28"/>
        </w:rPr>
      </w:pPr>
      <w:r w:rsidRPr="00DD368C">
        <w:rPr>
          <w:bCs/>
          <w:color w:val="333333"/>
          <w:sz w:val="28"/>
          <w:szCs w:val="28"/>
        </w:rPr>
        <w:t>Прокуратура Вологодского района разъясняет, что</w:t>
      </w:r>
      <w:r w:rsidRPr="00DD368C">
        <w:rPr>
          <w:b/>
          <w:bCs/>
          <w:color w:val="333333"/>
          <w:sz w:val="28"/>
          <w:szCs w:val="28"/>
        </w:rPr>
        <w:t xml:space="preserve"> </w:t>
      </w:r>
      <w:r w:rsidRPr="00DD368C">
        <w:rPr>
          <w:color w:val="333333"/>
          <w:sz w:val="28"/>
          <w:szCs w:val="28"/>
        </w:rPr>
        <w:t>к компетенции образовательной организации в соответствии со ст. 28 Федерального закона «Об образовании в Российской Федерации» отнесена разработка и принятие правил внутреннего распорядка обучающихся, которые не должны противоречить нормативным правовым актам Российской Федерации и уставу образовательной организации.</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Принятые с нарушением установленного порядка или ухудшающие положение обучающихся Правила применению не подлежат и должны быть отменены. Обжаловать названный документ можно в администрацию школы, отдел образования или органы прокуратуры. За нарушение или незаконное ограничение права на образование образовательная организация и ее должностные лица могут быть привлечены к административной ответственности.</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Вместе с тем, необходимо учитывать, что каждый учащийся школы в соответствии со ст. 43 Закона обязан добросовестно осваивать образовательную программу, посещать учебные занятия, уважать честь и достоинство других обучающихся и работников организации. За неисполнение или нарушение устава школы, правил внутреннего распорядка и иных внутренних нормативных актов, касающихся образовательного процесса к обучающимся могут быть применены такие меры дисциплинарного взыскания как замечание, выговор или отчисление.</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При выборе меры дисциплинарного взыскания учитывается тяжесть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w:t>
      </w:r>
      <w:proofErr w:type="gramStart"/>
      <w:r w:rsidRPr="00DD368C">
        <w:rPr>
          <w:color w:val="333333"/>
          <w:sz w:val="28"/>
          <w:szCs w:val="28"/>
        </w:rPr>
        <w:t>советов</w:t>
      </w:r>
      <w:proofErr w:type="gramEnd"/>
      <w:r w:rsidRPr="00DD368C">
        <w:rPr>
          <w:color w:val="333333"/>
          <w:sz w:val="28"/>
          <w:szCs w:val="28"/>
        </w:rPr>
        <w:t xml:space="preserve"> обучающихся и советов родителей.</w:t>
      </w:r>
    </w:p>
    <w:p w:rsidR="00DD368C" w:rsidRPr="00DD368C" w:rsidRDefault="00DD368C" w:rsidP="00DD368C">
      <w:pPr>
        <w:shd w:val="clear" w:color="auto" w:fill="FFFFFF"/>
        <w:spacing w:after="0" w:line="240" w:lineRule="auto"/>
        <w:ind w:firstLine="709"/>
        <w:jc w:val="both"/>
        <w:rPr>
          <w:color w:val="333333"/>
          <w:sz w:val="28"/>
          <w:szCs w:val="28"/>
        </w:rPr>
      </w:pPr>
    </w:p>
    <w:p w:rsidR="00DD368C" w:rsidRPr="00DD368C" w:rsidRDefault="00DD368C" w:rsidP="00DD368C">
      <w:pPr>
        <w:shd w:val="clear" w:color="auto" w:fill="FFFFFF"/>
        <w:spacing w:after="0" w:line="240" w:lineRule="auto"/>
        <w:ind w:firstLine="709"/>
        <w:jc w:val="both"/>
        <w:rPr>
          <w:color w:val="333333"/>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tabs>
          <w:tab w:val="left" w:pos="7065"/>
        </w:tabs>
        <w:spacing w:after="0" w:line="240" w:lineRule="auto"/>
        <w:jc w:val="both"/>
        <w:rPr>
          <w:color w:val="333333"/>
          <w:spacing w:val="-6"/>
          <w:sz w:val="28"/>
          <w:szCs w:val="28"/>
        </w:rPr>
      </w:pPr>
      <w:r w:rsidRPr="00DD368C">
        <w:rPr>
          <w:color w:val="333333"/>
          <w:spacing w:val="-6"/>
          <w:sz w:val="28"/>
          <w:szCs w:val="28"/>
        </w:rPr>
        <w:t>юрист 3 класса</w:t>
      </w:r>
      <w:r w:rsidRPr="00DD368C">
        <w:rPr>
          <w:color w:val="333333"/>
          <w:spacing w:val="-6"/>
          <w:sz w:val="28"/>
          <w:szCs w:val="28"/>
        </w:rPr>
        <w:tab/>
        <w:t xml:space="preserve">     Д.С. Черемисина</w:t>
      </w:r>
    </w:p>
    <w:p w:rsidR="00DD368C" w:rsidRPr="00DD368C" w:rsidRDefault="00DD368C" w:rsidP="00DD368C">
      <w:pPr>
        <w:spacing w:after="160" w:line="259" w:lineRule="auto"/>
        <w:rPr>
          <w:color w:val="333333"/>
          <w:spacing w:val="-6"/>
          <w:sz w:val="28"/>
          <w:szCs w:val="28"/>
        </w:rPr>
      </w:pPr>
      <w:r w:rsidRPr="00DD368C">
        <w:rPr>
          <w:color w:val="333333"/>
          <w:spacing w:val="-6"/>
          <w:sz w:val="28"/>
          <w:szCs w:val="28"/>
        </w:rPr>
        <w:br w:type="page"/>
      </w:r>
    </w:p>
    <w:p w:rsidR="00DD368C" w:rsidRPr="00DD368C" w:rsidRDefault="00DD368C" w:rsidP="00DD368C">
      <w:pPr>
        <w:shd w:val="clear" w:color="auto" w:fill="FFFFFF"/>
        <w:tabs>
          <w:tab w:val="left" w:pos="7065"/>
        </w:tabs>
        <w:spacing w:after="0" w:line="240" w:lineRule="auto"/>
        <w:jc w:val="center"/>
        <w:rPr>
          <w:b/>
          <w:bCs/>
          <w:color w:val="333333"/>
          <w:sz w:val="28"/>
          <w:szCs w:val="36"/>
        </w:rPr>
      </w:pPr>
      <w:r w:rsidRPr="00DD368C">
        <w:rPr>
          <w:b/>
          <w:bCs/>
          <w:color w:val="333333"/>
          <w:sz w:val="28"/>
          <w:szCs w:val="36"/>
        </w:rPr>
        <w:lastRenderedPageBreak/>
        <w:t>Изменения законодательства об особо охраняемых природных территориях</w:t>
      </w:r>
    </w:p>
    <w:p w:rsidR="00DD368C" w:rsidRPr="00DD368C" w:rsidRDefault="00DD368C" w:rsidP="00DD368C">
      <w:pPr>
        <w:shd w:val="clear" w:color="auto" w:fill="FFFFFF"/>
        <w:spacing w:after="0" w:line="240" w:lineRule="auto"/>
        <w:ind w:firstLine="709"/>
        <w:jc w:val="both"/>
        <w:rPr>
          <w:color w:val="333333"/>
          <w:spacing w:val="-4"/>
          <w:sz w:val="28"/>
          <w:szCs w:val="28"/>
        </w:rPr>
      </w:pPr>
      <w:r w:rsidRPr="00DD368C">
        <w:rPr>
          <w:bCs/>
          <w:color w:val="333333"/>
          <w:spacing w:val="-4"/>
          <w:sz w:val="28"/>
          <w:szCs w:val="28"/>
        </w:rPr>
        <w:t xml:space="preserve">Прокуратура Вологодского района разъясняет, что </w:t>
      </w:r>
      <w:r w:rsidRPr="00DD368C">
        <w:rPr>
          <w:color w:val="333333"/>
          <w:spacing w:val="-4"/>
          <w:sz w:val="28"/>
          <w:szCs w:val="28"/>
        </w:rPr>
        <w:t>Федеральный закон от 30.12.2020 № 505-ФЗ «О внесении изменений в Федеральный закон «Об особо охраняемых природных территориях» и отдельные законодательные акты Российской Федерации» регулирует отношения, касающиеся населённых пунктов, находящихся в границах особо охраняемых природных территорий, в частности устанавливаются особенности регулирования земельных и градостроительных отношений в указанных населённых пунктах.</w:t>
      </w:r>
    </w:p>
    <w:p w:rsidR="00DD368C" w:rsidRPr="00DD368C" w:rsidRDefault="00DD368C" w:rsidP="00DD368C">
      <w:pPr>
        <w:shd w:val="clear" w:color="auto" w:fill="FFFFFF"/>
        <w:spacing w:after="0" w:line="240" w:lineRule="auto"/>
        <w:ind w:firstLine="709"/>
        <w:jc w:val="both"/>
        <w:rPr>
          <w:color w:val="333333"/>
          <w:spacing w:val="-4"/>
          <w:sz w:val="28"/>
          <w:szCs w:val="28"/>
        </w:rPr>
      </w:pPr>
      <w:r w:rsidRPr="00DD368C">
        <w:rPr>
          <w:color w:val="333333"/>
          <w:spacing w:val="-4"/>
          <w:sz w:val="28"/>
          <w:szCs w:val="28"/>
        </w:rPr>
        <w:t>Предусматривается, что применительно к населённым пунктам, включённым в состав особо охраняемых природных территорий, виды разрешённого использования земельных участков и предельные параметры разрешённого строительства, реконструкции объектов капитального строительства устанавливаются правилами землепользования и застройки. Проект правил землепользования и застройки подлежит согласованию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режиму особой охраны особо охраняемой природной территории. Федеральным законом устанавливается, что оборот земельных участков на территории населённого пункта, включённого в состав особо охраняемой природной территории федерального и регионального значения, не ограничивается.</w:t>
      </w:r>
    </w:p>
    <w:p w:rsidR="00DD368C" w:rsidRPr="00DD368C" w:rsidRDefault="00DD368C" w:rsidP="00DD368C">
      <w:pPr>
        <w:shd w:val="clear" w:color="auto" w:fill="FFFFFF"/>
        <w:spacing w:after="0" w:line="240" w:lineRule="auto"/>
        <w:ind w:firstLine="709"/>
        <w:jc w:val="both"/>
        <w:rPr>
          <w:color w:val="333333"/>
          <w:spacing w:val="-4"/>
          <w:sz w:val="28"/>
          <w:szCs w:val="28"/>
        </w:rPr>
      </w:pPr>
      <w:r w:rsidRPr="00DD368C">
        <w:rPr>
          <w:color w:val="333333"/>
          <w:spacing w:val="-4"/>
          <w:sz w:val="28"/>
          <w:szCs w:val="28"/>
        </w:rPr>
        <w:t>При этом указывается на возможность возникновения права собственности Российской Федерации, субъектов Российской Федерации, муниципальной и частной собственности на такие земельные участки. Кроме того, уточняется правовой режим национальных парков применительно к территориям населённых пунктов, в том числе предусматривается необходимость согласования федеральными органами исполнительной власти, в ведении которых находятся национальные парки, документов территориального планирования муниципальных образований в части, касающейся установления границ населённых пунктов.</w:t>
      </w:r>
    </w:p>
    <w:p w:rsidR="00DD368C" w:rsidRPr="00DD368C" w:rsidRDefault="00DD368C" w:rsidP="00DD368C">
      <w:pPr>
        <w:shd w:val="clear" w:color="auto" w:fill="FFFFFF"/>
        <w:spacing w:after="0" w:line="240" w:lineRule="auto"/>
        <w:ind w:firstLine="709"/>
        <w:jc w:val="both"/>
        <w:rPr>
          <w:color w:val="333333"/>
          <w:spacing w:val="-4"/>
          <w:sz w:val="28"/>
          <w:szCs w:val="28"/>
        </w:rPr>
      </w:pPr>
      <w:r w:rsidRPr="00DD368C">
        <w:rPr>
          <w:color w:val="333333"/>
          <w:spacing w:val="-4"/>
          <w:sz w:val="28"/>
          <w:szCs w:val="28"/>
        </w:rPr>
        <w:t>Помимо этого, Федеральным законом в отдельные законодательные акты Российской Федерации вносятся корреспондирующие изменения, связанные с порядком выдачи разрешений на строительство, перечнем объектов государственной экологической экспертизы федерального уровня и другие.</w:t>
      </w: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юрист 3 класса</w:t>
      </w:r>
      <w:r w:rsidRPr="00DD368C">
        <w:rPr>
          <w:color w:val="333333"/>
          <w:spacing w:val="-6"/>
          <w:sz w:val="28"/>
          <w:szCs w:val="28"/>
        </w:rPr>
        <w:tab/>
        <w:t xml:space="preserve">                                                                                  Д.С. Черемисина</w:t>
      </w:r>
    </w:p>
    <w:p w:rsidR="00DD368C" w:rsidRDefault="00DD368C" w:rsidP="00DD368C">
      <w:pPr>
        <w:shd w:val="clear" w:color="auto" w:fill="FFFFFF"/>
        <w:tabs>
          <w:tab w:val="left" w:pos="7065"/>
        </w:tabs>
        <w:spacing w:after="0" w:line="240" w:lineRule="auto"/>
        <w:jc w:val="center"/>
        <w:rPr>
          <w:b/>
          <w:bCs/>
          <w:color w:val="333333"/>
          <w:sz w:val="28"/>
          <w:szCs w:val="36"/>
        </w:rPr>
      </w:pPr>
    </w:p>
    <w:p w:rsidR="00DD368C" w:rsidRDefault="00DD368C" w:rsidP="00DD368C">
      <w:pPr>
        <w:shd w:val="clear" w:color="auto" w:fill="FFFFFF"/>
        <w:tabs>
          <w:tab w:val="left" w:pos="7065"/>
        </w:tabs>
        <w:spacing w:after="0" w:line="240" w:lineRule="auto"/>
        <w:jc w:val="center"/>
        <w:rPr>
          <w:b/>
          <w:bCs/>
          <w:color w:val="333333"/>
          <w:sz w:val="28"/>
          <w:szCs w:val="36"/>
        </w:rPr>
      </w:pPr>
    </w:p>
    <w:p w:rsidR="00DD368C" w:rsidRDefault="00DD368C" w:rsidP="00DD368C">
      <w:pPr>
        <w:shd w:val="clear" w:color="auto" w:fill="FFFFFF"/>
        <w:tabs>
          <w:tab w:val="left" w:pos="7065"/>
        </w:tabs>
        <w:spacing w:after="0" w:line="240" w:lineRule="auto"/>
        <w:jc w:val="center"/>
        <w:rPr>
          <w:b/>
          <w:bCs/>
          <w:color w:val="333333"/>
          <w:sz w:val="28"/>
          <w:szCs w:val="36"/>
        </w:rPr>
      </w:pPr>
    </w:p>
    <w:p w:rsidR="00DD368C" w:rsidRDefault="00DD368C" w:rsidP="00DD368C">
      <w:pPr>
        <w:shd w:val="clear" w:color="auto" w:fill="FFFFFF"/>
        <w:tabs>
          <w:tab w:val="left" w:pos="7065"/>
        </w:tabs>
        <w:spacing w:after="0" w:line="240" w:lineRule="auto"/>
        <w:jc w:val="center"/>
        <w:rPr>
          <w:b/>
          <w:bCs/>
          <w:color w:val="333333"/>
          <w:sz w:val="28"/>
          <w:szCs w:val="36"/>
        </w:rPr>
      </w:pPr>
    </w:p>
    <w:p w:rsidR="00DD368C" w:rsidRDefault="00DD368C" w:rsidP="00DD368C">
      <w:pPr>
        <w:shd w:val="clear" w:color="auto" w:fill="FFFFFF"/>
        <w:tabs>
          <w:tab w:val="left" w:pos="7065"/>
        </w:tabs>
        <w:spacing w:after="0" w:line="240" w:lineRule="auto"/>
        <w:jc w:val="center"/>
        <w:rPr>
          <w:b/>
          <w:bCs/>
          <w:color w:val="333333"/>
          <w:sz w:val="28"/>
          <w:szCs w:val="36"/>
        </w:rPr>
      </w:pPr>
    </w:p>
    <w:p w:rsidR="00DD368C" w:rsidRDefault="00DD368C" w:rsidP="00DD368C">
      <w:pPr>
        <w:shd w:val="clear" w:color="auto" w:fill="FFFFFF"/>
        <w:tabs>
          <w:tab w:val="left" w:pos="7065"/>
        </w:tabs>
        <w:spacing w:after="0" w:line="240" w:lineRule="auto"/>
        <w:jc w:val="center"/>
        <w:rPr>
          <w:b/>
          <w:bCs/>
          <w:color w:val="333333"/>
          <w:sz w:val="28"/>
          <w:szCs w:val="36"/>
        </w:rPr>
      </w:pPr>
    </w:p>
    <w:p w:rsidR="00DD368C" w:rsidRDefault="00DD368C" w:rsidP="00DD368C">
      <w:pPr>
        <w:shd w:val="clear" w:color="auto" w:fill="FFFFFF"/>
        <w:tabs>
          <w:tab w:val="left" w:pos="7065"/>
        </w:tabs>
        <w:spacing w:after="0" w:line="240" w:lineRule="auto"/>
        <w:jc w:val="center"/>
        <w:rPr>
          <w:b/>
          <w:bCs/>
          <w:color w:val="333333"/>
          <w:sz w:val="28"/>
          <w:szCs w:val="36"/>
        </w:rPr>
      </w:pPr>
    </w:p>
    <w:p w:rsidR="00DD368C" w:rsidRDefault="00DD368C" w:rsidP="00DD368C">
      <w:pPr>
        <w:shd w:val="clear" w:color="auto" w:fill="FFFFFF"/>
        <w:tabs>
          <w:tab w:val="left" w:pos="7065"/>
        </w:tabs>
        <w:spacing w:after="0" w:line="240" w:lineRule="auto"/>
        <w:jc w:val="center"/>
        <w:rPr>
          <w:b/>
          <w:bCs/>
          <w:color w:val="333333"/>
          <w:sz w:val="28"/>
          <w:szCs w:val="36"/>
        </w:rPr>
      </w:pPr>
    </w:p>
    <w:p w:rsidR="00DD368C" w:rsidRPr="00DD368C" w:rsidRDefault="00DD368C" w:rsidP="00DD368C">
      <w:pPr>
        <w:shd w:val="clear" w:color="auto" w:fill="FFFFFF"/>
        <w:tabs>
          <w:tab w:val="left" w:pos="7065"/>
        </w:tabs>
        <w:spacing w:after="0" w:line="240" w:lineRule="auto"/>
        <w:jc w:val="center"/>
        <w:rPr>
          <w:b/>
          <w:bCs/>
          <w:color w:val="333333"/>
          <w:sz w:val="28"/>
          <w:szCs w:val="36"/>
        </w:rPr>
      </w:pPr>
      <w:r w:rsidRPr="00DD368C">
        <w:rPr>
          <w:b/>
          <w:bCs/>
          <w:color w:val="333333"/>
          <w:sz w:val="28"/>
          <w:szCs w:val="36"/>
        </w:rPr>
        <w:t>Положения законодательства об исполнительном производстве</w:t>
      </w:r>
    </w:p>
    <w:p w:rsidR="00DD368C" w:rsidRPr="00DD368C" w:rsidRDefault="00DD368C" w:rsidP="00DD368C">
      <w:pPr>
        <w:shd w:val="clear" w:color="auto" w:fill="FFFFFF"/>
        <w:tabs>
          <w:tab w:val="left" w:pos="7065"/>
        </w:tabs>
        <w:spacing w:after="0" w:line="240" w:lineRule="auto"/>
        <w:jc w:val="center"/>
        <w:rPr>
          <w:b/>
          <w:bCs/>
          <w:color w:val="333333"/>
          <w:sz w:val="28"/>
          <w:szCs w:val="36"/>
        </w:rPr>
      </w:pPr>
    </w:p>
    <w:p w:rsidR="00DD368C" w:rsidRPr="00DD368C" w:rsidRDefault="00DD368C" w:rsidP="00DD368C">
      <w:pPr>
        <w:shd w:val="clear" w:color="auto" w:fill="FFFFFF"/>
        <w:spacing w:after="0" w:line="240" w:lineRule="auto"/>
        <w:ind w:firstLine="709"/>
        <w:jc w:val="both"/>
        <w:rPr>
          <w:color w:val="333333"/>
          <w:sz w:val="28"/>
          <w:szCs w:val="28"/>
        </w:rPr>
      </w:pPr>
      <w:r w:rsidRPr="00DD368C">
        <w:rPr>
          <w:bCs/>
          <w:color w:val="333333"/>
          <w:sz w:val="28"/>
          <w:szCs w:val="28"/>
        </w:rPr>
        <w:t xml:space="preserve">Прокуратура Вологодского района разъясняет, что </w:t>
      </w:r>
      <w:r w:rsidRPr="00DD368C">
        <w:rPr>
          <w:color w:val="333333"/>
          <w:sz w:val="28"/>
          <w:szCs w:val="28"/>
        </w:rPr>
        <w:t>в соответствии со ст. 13 Федерального закона от 02.10.2007 № 229-ФЗ «Об исполнительном производстве» для идентификации должника применяются идентификационные признаки, а именно для граждан, это фамилия, имя, отчество, место жительства или место пребывания, а также - дата и место рождения, место работы,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серия и номер водительского удостоверения, серия и номер свидетельства о регистрации транспортного средства), для должника, являющегося индивидуальным предпринимателем, также - идентификационный номер налогоплательщика, основной государственный регистрационный номер (если он известен).</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В случае, если Вы по каким-то причинам стали «двойником» должника, Вам необходимо сообщить об ошибочной идентификации в службу судебных приставов с предоставлением документов, позволяющих однозначно идентифицировать личность. Такими документами могут быть ИНН, СНИЛС, паспорт. При поступлении подобного заявления от гражданина должны быть отменены все наложенные ранее аресты и ограничения на его имущество и права. В случае списания денежных средств со счетов в банках, а также удержаний денежных средств из заработной платы или иных доходов гражданина, ошибочно идентифицированного как должника, принимаются меры к возврату денежных средств, находящихся на депозитном счете структурного подразделения.</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Кроме этого, при поступлении обращения «двойника» должностные лица территориальных органов ФССП России обязаны принять меры к первичному учету в структурном подразделении информации о наличии гражданина, имеющего тождественные анкетные данные («двойника») с должником по исполнительному производству. Действия должностных лиц территориальных органов ФССП России Вы можете обжаловать в территориальную прокуратуру по месту нахождения отдела ФССП России, а также руководителю областного управления ФССП.</w:t>
      </w:r>
    </w:p>
    <w:p w:rsidR="00DD368C" w:rsidRPr="00DD368C" w:rsidRDefault="00DD368C" w:rsidP="00DD368C">
      <w:pPr>
        <w:shd w:val="clear" w:color="auto" w:fill="FFFFFF"/>
        <w:spacing w:after="0" w:line="240" w:lineRule="auto"/>
        <w:ind w:firstLine="709"/>
        <w:jc w:val="both"/>
        <w:rPr>
          <w:color w:val="333333"/>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юрист 3 класса</w:t>
      </w:r>
      <w:r w:rsidRPr="00DD368C">
        <w:rPr>
          <w:color w:val="333333"/>
          <w:spacing w:val="-6"/>
          <w:sz w:val="28"/>
          <w:szCs w:val="28"/>
        </w:rPr>
        <w:tab/>
        <w:t xml:space="preserve">                                                                                  Д.С. Черемисина</w:t>
      </w:r>
    </w:p>
    <w:p w:rsidR="00DD368C" w:rsidRDefault="00DD368C" w:rsidP="00DD368C">
      <w:pPr>
        <w:shd w:val="clear" w:color="auto" w:fill="FFFFFF"/>
        <w:spacing w:after="0" w:line="240" w:lineRule="auto"/>
        <w:jc w:val="center"/>
        <w:rPr>
          <w:b/>
          <w:bCs/>
          <w:color w:val="333333"/>
          <w:sz w:val="28"/>
          <w:szCs w:val="36"/>
        </w:rPr>
      </w:pPr>
    </w:p>
    <w:p w:rsidR="00DD368C" w:rsidRDefault="00DD368C" w:rsidP="00DD368C">
      <w:pPr>
        <w:shd w:val="clear" w:color="auto" w:fill="FFFFFF"/>
        <w:spacing w:after="0" w:line="240" w:lineRule="auto"/>
        <w:jc w:val="center"/>
        <w:rPr>
          <w:b/>
          <w:bCs/>
          <w:color w:val="333333"/>
          <w:sz w:val="28"/>
          <w:szCs w:val="36"/>
        </w:rPr>
      </w:pPr>
    </w:p>
    <w:p w:rsidR="00DD368C" w:rsidRDefault="00DD368C" w:rsidP="00DD368C">
      <w:pPr>
        <w:shd w:val="clear" w:color="auto" w:fill="FFFFFF"/>
        <w:spacing w:after="0" w:line="240" w:lineRule="auto"/>
        <w:jc w:val="center"/>
        <w:rPr>
          <w:b/>
          <w:bCs/>
          <w:color w:val="333333"/>
          <w:sz w:val="28"/>
          <w:szCs w:val="36"/>
        </w:rPr>
      </w:pPr>
    </w:p>
    <w:p w:rsidR="00DD368C" w:rsidRDefault="00DD368C" w:rsidP="00DD368C">
      <w:pPr>
        <w:shd w:val="clear" w:color="auto" w:fill="FFFFFF"/>
        <w:spacing w:after="0" w:line="240" w:lineRule="auto"/>
        <w:jc w:val="center"/>
        <w:rPr>
          <w:b/>
          <w:bCs/>
          <w:color w:val="333333"/>
          <w:sz w:val="28"/>
          <w:szCs w:val="36"/>
        </w:rPr>
      </w:pPr>
    </w:p>
    <w:p w:rsidR="00DD368C" w:rsidRDefault="00DD368C" w:rsidP="00DD368C">
      <w:pPr>
        <w:shd w:val="clear" w:color="auto" w:fill="FFFFFF"/>
        <w:spacing w:after="0" w:line="240" w:lineRule="auto"/>
        <w:jc w:val="center"/>
        <w:rPr>
          <w:b/>
          <w:bCs/>
          <w:color w:val="333333"/>
          <w:sz w:val="28"/>
          <w:szCs w:val="36"/>
        </w:rPr>
      </w:pPr>
    </w:p>
    <w:p w:rsidR="00DD368C" w:rsidRDefault="00DD368C" w:rsidP="00DD368C">
      <w:pPr>
        <w:shd w:val="clear" w:color="auto" w:fill="FFFFFF"/>
        <w:spacing w:after="0" w:line="240" w:lineRule="auto"/>
        <w:jc w:val="center"/>
        <w:rPr>
          <w:b/>
          <w:bCs/>
          <w:color w:val="333333"/>
          <w:sz w:val="28"/>
          <w:szCs w:val="36"/>
        </w:rPr>
      </w:pPr>
    </w:p>
    <w:p w:rsidR="00DD368C" w:rsidRPr="00DD368C" w:rsidRDefault="00DD368C" w:rsidP="00DD368C">
      <w:pPr>
        <w:shd w:val="clear" w:color="auto" w:fill="FFFFFF"/>
        <w:spacing w:after="0" w:line="240" w:lineRule="auto"/>
        <w:jc w:val="center"/>
        <w:rPr>
          <w:b/>
          <w:bCs/>
          <w:color w:val="333333"/>
          <w:sz w:val="28"/>
          <w:szCs w:val="36"/>
        </w:rPr>
      </w:pPr>
      <w:r w:rsidRPr="00DD368C">
        <w:rPr>
          <w:b/>
          <w:bCs/>
          <w:color w:val="333333"/>
          <w:sz w:val="28"/>
          <w:szCs w:val="36"/>
        </w:rPr>
        <w:lastRenderedPageBreak/>
        <w:t>Основания и последствия прекращения исполнительного производства</w:t>
      </w:r>
    </w:p>
    <w:p w:rsidR="00DD368C" w:rsidRPr="00DD368C" w:rsidRDefault="00DD368C" w:rsidP="00DD368C">
      <w:pPr>
        <w:shd w:val="clear" w:color="auto" w:fill="FFFFFF"/>
        <w:spacing w:after="0" w:line="240" w:lineRule="auto"/>
        <w:jc w:val="center"/>
        <w:rPr>
          <w:b/>
          <w:bCs/>
          <w:color w:val="333333"/>
          <w:sz w:val="28"/>
          <w:szCs w:val="36"/>
        </w:rPr>
      </w:pPr>
    </w:p>
    <w:p w:rsidR="00DD368C" w:rsidRPr="00DD368C" w:rsidRDefault="00DD368C" w:rsidP="00DD368C">
      <w:pPr>
        <w:shd w:val="clear" w:color="auto" w:fill="FFFFFF"/>
        <w:spacing w:after="0" w:line="240" w:lineRule="auto"/>
        <w:ind w:firstLine="709"/>
        <w:jc w:val="both"/>
        <w:rPr>
          <w:color w:val="333333"/>
          <w:sz w:val="28"/>
          <w:szCs w:val="28"/>
        </w:rPr>
      </w:pPr>
      <w:r w:rsidRPr="00DD368C">
        <w:rPr>
          <w:bCs/>
          <w:color w:val="333333"/>
          <w:sz w:val="28"/>
          <w:szCs w:val="28"/>
        </w:rPr>
        <w:t xml:space="preserve">Прокуратура Вологодского района разъясняет, что </w:t>
      </w:r>
      <w:r w:rsidRPr="00DD368C">
        <w:rPr>
          <w:color w:val="333333"/>
          <w:sz w:val="28"/>
          <w:szCs w:val="28"/>
        </w:rPr>
        <w:t>часть 1 ст.43 Федерального закона от 02.10.2007 № 229-ФЗ «Об исполнительном производстве» предусматривает три случая, в которых исполнительное производство прекращается судом: 1) смерть взыскателя-гражданина (должника-гражданина), объявление его умершим или признание безвестно отсутствующим, 2) утрата возможности исполнения исполнительного документа, обязывающего должника совершить определенные действия (воздержаться от совершения определенных действий), 3) отказ взыскателя от получения вещи, изъятой у должника при исполнении исполнительного документа, содержащего требование о передаче ее взыскателю. Статьей 44 Закона определены последствия прекращения исполнительного производства.</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Постановлением о прекращении исполнительного производства судебный пристав – исполнитель отменяет все назначенные меры принудительного исполнения, в том числе арест имущества, а также установленные для должника ограничения. Копии постановления судебного пристава-исполнителя о прекращении исполнительного производства, об отмене мер принудительного исполнения и о возбуждении исполнительного производства в порядке, установленном частью 2 настоящей статьи, направляются взыскателю, должнику, в суд, другой орган или должностному лицу, выдавшим исполнительный документ, а также в органы (лицам), исполняющие постановления об установлении для должника ограничений, в трехдневный срок со дня вынесения постановления о прекращении исполнительного производства.</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Исполнительный документ, по которому исполнительное производство прекращено, остается в материалах прекращенного исполнительного производства и не может быть повторно предъявлен к исполнению.</w:t>
      </w:r>
    </w:p>
    <w:p w:rsidR="00DD368C" w:rsidRPr="00DD368C" w:rsidRDefault="00DD368C" w:rsidP="00DD368C">
      <w:pPr>
        <w:shd w:val="clear" w:color="auto" w:fill="FFFFFF"/>
        <w:spacing w:after="0" w:line="240" w:lineRule="auto"/>
        <w:jc w:val="center"/>
        <w:rPr>
          <w:color w:val="333333"/>
          <w:spacing w:val="-6"/>
          <w:sz w:val="22"/>
          <w:szCs w:val="28"/>
        </w:rPr>
      </w:pPr>
    </w:p>
    <w:p w:rsidR="00DD368C" w:rsidRPr="00DD368C" w:rsidRDefault="00DD368C" w:rsidP="00DD368C">
      <w:pPr>
        <w:shd w:val="clear" w:color="auto" w:fill="FFFFFF"/>
        <w:spacing w:after="0" w:line="240" w:lineRule="auto"/>
        <w:ind w:firstLine="709"/>
        <w:jc w:val="both"/>
        <w:rPr>
          <w:color w:val="333333"/>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юрист 3 класса</w:t>
      </w:r>
      <w:r w:rsidRPr="00DD368C">
        <w:rPr>
          <w:color w:val="333333"/>
          <w:spacing w:val="-6"/>
          <w:sz w:val="28"/>
          <w:szCs w:val="28"/>
        </w:rPr>
        <w:tab/>
        <w:t xml:space="preserve">                                                                                  Д.С. Черемисина</w:t>
      </w:r>
    </w:p>
    <w:p w:rsidR="00DD368C" w:rsidRPr="00DD368C" w:rsidRDefault="00DD368C" w:rsidP="00DD368C">
      <w:pPr>
        <w:spacing w:after="160" w:line="259" w:lineRule="auto"/>
        <w:rPr>
          <w:color w:val="333333"/>
          <w:spacing w:val="-6"/>
          <w:sz w:val="28"/>
          <w:szCs w:val="28"/>
        </w:rPr>
      </w:pPr>
      <w:r w:rsidRPr="00DD368C">
        <w:rPr>
          <w:color w:val="333333"/>
          <w:spacing w:val="-6"/>
          <w:sz w:val="28"/>
          <w:szCs w:val="28"/>
        </w:rPr>
        <w:br w:type="page"/>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tabs>
          <w:tab w:val="left" w:pos="7065"/>
        </w:tabs>
        <w:spacing w:after="0" w:line="240" w:lineRule="auto"/>
        <w:jc w:val="center"/>
        <w:rPr>
          <w:b/>
          <w:bCs/>
          <w:color w:val="333333"/>
          <w:sz w:val="28"/>
          <w:szCs w:val="36"/>
        </w:rPr>
      </w:pPr>
      <w:r w:rsidRPr="00DD368C">
        <w:rPr>
          <w:b/>
          <w:bCs/>
          <w:color w:val="333333"/>
          <w:sz w:val="28"/>
          <w:szCs w:val="36"/>
        </w:rPr>
        <w:t>Рассмотрение районными судами ходатайств об условно-досрочном освобождении от отбывания наказания</w:t>
      </w:r>
    </w:p>
    <w:p w:rsidR="00DD368C" w:rsidRPr="00DD368C" w:rsidRDefault="00DD368C" w:rsidP="00DD368C">
      <w:pPr>
        <w:shd w:val="clear" w:color="auto" w:fill="FFFFFF"/>
        <w:tabs>
          <w:tab w:val="left" w:pos="7065"/>
        </w:tabs>
        <w:spacing w:after="0" w:line="240" w:lineRule="auto"/>
        <w:jc w:val="center"/>
        <w:rPr>
          <w:b/>
          <w:bCs/>
          <w:color w:val="333333"/>
          <w:sz w:val="28"/>
          <w:szCs w:val="36"/>
        </w:rPr>
      </w:pPr>
    </w:p>
    <w:p w:rsidR="00DD368C" w:rsidRPr="00DD368C" w:rsidRDefault="00DD368C" w:rsidP="00DD368C">
      <w:pPr>
        <w:shd w:val="clear" w:color="auto" w:fill="FFFFFF"/>
        <w:spacing w:after="0" w:line="240" w:lineRule="auto"/>
        <w:ind w:firstLine="709"/>
        <w:jc w:val="both"/>
        <w:rPr>
          <w:color w:val="333333"/>
          <w:sz w:val="28"/>
          <w:szCs w:val="28"/>
        </w:rPr>
      </w:pPr>
      <w:r w:rsidRPr="00DD368C">
        <w:rPr>
          <w:bCs/>
          <w:color w:val="333333"/>
          <w:sz w:val="28"/>
          <w:szCs w:val="28"/>
        </w:rPr>
        <w:t xml:space="preserve">Прокуратура Вологодского района разъясняет, что </w:t>
      </w:r>
      <w:r w:rsidRPr="00DD368C">
        <w:rPr>
          <w:color w:val="333333"/>
          <w:sz w:val="28"/>
          <w:szCs w:val="28"/>
        </w:rPr>
        <w:t xml:space="preserve">в соответствии с положениями ст. 79 Уголовного кодекса Российской Федерации, лицо, отбывающее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Суды не вправе отказать в условно-досрочном освобождении от отбывания наказания или замене </w:t>
      </w:r>
      <w:proofErr w:type="spellStart"/>
      <w:r w:rsidRPr="00DD368C">
        <w:rPr>
          <w:color w:val="333333"/>
          <w:sz w:val="28"/>
          <w:szCs w:val="28"/>
        </w:rPr>
        <w:t>неотбытой</w:t>
      </w:r>
      <w:proofErr w:type="spellEnd"/>
      <w:r w:rsidRPr="00DD368C">
        <w:rPr>
          <w:color w:val="333333"/>
          <w:sz w:val="28"/>
          <w:szCs w:val="28"/>
        </w:rPr>
        <w:t xml:space="preserve"> части наказания более мягким видом наказания по основаниям, не указанным в законе, таким, как наличие прежней судимости, мягкость назначенного наказания, непризнание осужденным вины, кратковременность его пребывания в одном из исправительных учреждений и т.д. Характер и степень общественной опасности совершенного осужденным преступления, в том числе его тяжесть и последствия, не могут являться основаниями для отказа в удовлетворении ходатайства или представления, а также учтены судом в приговоре при назначении наказания осужденному.</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При оценке в соответствии с ч. 4.1 ст. 79 Уголовного кодекса Российской Федерации поведения осужденного, его отношения к учебе и труду, если он проходил профессиональное обучение и (или) привлекался к труду в период отбывания наказания, суды принимают во внимание всю совокупность имеющихся об этом сведений. Наличие у осужденного взысканий само по себе не может свидетельствовать о том, что он нуждается в дальнейшем отбывании назначенного судом наказания. Разрешая этот вопрос, суды учитывают конкретные обстоятельства, тяжесть и характер каждого допущенного осужденным нарушения за весь период отбывания наказания, а не только за время, непосредственно предшествующее рассмотрению ходатайства или представления, данные о снятии или погашении взысканий, время, прошедшее с момента последнего взыскания, последующее поведение осужденного и другие характеризующие его сведения.</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В соответствии с ч. 8 ст. 117 Уголовно-исполнительного кодекса Российской Федерации, если в течение года со дня отбытия дисциплинарного взыскания осужденный не будет подвергнут новому взысканию, он считается не имеющим взыскания. Необходимо иметь в виду, что при рассмотрении вопросов об условно-досрочном освобождении от отбывания наказания и о замене </w:t>
      </w:r>
      <w:proofErr w:type="spellStart"/>
      <w:r w:rsidRPr="00DD368C">
        <w:rPr>
          <w:color w:val="333333"/>
          <w:sz w:val="28"/>
          <w:szCs w:val="28"/>
        </w:rPr>
        <w:t>неотбытой</w:t>
      </w:r>
      <w:proofErr w:type="spellEnd"/>
      <w:r w:rsidRPr="00DD368C">
        <w:rPr>
          <w:color w:val="333333"/>
          <w:sz w:val="28"/>
          <w:szCs w:val="28"/>
        </w:rPr>
        <w:t xml:space="preserve"> части наказания более мягким видом наказания суд не вправе высказывать суждение о незаконности и необоснованности примененных к осужденному взысканий и поощрений.</w:t>
      </w:r>
    </w:p>
    <w:p w:rsidR="00DD368C" w:rsidRPr="00DD368C" w:rsidRDefault="00DD368C" w:rsidP="00DD368C">
      <w:pPr>
        <w:shd w:val="clear" w:color="auto" w:fill="FFFFFF"/>
        <w:tabs>
          <w:tab w:val="left" w:pos="7065"/>
        </w:tabs>
        <w:spacing w:after="0" w:line="240" w:lineRule="auto"/>
        <w:jc w:val="center"/>
        <w:rPr>
          <w:color w:val="333333"/>
          <w:spacing w:val="-6"/>
          <w:sz w:val="14"/>
          <w:szCs w:val="28"/>
        </w:rPr>
      </w:pPr>
    </w:p>
    <w:p w:rsidR="00DD368C" w:rsidRPr="00DD368C" w:rsidRDefault="00DD368C" w:rsidP="00DD368C">
      <w:pPr>
        <w:shd w:val="clear" w:color="auto" w:fill="FFFFFF"/>
        <w:tabs>
          <w:tab w:val="left" w:pos="7065"/>
        </w:tabs>
        <w:spacing w:after="0" w:line="240" w:lineRule="auto"/>
        <w:jc w:val="center"/>
        <w:rPr>
          <w:color w:val="333333"/>
          <w:spacing w:val="-6"/>
          <w:sz w:val="14"/>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юрист 3 класса</w:t>
      </w:r>
      <w:r w:rsidRPr="00DD368C">
        <w:rPr>
          <w:color w:val="333333"/>
          <w:spacing w:val="-6"/>
          <w:sz w:val="28"/>
          <w:szCs w:val="28"/>
        </w:rPr>
        <w:tab/>
        <w:t xml:space="preserve">                                                                                  Д.С. Черемисина</w:t>
      </w:r>
    </w:p>
    <w:p w:rsidR="00DD368C" w:rsidRPr="00DD368C" w:rsidRDefault="00DD368C" w:rsidP="00DD368C">
      <w:pPr>
        <w:shd w:val="clear" w:color="auto" w:fill="FFFFFF"/>
        <w:tabs>
          <w:tab w:val="left" w:pos="7065"/>
        </w:tabs>
        <w:spacing w:after="0" w:line="240" w:lineRule="auto"/>
        <w:jc w:val="center"/>
        <w:rPr>
          <w:b/>
          <w:bCs/>
          <w:color w:val="333333"/>
          <w:sz w:val="28"/>
          <w:szCs w:val="36"/>
        </w:rPr>
      </w:pPr>
      <w:r w:rsidRPr="00DD368C">
        <w:rPr>
          <w:b/>
          <w:bCs/>
          <w:color w:val="333333"/>
          <w:sz w:val="28"/>
          <w:szCs w:val="36"/>
        </w:rPr>
        <w:lastRenderedPageBreak/>
        <w:t>О последствиях недобросовестного исполнения наказания в виде обязательных работ</w:t>
      </w:r>
    </w:p>
    <w:p w:rsidR="00DD368C" w:rsidRPr="00DD368C" w:rsidRDefault="00DD368C" w:rsidP="00DD368C">
      <w:pPr>
        <w:shd w:val="clear" w:color="auto" w:fill="FFFFFF"/>
        <w:tabs>
          <w:tab w:val="left" w:pos="7065"/>
        </w:tabs>
        <w:spacing w:after="0" w:line="240" w:lineRule="auto"/>
        <w:jc w:val="center"/>
        <w:rPr>
          <w:b/>
          <w:bCs/>
          <w:color w:val="333333"/>
          <w:sz w:val="28"/>
          <w:szCs w:val="36"/>
        </w:rPr>
      </w:pPr>
    </w:p>
    <w:p w:rsidR="00DD368C" w:rsidRPr="00DD368C" w:rsidRDefault="00DD368C" w:rsidP="00DD368C">
      <w:pPr>
        <w:shd w:val="clear" w:color="auto" w:fill="FFFFFF"/>
        <w:spacing w:after="0" w:line="240" w:lineRule="auto"/>
        <w:ind w:firstLine="709"/>
        <w:jc w:val="both"/>
        <w:rPr>
          <w:color w:val="333333"/>
          <w:spacing w:val="-4"/>
          <w:sz w:val="28"/>
          <w:szCs w:val="28"/>
        </w:rPr>
      </w:pPr>
      <w:r w:rsidRPr="00DD368C">
        <w:rPr>
          <w:bCs/>
          <w:color w:val="333333"/>
          <w:spacing w:val="-4"/>
          <w:sz w:val="28"/>
          <w:szCs w:val="28"/>
        </w:rPr>
        <w:t xml:space="preserve">Прокуратура Вологодского района разъясняет, что </w:t>
      </w:r>
      <w:r w:rsidRPr="00DD368C">
        <w:rPr>
          <w:color w:val="333333"/>
          <w:spacing w:val="-4"/>
          <w:sz w:val="28"/>
          <w:szCs w:val="28"/>
        </w:rPr>
        <w:t>согласно п. «г» ст. 44 Уголовного кодекса Российской Федерации обязательные работы являются видом уголовного наказания. В соответствии с ч. 1 ст. 45 Уголовного кодекса Российской Федерации они применяются только в качестве основного вида наказания. Например, наказание в виде обязательных работ предусмотрено санкциями следующих статей: ч. 1 — 2 ст. 115, ст. 116, ст. 116.1, ч. 1 ст. 118, ч. 1 ст. 119 Уголовного кодекса Российской Федерации и др.</w:t>
      </w:r>
    </w:p>
    <w:p w:rsidR="00DD368C" w:rsidRPr="00DD368C" w:rsidRDefault="00DD368C" w:rsidP="00DD368C">
      <w:pPr>
        <w:shd w:val="clear" w:color="auto" w:fill="FFFFFF"/>
        <w:spacing w:after="0" w:line="240" w:lineRule="auto"/>
        <w:ind w:firstLine="709"/>
        <w:jc w:val="both"/>
        <w:rPr>
          <w:color w:val="333333"/>
          <w:spacing w:val="-4"/>
          <w:sz w:val="28"/>
          <w:szCs w:val="28"/>
        </w:rPr>
      </w:pPr>
      <w:r w:rsidRPr="00DD368C">
        <w:rPr>
          <w:color w:val="333333"/>
          <w:spacing w:val="-4"/>
          <w:sz w:val="28"/>
          <w:szCs w:val="28"/>
        </w:rPr>
        <w:t>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 (ч. 1 ст. 49 Уголовного кодекса Российской Федерации). Обязательные работы устанавливаются на срок от 60 до 480 часов и отбываются не свыше 4 часов в день (ч. 2 ст. 49 Уголовного кодекса Российской Федерации</w:t>
      </w:r>
      <w:proofErr w:type="gramStart"/>
      <w:r w:rsidRPr="00DD368C">
        <w:rPr>
          <w:color w:val="333333"/>
          <w:spacing w:val="-4"/>
          <w:sz w:val="28"/>
          <w:szCs w:val="28"/>
        </w:rPr>
        <w:t>).Время</w:t>
      </w:r>
      <w:proofErr w:type="gramEnd"/>
      <w:r w:rsidRPr="00DD368C">
        <w:rPr>
          <w:color w:val="333333"/>
          <w:spacing w:val="-4"/>
          <w:sz w:val="28"/>
          <w:szCs w:val="28"/>
        </w:rPr>
        <w:t xml:space="preserve"> обязательных работ в течение недели, как правило, не может быть менее 12 часов. При наличии уважительных причин уголовно-исполнительная инспекция вправе разрешить осужденному проработать в течение недели меньшее количество часов.</w:t>
      </w:r>
    </w:p>
    <w:p w:rsidR="00DD368C" w:rsidRPr="00DD368C" w:rsidRDefault="00DD368C" w:rsidP="00DD368C">
      <w:pPr>
        <w:shd w:val="clear" w:color="auto" w:fill="FFFFFF"/>
        <w:spacing w:after="0" w:line="240" w:lineRule="auto"/>
        <w:ind w:firstLine="709"/>
        <w:jc w:val="both"/>
        <w:rPr>
          <w:color w:val="333333"/>
          <w:spacing w:val="-4"/>
          <w:sz w:val="28"/>
          <w:szCs w:val="28"/>
        </w:rPr>
      </w:pPr>
      <w:r w:rsidRPr="00DD368C">
        <w:rPr>
          <w:color w:val="333333"/>
          <w:spacing w:val="-4"/>
          <w:sz w:val="28"/>
          <w:szCs w:val="28"/>
        </w:rPr>
        <w:t>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 (ч. 4 ст. 49 Уголовного кодекса Российской Федерации).Согласно п. «в» ч. 1 ст. 88 Уголовного кодекса Российской Федерации обязательные работы могут быть назначены и несовершеннолетним. Обязательные работы назначаются несовершеннолетнему на срок от 40 до 160 часов, заключаются в выполнении работ, посильных для несовершеннолетнего, и исполняются им в свободное от учебы или основной работы время.</w:t>
      </w:r>
    </w:p>
    <w:p w:rsidR="00DD368C" w:rsidRPr="00DD368C" w:rsidRDefault="00DD368C" w:rsidP="00DD368C">
      <w:pPr>
        <w:shd w:val="clear" w:color="auto" w:fill="FFFFFF"/>
        <w:spacing w:after="0" w:line="240" w:lineRule="auto"/>
        <w:ind w:firstLine="709"/>
        <w:jc w:val="both"/>
        <w:rPr>
          <w:color w:val="333333"/>
          <w:spacing w:val="-4"/>
          <w:sz w:val="28"/>
          <w:szCs w:val="28"/>
        </w:rPr>
      </w:pPr>
      <w:r w:rsidRPr="00DD368C">
        <w:rPr>
          <w:color w:val="333333"/>
          <w:spacing w:val="-4"/>
          <w:sz w:val="28"/>
          <w:szCs w:val="28"/>
        </w:rPr>
        <w:t xml:space="preserve">Продолжительность исполнения данного вида наказания лицами в возрасте до 15 лет не может превышать 2 часов в день, а лицами в возрасте от 15 до 16 лет — трех часов в день (ч. 3 ст. 88 Уголовного кодекса Российской Федерации). Согласно ст. 25 Уголовно-исполнительного кодекса Российской Федерации наказание в виде обязательных работ исполняют уголовно-исполнительные инспекции по месту жительства осужденных. Содержание наказания составляет обязательный бесплатный труд в установленное время в установленных местах. В соответствии со ст. 26 </w:t>
      </w:r>
      <w:proofErr w:type="gramStart"/>
      <w:r w:rsidRPr="00DD368C">
        <w:rPr>
          <w:color w:val="333333"/>
          <w:spacing w:val="-4"/>
          <w:sz w:val="28"/>
          <w:szCs w:val="28"/>
        </w:rPr>
        <w:t>Уголовно-исполнительного кодекса Российской Федерации</w:t>
      </w:r>
      <w:proofErr w:type="gramEnd"/>
      <w:r w:rsidRPr="00DD368C">
        <w:rPr>
          <w:color w:val="333333"/>
          <w:spacing w:val="-4"/>
          <w:sz w:val="28"/>
          <w:szCs w:val="28"/>
        </w:rPr>
        <w:t xml:space="preserve"> осужденный к обязательным работам обязан добросовестно трудиться на определенном для него объекте и отработать установленный судом срок обязательных работ.</w:t>
      </w:r>
    </w:p>
    <w:p w:rsidR="00DD368C" w:rsidRPr="00DD368C" w:rsidRDefault="00DD368C" w:rsidP="00DD368C">
      <w:pPr>
        <w:shd w:val="clear" w:color="auto" w:fill="FFFFFF"/>
        <w:spacing w:after="0" w:line="240" w:lineRule="auto"/>
        <w:ind w:firstLine="709"/>
        <w:jc w:val="both"/>
        <w:rPr>
          <w:color w:val="333333"/>
          <w:spacing w:val="-4"/>
          <w:sz w:val="28"/>
          <w:szCs w:val="28"/>
        </w:rPr>
      </w:pPr>
      <w:r w:rsidRPr="00DD368C">
        <w:rPr>
          <w:color w:val="333333"/>
          <w:spacing w:val="-4"/>
          <w:sz w:val="28"/>
          <w:szCs w:val="28"/>
        </w:rPr>
        <w:lastRenderedPageBreak/>
        <w:t>При определении осужденному вида обязательных работ и объекта инспекция учитывает преступление, за которое он осужден, его место жительства, график основной работы и учебы, состояние здоровья, в отношении несовершеннолетнего - возрастные и психологические особенности личности, а также другие обстоятельства. В период отбывания наказания осужденный обязан соблюдать правила внутреннего распорядка организации, в которой он отбывает наказание; ставить в известность уголовно-исполнительную инспекцию об изменении места жительства; являться по вызову инспекции.</w:t>
      </w:r>
    </w:p>
    <w:p w:rsidR="00DD368C" w:rsidRPr="00DD368C" w:rsidRDefault="00DD368C" w:rsidP="00DD368C">
      <w:pPr>
        <w:shd w:val="clear" w:color="auto" w:fill="FFFFFF"/>
        <w:spacing w:after="0" w:line="240" w:lineRule="auto"/>
        <w:ind w:firstLine="709"/>
        <w:jc w:val="both"/>
        <w:rPr>
          <w:color w:val="333333"/>
          <w:spacing w:val="-4"/>
          <w:sz w:val="28"/>
          <w:szCs w:val="28"/>
        </w:rPr>
      </w:pPr>
      <w:r w:rsidRPr="00DD368C">
        <w:rPr>
          <w:color w:val="333333"/>
          <w:spacing w:val="-4"/>
          <w:sz w:val="28"/>
          <w:szCs w:val="28"/>
        </w:rPr>
        <w:t>Статьей 29 Уголовно-исполнительного кодекса Российской Федерации установлена ответственность осужденных к обязательным работам. Если осужденный недобросовестно относится к труду, уклоняется от работы на определенном для него объекте либо если он не сообщил об изменении места жительства, а также не явился в инспекцию по вызову без уважительных причин, инспекция проводит с осужденным беседу. В ходе беседы он предупреждается о недопустимости совершения данных нарушений и об ответственности в соответствии с законодательством Российской Федерации. За уклонение от отбывания наказания, выразившееся в невыходе на обязательные работы без уважительных причин и нарушении трудовой дисциплины, подтвержденных документами организации, осужденному выносится предупреждение</w:t>
      </w:r>
    </w:p>
    <w:p w:rsidR="00DD368C" w:rsidRPr="00DD368C" w:rsidRDefault="00DD368C" w:rsidP="00DD368C">
      <w:pPr>
        <w:shd w:val="clear" w:color="auto" w:fill="FFFFFF"/>
        <w:spacing w:after="0" w:line="240" w:lineRule="auto"/>
        <w:ind w:firstLine="709"/>
        <w:jc w:val="both"/>
        <w:rPr>
          <w:color w:val="333333"/>
          <w:spacing w:val="-4"/>
          <w:sz w:val="28"/>
          <w:szCs w:val="28"/>
        </w:rPr>
      </w:pPr>
      <w:proofErr w:type="gramStart"/>
      <w:r w:rsidRPr="00DD368C">
        <w:rPr>
          <w:color w:val="333333"/>
          <w:spacing w:val="-4"/>
          <w:sz w:val="28"/>
          <w:szCs w:val="28"/>
        </w:rPr>
        <w:t>.В</w:t>
      </w:r>
      <w:proofErr w:type="gramEnd"/>
      <w:r w:rsidRPr="00DD368C">
        <w:rPr>
          <w:color w:val="333333"/>
          <w:spacing w:val="-4"/>
          <w:sz w:val="28"/>
          <w:szCs w:val="28"/>
        </w:rPr>
        <w:t xml:space="preserve"> отношении осужденного, более двух раз в течение месяца не вышедшего на обязательные работы без уважительных причин, более двух раз в течение месяца нарушившего трудовую дисциплину, а также скрывшегося в целях уклонения от отбывания наказания, инспекция направляет в суд представление о замене обязательных работ другим видом наказания в соответствии с ч. 3 ст. 49 Уголовного кодекса Российской Федерации. В случае замены оставшийся </w:t>
      </w:r>
      <w:proofErr w:type="spellStart"/>
      <w:r w:rsidRPr="00DD368C">
        <w:rPr>
          <w:color w:val="333333"/>
          <w:spacing w:val="-4"/>
          <w:sz w:val="28"/>
          <w:szCs w:val="28"/>
        </w:rPr>
        <w:t>неотбытый</w:t>
      </w:r>
      <w:proofErr w:type="spellEnd"/>
      <w:r w:rsidRPr="00DD368C">
        <w:rPr>
          <w:color w:val="333333"/>
          <w:spacing w:val="-4"/>
          <w:sz w:val="28"/>
          <w:szCs w:val="28"/>
        </w:rPr>
        <w:t xml:space="preserve"> срок обязательных работ учитывается из расчета один день принудительных работ или один день лишения свободы за восемь часов обязательных работ. Порядок исполнения наказания в виде обязательных работ регламентирован Инструкцией по организации исполнения наказаний и мер уголовно-правового характера без изоляции от общества, утвержденный Приказом Минюста России от 20.05.2009 № 142.</w:t>
      </w:r>
    </w:p>
    <w:p w:rsidR="00DD368C" w:rsidRPr="00DD368C" w:rsidRDefault="00DD368C" w:rsidP="00DD368C">
      <w:pPr>
        <w:shd w:val="clear" w:color="auto" w:fill="FFFFFF"/>
        <w:tabs>
          <w:tab w:val="left" w:pos="7065"/>
        </w:tabs>
        <w:spacing w:after="0" w:line="240" w:lineRule="auto"/>
        <w:jc w:val="center"/>
        <w:rPr>
          <w:color w:val="333333"/>
          <w:spacing w:val="-6"/>
          <w:sz w:val="10"/>
          <w:szCs w:val="28"/>
        </w:rPr>
      </w:pPr>
    </w:p>
    <w:p w:rsidR="00DD368C" w:rsidRPr="00DD368C" w:rsidRDefault="00DD368C" w:rsidP="00DD368C">
      <w:pPr>
        <w:shd w:val="clear" w:color="auto" w:fill="FFFFFF"/>
        <w:tabs>
          <w:tab w:val="left" w:pos="7065"/>
        </w:tabs>
        <w:spacing w:after="0" w:line="240" w:lineRule="auto"/>
        <w:jc w:val="center"/>
        <w:rPr>
          <w:color w:val="333333"/>
          <w:spacing w:val="-6"/>
          <w:sz w:val="10"/>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юрист 3 класса</w:t>
      </w:r>
      <w:r w:rsidRPr="00DD368C">
        <w:rPr>
          <w:color w:val="333333"/>
          <w:spacing w:val="-6"/>
          <w:sz w:val="28"/>
          <w:szCs w:val="28"/>
        </w:rPr>
        <w:tab/>
        <w:t xml:space="preserve">                                                                                  Д.С. Черемисина</w:t>
      </w:r>
    </w:p>
    <w:p w:rsidR="00DD368C" w:rsidRPr="00DD368C" w:rsidRDefault="00DD368C" w:rsidP="00DD368C">
      <w:pPr>
        <w:spacing w:after="160" w:line="259" w:lineRule="auto"/>
        <w:rPr>
          <w:color w:val="333333"/>
          <w:spacing w:val="-6"/>
          <w:sz w:val="28"/>
          <w:szCs w:val="28"/>
        </w:rPr>
      </w:pPr>
      <w:r w:rsidRPr="00DD368C">
        <w:rPr>
          <w:color w:val="333333"/>
          <w:spacing w:val="-6"/>
          <w:sz w:val="28"/>
          <w:szCs w:val="28"/>
        </w:rPr>
        <w:br w:type="page"/>
      </w:r>
    </w:p>
    <w:p w:rsidR="00DD368C" w:rsidRPr="00DD368C" w:rsidRDefault="00DD368C" w:rsidP="00DD368C">
      <w:pPr>
        <w:shd w:val="clear" w:color="auto" w:fill="FFFFFF"/>
        <w:tabs>
          <w:tab w:val="left" w:pos="7065"/>
        </w:tabs>
        <w:spacing w:after="0" w:line="240" w:lineRule="auto"/>
        <w:jc w:val="center"/>
        <w:rPr>
          <w:b/>
          <w:bCs/>
          <w:color w:val="333333"/>
          <w:sz w:val="28"/>
          <w:szCs w:val="36"/>
        </w:rPr>
      </w:pPr>
      <w:r w:rsidRPr="00DD368C">
        <w:rPr>
          <w:b/>
          <w:bCs/>
          <w:color w:val="333333"/>
          <w:sz w:val="28"/>
          <w:szCs w:val="36"/>
        </w:rPr>
        <w:lastRenderedPageBreak/>
        <w:t>Утверждены антитеррористические требования для детских лагерей</w:t>
      </w:r>
    </w:p>
    <w:p w:rsidR="00DD368C" w:rsidRPr="00DD368C" w:rsidRDefault="00DD368C" w:rsidP="00DD368C">
      <w:pPr>
        <w:shd w:val="clear" w:color="auto" w:fill="FFFFFF"/>
        <w:spacing w:after="0" w:line="240" w:lineRule="auto"/>
        <w:ind w:firstLine="709"/>
        <w:jc w:val="both"/>
        <w:rPr>
          <w:color w:val="333333"/>
          <w:spacing w:val="-4"/>
          <w:sz w:val="28"/>
          <w:szCs w:val="28"/>
        </w:rPr>
      </w:pPr>
      <w:r w:rsidRPr="00DD368C">
        <w:rPr>
          <w:bCs/>
          <w:color w:val="333333"/>
          <w:spacing w:val="-4"/>
          <w:sz w:val="28"/>
          <w:szCs w:val="28"/>
        </w:rPr>
        <w:t xml:space="preserve">Прокуратура Вологодского района разъясняет, что </w:t>
      </w:r>
      <w:r w:rsidRPr="00DD368C">
        <w:rPr>
          <w:color w:val="333333"/>
          <w:spacing w:val="-4"/>
          <w:sz w:val="28"/>
          <w:szCs w:val="28"/>
        </w:rPr>
        <w:t>Постановлением Правительства Российской Федерации от 14.05.2021 № 732 утверждены требования к антитеррористической защищенности объектов (территорий), предназначенных для организации отдыха детей и их оздоровления, а также форма паспорта безопасности объектов (территорий) стационарного типа, предназначенных для указанных целей. Установлены обязательные для выполнения организационные, инженерно-технические, правовые и иные мероприятия по обеспечению антитеррористической защищенности указанных объектов (территорий) и распространяются на объекты (территории), предназначенные для организации отдыха детей и их оздоровления, включенные в соответствующий реестр организаций на территории субъекта Российской Федерации. Во всех детских лагерях появится система передачи тревожных сообщений.</w:t>
      </w:r>
    </w:p>
    <w:p w:rsidR="00DD368C" w:rsidRPr="00DD368C" w:rsidRDefault="00DD368C" w:rsidP="00DD368C">
      <w:pPr>
        <w:shd w:val="clear" w:color="auto" w:fill="FFFFFF"/>
        <w:spacing w:after="0" w:line="240" w:lineRule="auto"/>
        <w:ind w:firstLine="709"/>
        <w:jc w:val="both"/>
        <w:rPr>
          <w:color w:val="333333"/>
          <w:spacing w:val="-4"/>
          <w:sz w:val="28"/>
          <w:szCs w:val="28"/>
        </w:rPr>
      </w:pPr>
      <w:r w:rsidRPr="00DD368C">
        <w:rPr>
          <w:color w:val="333333"/>
          <w:spacing w:val="-4"/>
          <w:sz w:val="28"/>
          <w:szCs w:val="28"/>
        </w:rPr>
        <w:t>Требованиями предусмотрен осмотр зданий и территорий не реже 4 раз в день. Новыми требованиями предусмотрено категорирование мест отдыха и оздоровления несовершеннолетних. В частности, детские лагеря будут разделены на 4 категории, для каждой из которых установлены отдельные требования к безопасности. К примеру, организации 1 категории должны иметь особую систему охраны, обеспечиваемую сотрудниками частных охранных организаций, подразделений войск национальной гвардии или ведомственной охраны.</w:t>
      </w:r>
    </w:p>
    <w:p w:rsidR="00DD368C" w:rsidRPr="00DD368C" w:rsidRDefault="00DD368C" w:rsidP="00DD368C">
      <w:pPr>
        <w:shd w:val="clear" w:color="auto" w:fill="FFFFFF"/>
        <w:spacing w:after="0" w:line="240" w:lineRule="auto"/>
        <w:ind w:firstLine="709"/>
        <w:jc w:val="both"/>
        <w:rPr>
          <w:color w:val="333333"/>
          <w:spacing w:val="-4"/>
          <w:sz w:val="28"/>
          <w:szCs w:val="28"/>
        </w:rPr>
      </w:pPr>
      <w:r w:rsidRPr="00DD368C">
        <w:rPr>
          <w:color w:val="333333"/>
          <w:spacing w:val="-4"/>
          <w:sz w:val="28"/>
          <w:szCs w:val="28"/>
        </w:rPr>
        <w:t xml:space="preserve">Присвоение </w:t>
      </w:r>
      <w:proofErr w:type="spellStart"/>
      <w:r w:rsidRPr="00DD368C">
        <w:rPr>
          <w:color w:val="333333"/>
          <w:spacing w:val="-4"/>
          <w:sz w:val="28"/>
          <w:szCs w:val="28"/>
        </w:rPr>
        <w:t>категорийности</w:t>
      </w:r>
      <w:proofErr w:type="spellEnd"/>
      <w:r w:rsidRPr="00DD368C">
        <w:rPr>
          <w:color w:val="333333"/>
          <w:spacing w:val="-4"/>
          <w:sz w:val="28"/>
          <w:szCs w:val="28"/>
        </w:rPr>
        <w:t xml:space="preserve"> объекта будут осуществлять специальные комиссии, в состав которых включаются представители органа исполнительной власти субъекта Российской Федерации, работники объекта (территории) стационарного типа,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 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DD368C" w:rsidRPr="00DD368C" w:rsidRDefault="00DD368C" w:rsidP="00DD368C">
      <w:pPr>
        <w:shd w:val="clear" w:color="auto" w:fill="FFFFFF"/>
        <w:spacing w:after="0" w:line="240" w:lineRule="auto"/>
        <w:ind w:firstLine="709"/>
        <w:jc w:val="both"/>
        <w:rPr>
          <w:color w:val="333333"/>
          <w:spacing w:val="-4"/>
          <w:sz w:val="28"/>
          <w:szCs w:val="28"/>
        </w:rPr>
      </w:pPr>
      <w:r w:rsidRPr="00DD368C">
        <w:rPr>
          <w:color w:val="333333"/>
          <w:spacing w:val="-4"/>
          <w:sz w:val="28"/>
          <w:szCs w:val="28"/>
        </w:rPr>
        <w:t>Постановлением также утверждена форма и правила ведения паспорта безопасности, который должен быть в каждом детском лагере.</w:t>
      </w: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юрист 3 класса</w:t>
      </w:r>
      <w:r w:rsidRPr="00DD368C">
        <w:rPr>
          <w:color w:val="333333"/>
          <w:spacing w:val="-6"/>
          <w:sz w:val="28"/>
          <w:szCs w:val="28"/>
        </w:rPr>
        <w:tab/>
        <w:t xml:space="preserve">                                                                                  Д.С. Черемисина</w:t>
      </w:r>
    </w:p>
    <w:p w:rsidR="00DD368C" w:rsidRDefault="00DD368C" w:rsidP="00DD368C">
      <w:pPr>
        <w:shd w:val="clear" w:color="auto" w:fill="FFFFFF"/>
        <w:spacing w:after="0" w:line="240" w:lineRule="auto"/>
        <w:ind w:firstLine="709"/>
        <w:jc w:val="center"/>
        <w:rPr>
          <w:b/>
          <w:bCs/>
          <w:color w:val="333333"/>
          <w:sz w:val="28"/>
          <w:szCs w:val="36"/>
        </w:rPr>
      </w:pPr>
    </w:p>
    <w:p w:rsidR="00DD368C" w:rsidRDefault="00DD368C" w:rsidP="00DD368C">
      <w:pPr>
        <w:shd w:val="clear" w:color="auto" w:fill="FFFFFF"/>
        <w:spacing w:after="0" w:line="240" w:lineRule="auto"/>
        <w:ind w:firstLine="709"/>
        <w:jc w:val="center"/>
        <w:rPr>
          <w:b/>
          <w:bCs/>
          <w:color w:val="333333"/>
          <w:sz w:val="28"/>
          <w:szCs w:val="36"/>
        </w:rPr>
      </w:pPr>
    </w:p>
    <w:p w:rsidR="00DD368C" w:rsidRDefault="00DD368C" w:rsidP="00DD368C">
      <w:pPr>
        <w:shd w:val="clear" w:color="auto" w:fill="FFFFFF"/>
        <w:spacing w:after="0" w:line="240" w:lineRule="auto"/>
        <w:ind w:firstLine="709"/>
        <w:jc w:val="center"/>
        <w:rPr>
          <w:b/>
          <w:bCs/>
          <w:color w:val="333333"/>
          <w:sz w:val="28"/>
          <w:szCs w:val="36"/>
        </w:rPr>
      </w:pPr>
    </w:p>
    <w:p w:rsidR="00DD368C" w:rsidRDefault="00DD368C" w:rsidP="00DD368C">
      <w:pPr>
        <w:shd w:val="clear" w:color="auto" w:fill="FFFFFF"/>
        <w:spacing w:after="0" w:line="240" w:lineRule="auto"/>
        <w:ind w:firstLine="709"/>
        <w:jc w:val="center"/>
        <w:rPr>
          <w:b/>
          <w:bCs/>
          <w:color w:val="333333"/>
          <w:sz w:val="28"/>
          <w:szCs w:val="36"/>
        </w:rPr>
      </w:pPr>
    </w:p>
    <w:p w:rsidR="00DD368C" w:rsidRDefault="00DD368C" w:rsidP="00DD368C">
      <w:pPr>
        <w:shd w:val="clear" w:color="auto" w:fill="FFFFFF"/>
        <w:spacing w:after="0" w:line="240" w:lineRule="auto"/>
        <w:ind w:firstLine="709"/>
        <w:jc w:val="center"/>
        <w:rPr>
          <w:b/>
          <w:bCs/>
          <w:color w:val="333333"/>
          <w:sz w:val="28"/>
          <w:szCs w:val="36"/>
        </w:rPr>
      </w:pPr>
    </w:p>
    <w:p w:rsidR="00DD368C" w:rsidRDefault="00DD368C" w:rsidP="00DD368C">
      <w:pPr>
        <w:shd w:val="clear" w:color="auto" w:fill="FFFFFF"/>
        <w:spacing w:after="0" w:line="240" w:lineRule="auto"/>
        <w:ind w:firstLine="709"/>
        <w:jc w:val="center"/>
        <w:rPr>
          <w:b/>
          <w:bCs/>
          <w:color w:val="333333"/>
          <w:sz w:val="28"/>
          <w:szCs w:val="36"/>
        </w:rPr>
      </w:pPr>
    </w:p>
    <w:p w:rsidR="00DD368C" w:rsidRPr="00DD368C" w:rsidRDefault="00DD368C" w:rsidP="00DD368C">
      <w:pPr>
        <w:shd w:val="clear" w:color="auto" w:fill="FFFFFF"/>
        <w:spacing w:after="0" w:line="240" w:lineRule="auto"/>
        <w:ind w:firstLine="709"/>
        <w:jc w:val="center"/>
        <w:rPr>
          <w:b/>
          <w:bCs/>
          <w:color w:val="333333"/>
          <w:sz w:val="28"/>
          <w:szCs w:val="36"/>
        </w:rPr>
      </w:pPr>
      <w:r w:rsidRPr="00DD368C">
        <w:rPr>
          <w:b/>
          <w:bCs/>
          <w:color w:val="333333"/>
          <w:sz w:val="28"/>
          <w:szCs w:val="36"/>
        </w:rPr>
        <w:lastRenderedPageBreak/>
        <w:t>Положения законодательства о правах и обязанностях организаций в области пожарной безопасности</w:t>
      </w:r>
    </w:p>
    <w:p w:rsidR="00DD368C" w:rsidRPr="00DD368C" w:rsidRDefault="00DD368C" w:rsidP="00DD368C">
      <w:pPr>
        <w:shd w:val="clear" w:color="auto" w:fill="FFFFFF"/>
        <w:spacing w:after="0" w:line="240" w:lineRule="auto"/>
        <w:ind w:firstLine="709"/>
        <w:jc w:val="center"/>
        <w:rPr>
          <w:b/>
          <w:bCs/>
          <w:color w:val="333333"/>
          <w:sz w:val="28"/>
          <w:szCs w:val="36"/>
        </w:rPr>
      </w:pPr>
    </w:p>
    <w:p w:rsidR="00DD368C" w:rsidRPr="00DD368C" w:rsidRDefault="00DD368C" w:rsidP="00DD368C">
      <w:pPr>
        <w:shd w:val="clear" w:color="auto" w:fill="FFFFFF"/>
        <w:spacing w:after="0" w:line="240" w:lineRule="auto"/>
        <w:ind w:firstLine="709"/>
        <w:jc w:val="both"/>
        <w:rPr>
          <w:color w:val="333333"/>
          <w:sz w:val="28"/>
          <w:szCs w:val="28"/>
        </w:rPr>
      </w:pPr>
      <w:r w:rsidRPr="00DD368C">
        <w:rPr>
          <w:bCs/>
          <w:color w:val="333333"/>
          <w:sz w:val="28"/>
          <w:szCs w:val="28"/>
        </w:rPr>
        <w:t xml:space="preserve">Прокуратура Вологодского района разъясняет, что </w:t>
      </w:r>
      <w:r w:rsidRPr="00DD368C">
        <w:rPr>
          <w:color w:val="333333"/>
          <w:sz w:val="28"/>
          <w:szCs w:val="28"/>
        </w:rPr>
        <w:t>пожарная безопасность - состояние защищенности личности, имущества, общества и государства от пожаров. Для ее обеспечения на сотрудников пожарных организаций и их руководителей возлагаются соответствующие права и обязанности, т.е. полномочия.</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Так, руководители организации имеют право:</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вносить в органы государственной власти и органы местного самоуправления предложения по обеспечению пожарной безопасности;</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проводить работы по установлению причин и обстоятельств пожаров, происшедших на предприятиях;</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устанавливать меры социального и экономического стимулирования обеспечения пожарной безопасности;</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Руководители организации обязаны:</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разрабатывать и осуществлять меры пожарной безопасности;</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проводить противопожарную пропаганду, а также обучать своих работников мерам пожарной безопасности;</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включать в коллективный договор (соглашение) вопросы пожарной безопасности;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 предоставлять в установленном порядке при тушении пожаров на территориях предприятий необходимые силы и средства;</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w:t>
      </w:r>
      <w:proofErr w:type="gramStart"/>
      <w:r w:rsidRPr="00DD368C">
        <w:rPr>
          <w:color w:val="333333"/>
          <w:sz w:val="28"/>
          <w:szCs w:val="28"/>
        </w:rPr>
        <w:t>пожарной опасности</w:t>
      </w:r>
      <w:proofErr w:type="gramEnd"/>
      <w:r w:rsidRPr="00DD368C">
        <w:rPr>
          <w:color w:val="333333"/>
          <w:sz w:val="28"/>
          <w:szCs w:val="28"/>
        </w:rPr>
        <w:t xml:space="preserve"> производимой ими продукции, а также о происшедших на их территориях </w:t>
      </w:r>
      <w:r w:rsidRPr="00DD368C">
        <w:rPr>
          <w:color w:val="333333"/>
          <w:sz w:val="28"/>
          <w:szCs w:val="28"/>
        </w:rPr>
        <w:lastRenderedPageBreak/>
        <w:t>пожарах и их последствиях;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содействовать деятельности добровольных пожарных; обеспечивать создание и содержание подразделений пожарной охраны на объектах исходя из требований, установленных статьей 97 Федерального закона от 22.07.2008 № 123-ФЗ «Технический регламент о требованиях пожарной безопасности».</w:t>
      </w:r>
    </w:p>
    <w:p w:rsidR="00DD368C" w:rsidRPr="00DD368C" w:rsidRDefault="00DD368C" w:rsidP="00DD368C">
      <w:pPr>
        <w:shd w:val="clear" w:color="auto" w:fill="FFFFFF"/>
        <w:spacing w:after="0" w:line="240" w:lineRule="auto"/>
        <w:ind w:firstLine="709"/>
        <w:jc w:val="both"/>
        <w:rPr>
          <w:color w:val="333333"/>
          <w:spacing w:val="-4"/>
          <w:sz w:val="28"/>
          <w:szCs w:val="28"/>
        </w:rPr>
      </w:pPr>
      <w:r w:rsidRPr="00DD368C">
        <w:rPr>
          <w:color w:val="333333"/>
          <w:sz w:val="28"/>
          <w:szCs w:val="28"/>
        </w:rPr>
        <w:t xml:space="preserve">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w:t>
      </w:r>
    </w:p>
    <w:p w:rsidR="00DD368C" w:rsidRPr="00DD368C" w:rsidRDefault="00DD368C" w:rsidP="00DD368C">
      <w:pPr>
        <w:shd w:val="clear" w:color="auto" w:fill="FFFFFF"/>
        <w:tabs>
          <w:tab w:val="left" w:pos="7065"/>
        </w:tabs>
        <w:spacing w:after="0" w:line="240" w:lineRule="auto"/>
        <w:jc w:val="center"/>
        <w:rPr>
          <w:color w:val="333333"/>
          <w:spacing w:val="-6"/>
          <w:sz w:val="6"/>
          <w:szCs w:val="28"/>
        </w:rPr>
      </w:pPr>
    </w:p>
    <w:p w:rsidR="00DD368C" w:rsidRPr="00DD368C" w:rsidRDefault="00DD368C" w:rsidP="00DD368C">
      <w:pPr>
        <w:shd w:val="clear" w:color="auto" w:fill="FFFFFF"/>
        <w:tabs>
          <w:tab w:val="left" w:pos="7065"/>
        </w:tabs>
        <w:spacing w:after="0" w:line="240" w:lineRule="auto"/>
        <w:jc w:val="center"/>
        <w:rPr>
          <w:color w:val="333333"/>
          <w:spacing w:val="-6"/>
          <w:sz w:val="6"/>
          <w:szCs w:val="28"/>
        </w:rPr>
      </w:pP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юрист 3 класса</w:t>
      </w:r>
      <w:r w:rsidRPr="00DD368C">
        <w:rPr>
          <w:color w:val="333333"/>
          <w:spacing w:val="-6"/>
          <w:sz w:val="28"/>
          <w:szCs w:val="28"/>
        </w:rPr>
        <w:tab/>
        <w:t xml:space="preserve">                                                                                  Д.С. Черемисина</w:t>
      </w:r>
    </w:p>
    <w:p w:rsidR="00DD368C" w:rsidRPr="00DD368C" w:rsidRDefault="00DD368C" w:rsidP="00DD368C">
      <w:pPr>
        <w:spacing w:after="160" w:line="259" w:lineRule="auto"/>
        <w:rPr>
          <w:color w:val="333333"/>
          <w:spacing w:val="-6"/>
          <w:sz w:val="28"/>
          <w:szCs w:val="28"/>
        </w:rPr>
      </w:pPr>
      <w:r w:rsidRPr="00DD368C">
        <w:rPr>
          <w:color w:val="333333"/>
          <w:spacing w:val="-6"/>
          <w:sz w:val="28"/>
          <w:szCs w:val="28"/>
        </w:rPr>
        <w:br w:type="page"/>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tabs>
          <w:tab w:val="left" w:pos="7065"/>
        </w:tabs>
        <w:spacing w:after="0" w:line="240" w:lineRule="auto"/>
        <w:jc w:val="center"/>
        <w:rPr>
          <w:b/>
          <w:bCs/>
          <w:color w:val="333333"/>
          <w:sz w:val="28"/>
          <w:szCs w:val="36"/>
        </w:rPr>
      </w:pPr>
      <w:r w:rsidRPr="00DD368C">
        <w:rPr>
          <w:b/>
          <w:bCs/>
          <w:color w:val="333333"/>
          <w:sz w:val="28"/>
          <w:szCs w:val="36"/>
        </w:rPr>
        <w:t>Лесной кодекс дополнен новым видом использования лесов</w:t>
      </w:r>
    </w:p>
    <w:p w:rsidR="00DD368C" w:rsidRPr="00DD368C" w:rsidRDefault="00DD368C" w:rsidP="00DD368C">
      <w:pPr>
        <w:shd w:val="clear" w:color="auto" w:fill="FFFFFF"/>
        <w:tabs>
          <w:tab w:val="left" w:pos="7065"/>
        </w:tabs>
        <w:spacing w:after="0" w:line="240" w:lineRule="auto"/>
        <w:jc w:val="both"/>
        <w:rPr>
          <w:b/>
          <w:bCs/>
          <w:color w:val="333333"/>
          <w:sz w:val="28"/>
          <w:szCs w:val="36"/>
        </w:rPr>
      </w:pPr>
    </w:p>
    <w:p w:rsidR="00DD368C" w:rsidRPr="00DD368C" w:rsidRDefault="00DD368C" w:rsidP="00DD368C">
      <w:pPr>
        <w:shd w:val="clear" w:color="auto" w:fill="FFFFFF"/>
        <w:spacing w:after="0" w:line="240" w:lineRule="auto"/>
        <w:ind w:firstLine="709"/>
        <w:jc w:val="both"/>
        <w:rPr>
          <w:color w:val="333333"/>
          <w:sz w:val="28"/>
          <w:szCs w:val="28"/>
        </w:rPr>
      </w:pPr>
      <w:r w:rsidRPr="00DD368C">
        <w:rPr>
          <w:bCs/>
          <w:color w:val="333333"/>
          <w:sz w:val="28"/>
          <w:szCs w:val="28"/>
        </w:rPr>
        <w:t xml:space="preserve">Прокуратура Вологодского района разъясняет, что </w:t>
      </w:r>
      <w:r w:rsidRPr="00DD368C">
        <w:rPr>
          <w:color w:val="333333"/>
          <w:sz w:val="28"/>
          <w:szCs w:val="28"/>
        </w:rPr>
        <w:t>11.05.2021 вступил в силу Федеральный закон от 30.04.2021 № 112-ФЗ «О внесении изменений в Лесной кодекс Российской Федерации», которым расширен перечень видов использования лесов.</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С учетом поправок использование лесов теперь возможно и для осуществления рыболовства, за исключением любительского рыболовства. Использование лесов в таких целях осуществляется с предоставлением или без предоставления лесного участка, установлением или без установления сервитута, публичного сервитута. На лесных участках допускается возведение некапитальных строений, сооружений, необходимых для осуществления рыболовства.</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 Договоры аренды таких лесных участков заключаются без проведения торгов на срок, не превышающий срок действия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w:t>
      </w:r>
    </w:p>
    <w:p w:rsidR="00DD368C" w:rsidRPr="00DD368C" w:rsidRDefault="00DD368C" w:rsidP="00DD368C">
      <w:pPr>
        <w:shd w:val="clear" w:color="auto" w:fill="FFFFFF"/>
        <w:spacing w:after="0" w:line="240" w:lineRule="auto"/>
        <w:ind w:firstLine="709"/>
        <w:jc w:val="both"/>
        <w:rPr>
          <w:color w:val="333333"/>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юрист 3 класса</w:t>
      </w:r>
      <w:r w:rsidRPr="00DD368C">
        <w:rPr>
          <w:color w:val="333333"/>
          <w:spacing w:val="-6"/>
          <w:sz w:val="28"/>
          <w:szCs w:val="28"/>
        </w:rPr>
        <w:tab/>
        <w:t xml:space="preserve">                                                                                  Д.С. Черемисина</w:t>
      </w:r>
    </w:p>
    <w:p w:rsidR="00DD368C" w:rsidRPr="00DD368C" w:rsidRDefault="00DD368C" w:rsidP="00DD368C">
      <w:pPr>
        <w:spacing w:after="160" w:line="259" w:lineRule="auto"/>
        <w:rPr>
          <w:color w:val="333333"/>
          <w:spacing w:val="-6"/>
          <w:sz w:val="28"/>
          <w:szCs w:val="28"/>
        </w:rPr>
      </w:pPr>
      <w:r w:rsidRPr="00DD368C">
        <w:rPr>
          <w:color w:val="333333"/>
          <w:spacing w:val="-6"/>
          <w:sz w:val="28"/>
          <w:szCs w:val="28"/>
        </w:rPr>
        <w:br w:type="page"/>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tabs>
          <w:tab w:val="left" w:pos="7065"/>
        </w:tabs>
        <w:spacing w:after="0" w:line="240" w:lineRule="auto"/>
        <w:jc w:val="center"/>
        <w:rPr>
          <w:b/>
          <w:bCs/>
          <w:color w:val="333333"/>
          <w:sz w:val="28"/>
          <w:szCs w:val="36"/>
        </w:rPr>
      </w:pPr>
      <w:r w:rsidRPr="00DD368C">
        <w:rPr>
          <w:b/>
          <w:bCs/>
          <w:color w:val="333333"/>
          <w:sz w:val="28"/>
          <w:szCs w:val="36"/>
        </w:rPr>
        <w:t>Изменения в законодательстве об основах туристской деятельности в Российской Федерации</w:t>
      </w:r>
    </w:p>
    <w:p w:rsidR="00DD368C" w:rsidRPr="00DD368C" w:rsidRDefault="00DD368C" w:rsidP="00DD368C">
      <w:pPr>
        <w:shd w:val="clear" w:color="auto" w:fill="FFFFFF"/>
        <w:tabs>
          <w:tab w:val="left" w:pos="7065"/>
        </w:tabs>
        <w:spacing w:after="0" w:line="240" w:lineRule="auto"/>
        <w:jc w:val="center"/>
        <w:rPr>
          <w:b/>
          <w:bCs/>
          <w:color w:val="333333"/>
          <w:sz w:val="28"/>
          <w:szCs w:val="36"/>
        </w:rPr>
      </w:pPr>
    </w:p>
    <w:p w:rsidR="00DD368C" w:rsidRPr="00DD368C" w:rsidRDefault="00DD368C" w:rsidP="00DD368C">
      <w:pPr>
        <w:shd w:val="clear" w:color="auto" w:fill="FFFFFF"/>
        <w:spacing w:after="0" w:line="240" w:lineRule="auto"/>
        <w:ind w:firstLine="709"/>
        <w:jc w:val="both"/>
        <w:rPr>
          <w:color w:val="333333"/>
          <w:sz w:val="28"/>
          <w:szCs w:val="28"/>
        </w:rPr>
      </w:pPr>
      <w:r w:rsidRPr="00DD368C">
        <w:rPr>
          <w:bCs/>
          <w:color w:val="333333"/>
          <w:sz w:val="28"/>
          <w:szCs w:val="28"/>
        </w:rPr>
        <w:t xml:space="preserve">Прокуратура Вологодского района разъясняет, что </w:t>
      </w:r>
      <w:r w:rsidRPr="00DD368C">
        <w:rPr>
          <w:color w:val="333333"/>
          <w:sz w:val="28"/>
          <w:szCs w:val="28"/>
        </w:rPr>
        <w:t>Федеральным законом от 20.04.2021 № 93-ФЗ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введено понятие – «национальный туристский маршрут», который представляет собой туристский маршрут, имеющий особое значение для развития внутреннего туризма и въездного туризма и определяемый уполномоченным федеральным органом исполнительной власти в соответствии с порядком, установленным Правительством Российской Федерации. Федеральным законом расширен перечень полномочий, осуществляемых органами государственной власти Российской Федерации в сфере туризма, в числе которых: установление порядка определения национальных туристских маршрутов; ведение единого федерального реестра экскурсоводов (гидов), гидов-переводчиков, инструкторов-проводников; установление порядка ведения реестра организаций, уполномоченных на проведение аттестации инструкторов-проводников, в том числе состава сведений, содержащихся в данном реестре, и ведение данного реестра; установление правил оказания услуг экскурсоводом (гидом), гидом-переводчиком, правил оказания услуг инструктором-проводником; установление видов туристских маршрутов, требующих сопровождения инструктором-проводником, категорий их сложности, а также критериев отнесения туристского маршрута к соответствующей категории сложности, в том числе с учетом обеспечения безопасности туристов (экскурсантов).</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Установлено требование об обязательной аттестации экскурсоводов (гидов), гидов-переводчиков и инструкторов-проводников, порядок ее проведения и требования к аттестуемым лицам. Аттестация экскурсоводов (гидов) или гидов-переводчиков проводится аттестационной комиссией, создаваемой органом государственной власти субъекта Российской Федерации в сфере туризма, в котором они предполагают оказывать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Соискателю, прошедшему аттестацию, будут выдаваться аттестат и нагрудная идентификационная карточка экскурсовода (гида), гида-переводчика, инструктора-проводника, сроком действия 5 лет со дня принятия решения о выдаче аттестата.</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Экскурсоводы (гиды), гиды-переводчики и инструкторы-проводники, осуществляющие деятельность, предусмотренную Федеральным законом «Об основах туристской деятельности в Российской Федерации» (в редакции, действовавшей до дня вступления в силу настоящего Федерального закона), </w:t>
      </w:r>
      <w:r w:rsidRPr="00DD368C">
        <w:rPr>
          <w:color w:val="333333"/>
          <w:sz w:val="28"/>
          <w:szCs w:val="28"/>
        </w:rPr>
        <w:lastRenderedPageBreak/>
        <w:t>вправе продолжать осуществление указанной деятельности в течение одного года со дня вступления в силу настоящего Федерального закона. Аттестат экскурсовода (гида), аттестат гида-переводчика и аттестат инструктора-проводника, выданные органами государственной власти субъектов РФ до дня вступления в силу настоящего Федерального закона, действуют до окончания срока, на который они были выданы, но не позднее 1 января 2024 года.</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Изменения вступают в силу с 1 июля 2022 года.</w:t>
      </w:r>
    </w:p>
    <w:p w:rsidR="00DD368C" w:rsidRPr="00DD368C" w:rsidRDefault="00DD368C" w:rsidP="00DD368C">
      <w:pPr>
        <w:shd w:val="clear" w:color="auto" w:fill="FFFFFF"/>
        <w:tabs>
          <w:tab w:val="left" w:pos="7065"/>
        </w:tabs>
        <w:spacing w:after="0" w:line="240" w:lineRule="auto"/>
        <w:jc w:val="center"/>
        <w:rPr>
          <w:color w:val="333333"/>
          <w:spacing w:val="-6"/>
          <w:sz w:val="2"/>
          <w:szCs w:val="28"/>
        </w:rPr>
      </w:pPr>
    </w:p>
    <w:p w:rsidR="00DD368C" w:rsidRPr="00DD368C" w:rsidRDefault="00DD368C" w:rsidP="00DD368C">
      <w:pPr>
        <w:spacing w:line="276" w:lineRule="auto"/>
        <w:rPr>
          <w:sz w:val="2"/>
          <w:szCs w:val="28"/>
        </w:rPr>
      </w:pPr>
    </w:p>
    <w:p w:rsidR="00DD368C" w:rsidRPr="00DD368C" w:rsidRDefault="00DD368C" w:rsidP="00DD368C">
      <w:pPr>
        <w:spacing w:line="276" w:lineRule="auto"/>
        <w:rPr>
          <w:sz w:val="2"/>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юрист 3 класса</w:t>
      </w:r>
      <w:r w:rsidRPr="00DD368C">
        <w:rPr>
          <w:color w:val="333333"/>
          <w:spacing w:val="-6"/>
          <w:sz w:val="28"/>
          <w:szCs w:val="28"/>
        </w:rPr>
        <w:tab/>
        <w:t xml:space="preserve">                                                                                  Д.С. Черемисина</w:t>
      </w:r>
    </w:p>
    <w:p w:rsidR="00DD368C" w:rsidRPr="00DD368C" w:rsidRDefault="00DD368C" w:rsidP="00DD368C">
      <w:pPr>
        <w:spacing w:after="160" w:line="259" w:lineRule="auto"/>
        <w:rPr>
          <w:color w:val="333333"/>
          <w:spacing w:val="-6"/>
          <w:sz w:val="28"/>
          <w:szCs w:val="28"/>
        </w:rPr>
      </w:pPr>
      <w:r w:rsidRPr="00DD368C">
        <w:rPr>
          <w:color w:val="333333"/>
          <w:spacing w:val="-6"/>
          <w:sz w:val="28"/>
          <w:szCs w:val="28"/>
        </w:rPr>
        <w:br w:type="page"/>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pacing w:line="276" w:lineRule="auto"/>
        <w:ind w:firstLine="708"/>
        <w:jc w:val="center"/>
        <w:rPr>
          <w:b/>
          <w:bCs/>
          <w:color w:val="333333"/>
          <w:sz w:val="28"/>
          <w:szCs w:val="36"/>
        </w:rPr>
      </w:pPr>
      <w:r w:rsidRPr="00DD368C">
        <w:rPr>
          <w:b/>
          <w:bCs/>
          <w:color w:val="333333"/>
          <w:sz w:val="28"/>
          <w:szCs w:val="36"/>
        </w:rPr>
        <w:t>Скорректирован порядок оспаривания решения избирательной комиссии об отказе в регистрации кандидата</w:t>
      </w:r>
    </w:p>
    <w:p w:rsidR="00DD368C" w:rsidRPr="00DD368C" w:rsidRDefault="00DD368C" w:rsidP="00DD368C">
      <w:pPr>
        <w:shd w:val="clear" w:color="auto" w:fill="FFFFFF"/>
        <w:spacing w:after="0" w:line="240" w:lineRule="auto"/>
        <w:ind w:firstLine="709"/>
        <w:jc w:val="both"/>
        <w:rPr>
          <w:color w:val="333333"/>
          <w:sz w:val="28"/>
          <w:szCs w:val="28"/>
        </w:rPr>
      </w:pPr>
      <w:r w:rsidRPr="00DD368C">
        <w:rPr>
          <w:bCs/>
          <w:color w:val="333333"/>
          <w:sz w:val="28"/>
          <w:szCs w:val="28"/>
        </w:rPr>
        <w:t xml:space="preserve">Прокуратура Вологодского района разъясняет, что </w:t>
      </w:r>
      <w:r w:rsidRPr="00DD368C">
        <w:rPr>
          <w:color w:val="333333"/>
          <w:sz w:val="28"/>
          <w:szCs w:val="28"/>
        </w:rPr>
        <w:t>Федеральным законом от 30.04.2021 № 115-ФЗ внесены изменения в отдельные законодательные акты Российской Федерации. В частности, установлено, что жалоба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подана в соответствующую избирательную комиссию в течение пяти дней со дня принятия обжалуемого решения. Жалоба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в случае его обжалования, может быть подана в суд в течение пяти дней со дня принятия соответствующей комиссией решения об оставлении жалобы без удовлетворения.</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Жалоба на решение или действие (бездействие) комиссии или ее должностного лица, нарушающее избирательные права граждан и право граждан на участие в референдуме, подается в комиссию, уполномоченную на ее рассмотрение, непосредственно либо через комиссию, решение или действие (бездействие) которой (должностного лица которой) обжалуется. Решение комиссии, принятое по жалобе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обжаловано только в суд.</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Закреплено, что решение комиссии о регистрации кандидата не может быть отменено судом в связи с нарушением требований, предъявляемых к оформлению документов, если избирательная комиссия не известила кандидата об этом, при том, что такие нарушения являлись для нее очевидными (не требовали дополнительной проверки) и не могли быть известны кандидату на момент представления документов. </w:t>
      </w:r>
      <w:proofErr w:type="gramStart"/>
      <w:r w:rsidRPr="00DD368C">
        <w:rPr>
          <w:color w:val="333333"/>
          <w:sz w:val="28"/>
          <w:szCs w:val="28"/>
        </w:rPr>
        <w:t>Кроме того</w:t>
      </w:r>
      <w:proofErr w:type="gramEnd"/>
      <w:r w:rsidRPr="00DD368C">
        <w:rPr>
          <w:color w:val="333333"/>
          <w:sz w:val="28"/>
          <w:szCs w:val="28"/>
        </w:rPr>
        <w:t>: уточняются нормы, касающиеся окончания агитационного периода при многодневном голосовании; устанавливается подсудность административных дел об определении срока назначения выборов в органы публичной власти федеральных территорий. Настоящий Федеральный закон вступает в силу со дня его официального опубликования.</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Предусматривается, что положения статей 49, 75 и 78 Федерального закона от 12 июня 2002 года № 67-ФЗ «Об основных гарантиях избирательных прав и права на участие в референдуме граждан Российской </w:t>
      </w:r>
      <w:r w:rsidRPr="00DD368C">
        <w:rPr>
          <w:color w:val="333333"/>
          <w:sz w:val="28"/>
          <w:szCs w:val="28"/>
        </w:rPr>
        <w:lastRenderedPageBreak/>
        <w:t>Федерации» (в редакции настоящего Федерального закона), статей 51 и 63 Федерального закона от 22 февраля 2014 года № 20-ФЗ «О выборах депутатов Государственной Думы Федерального Собрания Российской Федерации» (в редакции настоящего Федерального закона) применяются к правоотношениям, возникшим в связи с проведением выборов, референдумов, назначенных после дня его вступления в силу.</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юрист 3 класса</w:t>
      </w:r>
      <w:r w:rsidRPr="00DD368C">
        <w:rPr>
          <w:color w:val="333333"/>
          <w:spacing w:val="-6"/>
          <w:sz w:val="28"/>
          <w:szCs w:val="28"/>
        </w:rPr>
        <w:tab/>
        <w:t xml:space="preserve">                                                                                  Д.С. Черемисина</w:t>
      </w:r>
    </w:p>
    <w:p w:rsidR="00DD368C" w:rsidRPr="00DD368C" w:rsidRDefault="00DD368C" w:rsidP="00DD368C">
      <w:pPr>
        <w:spacing w:after="160" w:line="259" w:lineRule="auto"/>
        <w:rPr>
          <w:color w:val="333333"/>
          <w:spacing w:val="-6"/>
          <w:sz w:val="28"/>
          <w:szCs w:val="28"/>
        </w:rPr>
      </w:pPr>
      <w:r w:rsidRPr="00DD368C">
        <w:rPr>
          <w:color w:val="333333"/>
          <w:spacing w:val="-6"/>
          <w:sz w:val="28"/>
          <w:szCs w:val="28"/>
        </w:rPr>
        <w:br w:type="page"/>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tabs>
          <w:tab w:val="left" w:pos="4320"/>
        </w:tabs>
        <w:spacing w:line="276" w:lineRule="auto"/>
        <w:ind w:firstLine="708"/>
        <w:jc w:val="center"/>
        <w:rPr>
          <w:b/>
          <w:sz w:val="28"/>
          <w:szCs w:val="28"/>
        </w:rPr>
      </w:pPr>
      <w:r w:rsidRPr="00DD368C">
        <w:rPr>
          <w:b/>
          <w:sz w:val="28"/>
          <w:szCs w:val="28"/>
        </w:rPr>
        <w:t>Гаражная амнистия</w:t>
      </w:r>
    </w:p>
    <w:p w:rsidR="00DD368C" w:rsidRPr="00DD368C" w:rsidRDefault="00DD368C" w:rsidP="00DD368C">
      <w:pPr>
        <w:shd w:val="clear" w:color="auto" w:fill="FFFFFF"/>
        <w:spacing w:after="0" w:line="240" w:lineRule="auto"/>
        <w:ind w:firstLine="567"/>
        <w:jc w:val="both"/>
        <w:rPr>
          <w:color w:val="333333"/>
          <w:szCs w:val="24"/>
        </w:rPr>
      </w:pPr>
      <w:r w:rsidRPr="00DD368C">
        <w:rPr>
          <w:sz w:val="28"/>
          <w:szCs w:val="28"/>
        </w:rPr>
        <w:t xml:space="preserve">Прокуратура Вологодского района разъясняет, что </w:t>
      </w:r>
      <w:r w:rsidRPr="00DD368C">
        <w:rPr>
          <w:color w:val="333333"/>
          <w:sz w:val="28"/>
          <w:szCs w:val="28"/>
        </w:rPr>
        <w:t>Федеральным законом «О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 на которых они расположены» (о «гаражной амнистии») внесены изменения, согласно которым граждане могут в течение 5 лет с 01.09.2021 по 01.09.2026 бесплатно получить в собственность государственные и муниципальные земельные участки, на которых находятся их гаражи.</w:t>
      </w:r>
    </w:p>
    <w:p w:rsidR="00DD368C" w:rsidRPr="00DD368C" w:rsidRDefault="00DD368C" w:rsidP="00DD368C">
      <w:pPr>
        <w:shd w:val="clear" w:color="auto" w:fill="FFFFFF"/>
        <w:spacing w:after="0" w:line="240" w:lineRule="auto"/>
        <w:ind w:firstLine="567"/>
        <w:jc w:val="both"/>
        <w:rPr>
          <w:color w:val="333333"/>
          <w:szCs w:val="24"/>
        </w:rPr>
      </w:pPr>
      <w:r w:rsidRPr="00DD368C">
        <w:rPr>
          <w:color w:val="333333"/>
          <w:sz w:val="28"/>
          <w:szCs w:val="28"/>
        </w:rPr>
        <w:t>Законом определен механизм получения гражданами таких земельных участков, гаражи на которых возведены до 30.12.2004, с одновременным кадастровым их учетом и регистрацией права собственности на гараж и сам земельный участок.</w:t>
      </w:r>
    </w:p>
    <w:p w:rsidR="00DD368C" w:rsidRPr="00DD368C" w:rsidRDefault="00DD368C" w:rsidP="00DD368C">
      <w:pPr>
        <w:shd w:val="clear" w:color="auto" w:fill="FFFFFF"/>
        <w:spacing w:after="0" w:line="240" w:lineRule="auto"/>
        <w:ind w:firstLine="567"/>
        <w:jc w:val="both"/>
        <w:rPr>
          <w:color w:val="333333"/>
          <w:szCs w:val="24"/>
        </w:rPr>
      </w:pPr>
      <w:r w:rsidRPr="00DD368C">
        <w:rPr>
          <w:color w:val="333333"/>
          <w:sz w:val="28"/>
          <w:szCs w:val="28"/>
        </w:rPr>
        <w:t>«Гаражная амнистия» распространяется как на объекты капитального строительства, так некапитального типа, которые находятся в гаражно-строительных кооперативах и гаражных товариществах. Такие сооружения должны быть одноэтажными, без жилых помещений, земля должна быть государственной или муниципальной.</w:t>
      </w:r>
    </w:p>
    <w:p w:rsidR="00DD368C" w:rsidRPr="00DD368C" w:rsidRDefault="00DD368C" w:rsidP="00DD368C">
      <w:pPr>
        <w:shd w:val="clear" w:color="auto" w:fill="FFFFFF"/>
        <w:spacing w:after="0" w:line="240" w:lineRule="auto"/>
        <w:ind w:firstLine="567"/>
        <w:jc w:val="both"/>
        <w:rPr>
          <w:color w:val="333333"/>
          <w:szCs w:val="24"/>
        </w:rPr>
      </w:pPr>
      <w:r w:rsidRPr="00DD368C">
        <w:rPr>
          <w:color w:val="333333"/>
          <w:sz w:val="28"/>
          <w:szCs w:val="28"/>
        </w:rPr>
        <w:t>Не попадают под «гаражную амнистию» гаражи, являющиеся самовольной постройкой, и подземные гаражи при многоэтажках и офисных комплексах, а также гаражи, возведенные после 30.12.2004.</w:t>
      </w:r>
    </w:p>
    <w:p w:rsidR="00DD368C" w:rsidRPr="00DD368C" w:rsidRDefault="00DD368C" w:rsidP="00DD368C">
      <w:pPr>
        <w:shd w:val="clear" w:color="auto" w:fill="FFFFFF"/>
        <w:spacing w:after="0" w:line="240" w:lineRule="auto"/>
        <w:ind w:firstLine="567"/>
        <w:jc w:val="both"/>
        <w:rPr>
          <w:color w:val="333333"/>
          <w:szCs w:val="24"/>
        </w:rPr>
      </w:pPr>
      <w:r w:rsidRPr="00DD368C">
        <w:rPr>
          <w:color w:val="333333"/>
          <w:sz w:val="28"/>
          <w:szCs w:val="28"/>
        </w:rPr>
        <w:t>Для реализации данного права следует обращаться в соответствующий орган государственной власти или орган местного самоуправления, являющийся собственником земельного участка, с заявлением об образовании и предоставлении участка под существующим гаражом с приложением документа, подтверждающего факт владения гаражом. Перечень таких документов установлен законом.</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tabs>
          <w:tab w:val="left" w:pos="4320"/>
        </w:tabs>
        <w:spacing w:line="276" w:lineRule="auto"/>
        <w:rPr>
          <w:color w:val="333333"/>
          <w:spacing w:val="-6"/>
          <w:sz w:val="28"/>
          <w:szCs w:val="28"/>
        </w:rPr>
      </w:pPr>
      <w:r w:rsidRPr="00DD368C">
        <w:rPr>
          <w:color w:val="333333"/>
          <w:spacing w:val="-6"/>
          <w:sz w:val="28"/>
          <w:szCs w:val="28"/>
        </w:rPr>
        <w:t>юрист 3 класса                                                                                         Д.С. Черемисина</w:t>
      </w:r>
    </w:p>
    <w:p w:rsidR="00DD368C" w:rsidRPr="00DD368C" w:rsidRDefault="00DD368C" w:rsidP="00DD368C">
      <w:pPr>
        <w:spacing w:after="160" w:line="259" w:lineRule="auto"/>
        <w:rPr>
          <w:color w:val="333333"/>
          <w:spacing w:val="-6"/>
          <w:sz w:val="28"/>
          <w:szCs w:val="28"/>
        </w:rPr>
      </w:pPr>
      <w:r w:rsidRPr="00DD368C">
        <w:rPr>
          <w:color w:val="333333"/>
          <w:spacing w:val="-6"/>
          <w:sz w:val="28"/>
          <w:szCs w:val="28"/>
        </w:rPr>
        <w:br w:type="page"/>
      </w:r>
    </w:p>
    <w:p w:rsidR="00DD368C" w:rsidRPr="00DD368C" w:rsidRDefault="00DD368C" w:rsidP="00DD368C">
      <w:pPr>
        <w:shd w:val="clear" w:color="auto" w:fill="FFFFFF"/>
        <w:spacing w:after="0" w:line="240" w:lineRule="auto"/>
        <w:jc w:val="center"/>
        <w:rPr>
          <w:b/>
          <w:bCs/>
          <w:color w:val="333333"/>
          <w:sz w:val="28"/>
          <w:szCs w:val="28"/>
        </w:rPr>
      </w:pPr>
      <w:r w:rsidRPr="00DD368C">
        <w:rPr>
          <w:b/>
          <w:bCs/>
          <w:color w:val="333333"/>
          <w:sz w:val="36"/>
          <w:szCs w:val="36"/>
        </w:rPr>
        <w:lastRenderedPageBreak/>
        <w:t xml:space="preserve">В </w:t>
      </w:r>
      <w:r w:rsidRPr="00DD368C">
        <w:rPr>
          <w:b/>
          <w:bCs/>
          <w:color w:val="333333"/>
          <w:sz w:val="28"/>
          <w:szCs w:val="28"/>
        </w:rPr>
        <w:t>чем отличие кражи чужого имущества от его находки?</w:t>
      </w:r>
    </w:p>
    <w:p w:rsidR="00DD368C" w:rsidRPr="00DD368C" w:rsidRDefault="00DD368C" w:rsidP="00DD368C">
      <w:pPr>
        <w:shd w:val="clear" w:color="auto" w:fill="FFFFFF"/>
        <w:spacing w:after="0" w:line="240" w:lineRule="auto"/>
        <w:jc w:val="center"/>
        <w:rPr>
          <w:b/>
          <w:bCs/>
          <w:color w:val="333333"/>
          <w:sz w:val="28"/>
          <w:szCs w:val="28"/>
        </w:rPr>
      </w:pP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Прокуратура Вологодского района разъясняет, что в соответствии со статьей 227 Гражданского кодекса Российской Федерации лицо, нашедшее потерянную вещь, должно немедленно сообщить об этом ее собственника.</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Если правообладатель вещи неизвестен, нашедший чужое имущество обязан заявить о факте находки в полицию или в орган местного самоуправления.</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Если в течение 6 месяцев с момента такого уведомления о находке собственник вещи установлен не будет либо сам не обратиться с заявлением о своем праве на потерянную вещь, нашедший приобретает право собственности на данную вещь.</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В данной ситуации нашедший вещь вправе просить вознаграждение за находку в размере до 20% ее стоимости (ст. 229 Гражданского кодекса Российской Федерации лицо).</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Хищение согласно статье 158 Уголовного кодекса Российской Федерации лицо представляет собой корыстное, безвозмездное изъятие чужого имущества и его обращение в пользу самого виновного либо других лиц, причинившие ущерб собственнику или иному владельцу этого имущества.</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Кража (тайное хищение чужого имущества) совершается в отсутствие владельца имущества и других посторонних лиц либо и в их присутствии, но незаметно для них.</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Следует помнить, что находка, не влекущая последствий в виде административной или уголовной ответственности, кроме факта утраты вещи ее владельцем, предполагает наличие обязательных активных действий, направленных на ее возврат.</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В противном случае лицу, не принявшему мер к возврату, грозит административная или уголовная ответственность.</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tabs>
          <w:tab w:val="left" w:pos="4320"/>
        </w:tabs>
        <w:spacing w:line="276" w:lineRule="auto"/>
        <w:rPr>
          <w:color w:val="333333"/>
          <w:spacing w:val="-6"/>
          <w:sz w:val="28"/>
          <w:szCs w:val="28"/>
        </w:rPr>
      </w:pPr>
      <w:r w:rsidRPr="00DD368C">
        <w:rPr>
          <w:color w:val="333333"/>
          <w:spacing w:val="-6"/>
          <w:sz w:val="28"/>
          <w:szCs w:val="28"/>
        </w:rPr>
        <w:t>юрист 3 класса                                                                                         Д.С. Черемисина</w:t>
      </w:r>
    </w:p>
    <w:p w:rsidR="00DD368C" w:rsidRPr="00DD368C" w:rsidRDefault="00DD368C" w:rsidP="00DD368C">
      <w:pPr>
        <w:spacing w:after="160" w:line="259" w:lineRule="auto"/>
        <w:rPr>
          <w:color w:val="333333"/>
          <w:spacing w:val="-6"/>
          <w:sz w:val="28"/>
          <w:szCs w:val="28"/>
        </w:rPr>
      </w:pPr>
      <w:r w:rsidRPr="00DD368C">
        <w:rPr>
          <w:color w:val="333333"/>
          <w:spacing w:val="-6"/>
          <w:sz w:val="28"/>
          <w:szCs w:val="28"/>
        </w:rPr>
        <w:br w:type="page"/>
      </w:r>
    </w:p>
    <w:p w:rsidR="00DD368C" w:rsidRPr="00DD368C" w:rsidRDefault="00DD368C" w:rsidP="00DD368C">
      <w:pPr>
        <w:shd w:val="clear" w:color="auto" w:fill="FFFFFF"/>
        <w:spacing w:after="0" w:line="240" w:lineRule="auto"/>
        <w:jc w:val="center"/>
        <w:rPr>
          <w:b/>
          <w:bCs/>
          <w:color w:val="333333"/>
          <w:sz w:val="28"/>
          <w:szCs w:val="28"/>
        </w:rPr>
      </w:pPr>
      <w:r w:rsidRPr="00DD368C">
        <w:rPr>
          <w:b/>
          <w:bCs/>
          <w:color w:val="333333"/>
          <w:sz w:val="28"/>
          <w:szCs w:val="28"/>
        </w:rPr>
        <w:lastRenderedPageBreak/>
        <w:t>Какие правила должны соблюдать хозяева домашних животных при их выгуле и содержании?</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Прокуратура Вологодского района разъясняет, что требования к выгулу и содержанию домашних животных регламентированы Федеральным законом «Об ответственном отношении к животным».</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Законом установлено, что при выгуле домашнего животного его владелец должен исключить возможность неконтролируемого передвижения животного.</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Кроме того, владелец обязан в процессе выгула обеспечивать безопасность других граждан и животных, а также сохранность имущества других лиц.</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Закон устанавливает особые требования к выгулу собак отдельных пород, представляющих потенциальную опасность для жизни и здоровья человека (согласно постановлению Правительства РФ от 29.07.2019 № 974 к ним относятся такие породы собак, как </w:t>
      </w:r>
      <w:proofErr w:type="spellStart"/>
      <w:r w:rsidRPr="00DD368C">
        <w:rPr>
          <w:color w:val="333333"/>
          <w:sz w:val="28"/>
          <w:szCs w:val="28"/>
        </w:rPr>
        <w:t>амбульдог</w:t>
      </w:r>
      <w:proofErr w:type="spellEnd"/>
      <w:r w:rsidRPr="00DD368C">
        <w:rPr>
          <w:color w:val="333333"/>
          <w:sz w:val="28"/>
          <w:szCs w:val="28"/>
        </w:rPr>
        <w:t xml:space="preserve">, </w:t>
      </w:r>
      <w:proofErr w:type="spellStart"/>
      <w:r w:rsidRPr="00DD368C">
        <w:rPr>
          <w:color w:val="333333"/>
          <w:sz w:val="28"/>
          <w:szCs w:val="28"/>
        </w:rPr>
        <w:t>акбаш</w:t>
      </w:r>
      <w:proofErr w:type="spellEnd"/>
      <w:r w:rsidRPr="00DD368C">
        <w:rPr>
          <w:color w:val="333333"/>
          <w:sz w:val="28"/>
          <w:szCs w:val="28"/>
        </w:rPr>
        <w:t xml:space="preserve">, американский </w:t>
      </w:r>
      <w:proofErr w:type="spellStart"/>
      <w:r w:rsidRPr="00DD368C">
        <w:rPr>
          <w:color w:val="333333"/>
          <w:sz w:val="28"/>
          <w:szCs w:val="28"/>
        </w:rPr>
        <w:t>бандог</w:t>
      </w:r>
      <w:proofErr w:type="spellEnd"/>
      <w:r w:rsidRPr="00DD368C">
        <w:rPr>
          <w:color w:val="333333"/>
          <w:sz w:val="28"/>
          <w:szCs w:val="28"/>
        </w:rPr>
        <w:t xml:space="preserve">, </w:t>
      </w:r>
      <w:proofErr w:type="spellStart"/>
      <w:r w:rsidRPr="00DD368C">
        <w:rPr>
          <w:color w:val="333333"/>
          <w:sz w:val="28"/>
          <w:szCs w:val="28"/>
        </w:rPr>
        <w:t>булли</w:t>
      </w:r>
      <w:proofErr w:type="spellEnd"/>
      <w:r w:rsidRPr="00DD368C">
        <w:rPr>
          <w:color w:val="333333"/>
          <w:sz w:val="28"/>
          <w:szCs w:val="28"/>
        </w:rPr>
        <w:t xml:space="preserve"> Кутта, бульдог </w:t>
      </w:r>
      <w:proofErr w:type="spellStart"/>
      <w:r w:rsidRPr="00DD368C">
        <w:rPr>
          <w:color w:val="333333"/>
          <w:sz w:val="28"/>
          <w:szCs w:val="28"/>
        </w:rPr>
        <w:t>алапахский</w:t>
      </w:r>
      <w:proofErr w:type="spellEnd"/>
      <w:r w:rsidRPr="00DD368C">
        <w:rPr>
          <w:color w:val="333333"/>
          <w:sz w:val="28"/>
          <w:szCs w:val="28"/>
        </w:rPr>
        <w:t xml:space="preserve"> чистокровный (</w:t>
      </w:r>
      <w:proofErr w:type="spellStart"/>
      <w:r w:rsidRPr="00DD368C">
        <w:rPr>
          <w:color w:val="333333"/>
          <w:sz w:val="28"/>
          <w:szCs w:val="28"/>
        </w:rPr>
        <w:t>отто</w:t>
      </w:r>
      <w:proofErr w:type="spellEnd"/>
      <w:r w:rsidRPr="00DD368C">
        <w:rPr>
          <w:color w:val="333333"/>
          <w:sz w:val="28"/>
          <w:szCs w:val="28"/>
        </w:rPr>
        <w:t xml:space="preserve">), бразильский бульдог, </w:t>
      </w:r>
      <w:proofErr w:type="spellStart"/>
      <w:r w:rsidRPr="00DD368C">
        <w:rPr>
          <w:color w:val="333333"/>
          <w:sz w:val="28"/>
          <w:szCs w:val="28"/>
        </w:rPr>
        <w:t>бэндог</w:t>
      </w:r>
      <w:proofErr w:type="spellEnd"/>
      <w:r w:rsidRPr="00DD368C">
        <w:rPr>
          <w:color w:val="333333"/>
          <w:sz w:val="28"/>
          <w:szCs w:val="28"/>
        </w:rPr>
        <w:t xml:space="preserve">, </w:t>
      </w:r>
      <w:proofErr w:type="spellStart"/>
      <w:r w:rsidRPr="00DD368C">
        <w:rPr>
          <w:color w:val="333333"/>
          <w:sz w:val="28"/>
          <w:szCs w:val="28"/>
        </w:rPr>
        <w:t>волкособ</w:t>
      </w:r>
      <w:proofErr w:type="spellEnd"/>
      <w:r w:rsidRPr="00DD368C">
        <w:rPr>
          <w:color w:val="333333"/>
          <w:sz w:val="28"/>
          <w:szCs w:val="28"/>
        </w:rPr>
        <w:t xml:space="preserve"> - гибрид волка, </w:t>
      </w:r>
      <w:proofErr w:type="spellStart"/>
      <w:r w:rsidRPr="00DD368C">
        <w:rPr>
          <w:color w:val="333333"/>
          <w:sz w:val="28"/>
          <w:szCs w:val="28"/>
        </w:rPr>
        <w:t>волко</w:t>
      </w:r>
      <w:proofErr w:type="spellEnd"/>
      <w:r w:rsidRPr="00DD368C">
        <w:rPr>
          <w:color w:val="333333"/>
          <w:sz w:val="28"/>
          <w:szCs w:val="28"/>
        </w:rPr>
        <w:t xml:space="preserve">-собачьи гибриды, гуль дог, </w:t>
      </w:r>
      <w:proofErr w:type="spellStart"/>
      <w:r w:rsidRPr="00DD368C">
        <w:rPr>
          <w:color w:val="333333"/>
          <w:sz w:val="28"/>
          <w:szCs w:val="28"/>
        </w:rPr>
        <w:t>питбульмастиф</w:t>
      </w:r>
      <w:proofErr w:type="spellEnd"/>
      <w:r w:rsidRPr="00DD368C">
        <w:rPr>
          <w:color w:val="333333"/>
          <w:sz w:val="28"/>
          <w:szCs w:val="28"/>
        </w:rPr>
        <w:t>, северокавказская собака, метисы таких пород собак).</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Выгул собак таких пород без поводка и намордника запрещен независимо от места их выгула, за исключением случаев выгула на изолированной территории самого владельца. При этом на входе на такую территорию должна быть сделана предупреждающая надпись о потенциально опасной собаке.</w:t>
      </w:r>
    </w:p>
    <w:p w:rsidR="00DD368C" w:rsidRPr="00DD368C" w:rsidRDefault="00DD368C" w:rsidP="00DD368C">
      <w:pPr>
        <w:tabs>
          <w:tab w:val="left" w:pos="4320"/>
        </w:tabs>
        <w:spacing w:line="276" w:lineRule="auto"/>
        <w:rPr>
          <w:color w:val="333333"/>
          <w:spacing w:val="-6"/>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tabs>
          <w:tab w:val="left" w:pos="4320"/>
        </w:tabs>
        <w:spacing w:line="276" w:lineRule="auto"/>
        <w:rPr>
          <w:color w:val="333333"/>
          <w:spacing w:val="-6"/>
          <w:sz w:val="28"/>
          <w:szCs w:val="28"/>
        </w:rPr>
      </w:pPr>
      <w:r w:rsidRPr="00DD368C">
        <w:rPr>
          <w:color w:val="333333"/>
          <w:spacing w:val="-6"/>
          <w:sz w:val="28"/>
          <w:szCs w:val="28"/>
        </w:rPr>
        <w:t>юрист 3 класса                                                                                         Д.С. Черемисина</w:t>
      </w:r>
    </w:p>
    <w:p w:rsidR="00DD368C" w:rsidRPr="00DD368C" w:rsidRDefault="00DD368C" w:rsidP="00DD368C">
      <w:pPr>
        <w:spacing w:after="160" w:line="259" w:lineRule="auto"/>
        <w:rPr>
          <w:color w:val="333333"/>
          <w:spacing w:val="-6"/>
          <w:sz w:val="28"/>
          <w:szCs w:val="28"/>
        </w:rPr>
      </w:pPr>
      <w:r w:rsidRPr="00DD368C">
        <w:rPr>
          <w:color w:val="333333"/>
          <w:spacing w:val="-6"/>
          <w:sz w:val="28"/>
          <w:szCs w:val="28"/>
        </w:rPr>
        <w:br w:type="page"/>
      </w:r>
    </w:p>
    <w:p w:rsidR="00DD368C" w:rsidRPr="00DD368C" w:rsidRDefault="00DD368C" w:rsidP="00DD368C">
      <w:pPr>
        <w:shd w:val="clear" w:color="auto" w:fill="FFFFFF"/>
        <w:spacing w:after="0" w:line="240" w:lineRule="auto"/>
        <w:jc w:val="center"/>
        <w:rPr>
          <w:b/>
          <w:bCs/>
          <w:color w:val="333333"/>
          <w:sz w:val="28"/>
          <w:szCs w:val="28"/>
        </w:rPr>
      </w:pPr>
      <w:r w:rsidRPr="00DD368C">
        <w:rPr>
          <w:b/>
          <w:bCs/>
          <w:color w:val="333333"/>
          <w:sz w:val="28"/>
          <w:szCs w:val="28"/>
        </w:rPr>
        <w:lastRenderedPageBreak/>
        <w:t>О признаках финансовой пирамиды</w:t>
      </w:r>
    </w:p>
    <w:p w:rsidR="00DD368C" w:rsidRPr="00DD368C" w:rsidRDefault="00DD368C" w:rsidP="00DD368C">
      <w:pPr>
        <w:shd w:val="clear" w:color="auto" w:fill="FFFFFF"/>
        <w:spacing w:after="0" w:line="240" w:lineRule="auto"/>
        <w:jc w:val="center"/>
        <w:rPr>
          <w:b/>
          <w:bCs/>
          <w:color w:val="333333"/>
          <w:sz w:val="28"/>
          <w:szCs w:val="28"/>
        </w:rPr>
      </w:pP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Прокуратура Вологодского района разъясняет, что кредитно-потребительский кооператив (далее – КПК) предоставляет займы своим членам (пайщикам) на основании договоров в порядке, установленном Федеральным законом «О потребительском кредите (займе)». Процентная ставка по займам, предоставляемым кредитным кооперативом своим членам -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не может превышать 17 % годовых. </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При этом зачастую кооперативами в целях привлечения дополнительных средств посредством вступления участников предлагаются крайне выгодные условия - процентные ставки до 25 % в год, то есть обещание высокой доходности, значительно превышающей рыночный уровень. Указанные факторы свидетельствуют о наличии в деятельности КПК признаков «финансовых пирамид», которые в определенный момент накопления имущества за счет вступления новых участников (пайщиков) становятся неспособными выплачивать столь высокие обещанные ранее проценты. В результате этого выплаты прекращаются, а внесенные ранее денежные средства участникам не возвращаются. </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Как распознать финансовую пирамиду?- агрессивная реклама (бесплатные информационно-рекламные газеты, наружная реклама, листовки в подъездах, яркие фасады офисов);- обещание высокой доходности вложений (более 25 % годовых);- компания создана недавно, у неё нет интернет-сайта;- призыв не раздумывать и вкладывать быстро;- публикация материалов, формирующих негативное отношение граждан к банкам по причине их частого банкротства, а также низкой доходности вкладов.- наличие предварительных (специальных) взносов для последующего участия в деятельности организации или проекта;- привлечение денежных средств от населения в различного рода программы, в </w:t>
      </w:r>
      <w:proofErr w:type="spellStart"/>
      <w:r w:rsidRPr="00DD368C">
        <w:rPr>
          <w:color w:val="333333"/>
          <w:sz w:val="28"/>
          <w:szCs w:val="28"/>
        </w:rPr>
        <w:t>т.ч</w:t>
      </w:r>
      <w:proofErr w:type="spellEnd"/>
      <w:r w:rsidRPr="00DD368C">
        <w:rPr>
          <w:color w:val="333333"/>
          <w:sz w:val="28"/>
          <w:szCs w:val="28"/>
        </w:rPr>
        <w:t xml:space="preserve">. на приобретение автомобилей, квартир, земельных участков, товаров народного потребления и тому подобное, выступающие в качестве альтернативы банковскому кредиту;- основанием для привлечения денежных средств от населения выступает договор займа или уникальный договор, не имеющий широкого распространения в финансово-хозяйственной практике, например, договор финансирования или договор целевого финансирования;- гарантирование возврата средств наличием страховки;- интернет-сайт является некачественным, размещён на бесплатных хостингах или зарегистрирован в офшорной юрисдикции и при этом содержит информацию только на русском языке;- отсутствие на интернет-сайте публикации учредительных документов, если финансовая пирамида организована в форме юридического лица;- анонимность – отсутствие конкретной информации об учредителях и руководителях организации или проекта (фамилия, имя, отчество, биография);- организация зарегистрирована за несколько месяцев до начала активной деятельности по привлечению денежных средств, имеет </w:t>
      </w:r>
      <w:r w:rsidRPr="00DD368C">
        <w:rPr>
          <w:color w:val="333333"/>
          <w:sz w:val="28"/>
          <w:szCs w:val="28"/>
        </w:rPr>
        <w:lastRenderedPageBreak/>
        <w:t xml:space="preserve">минимальный уставной капитал, единственного учредителя и руководителя, который является массовым (подставным) учредителем юридических лиц. Основное правило – никогда не связываться с такими проектами, и тогда риски потерь вложенных средств будут сведены к нулю. Рано или поздно все финансовые пирамиды прекращают свою деятельность. </w:t>
      </w:r>
    </w:p>
    <w:p w:rsidR="00DD368C" w:rsidRPr="00DD368C" w:rsidRDefault="00DD368C" w:rsidP="00DD368C">
      <w:pPr>
        <w:shd w:val="clear" w:color="auto" w:fill="FFFFFF"/>
        <w:spacing w:after="0" w:line="240" w:lineRule="auto"/>
        <w:ind w:firstLine="709"/>
        <w:jc w:val="both"/>
        <w:rPr>
          <w:color w:val="333333"/>
          <w:sz w:val="28"/>
          <w:szCs w:val="28"/>
        </w:rPr>
      </w:pPr>
    </w:p>
    <w:p w:rsidR="00DD368C" w:rsidRPr="00DD368C" w:rsidRDefault="00DD368C" w:rsidP="00DD368C">
      <w:pPr>
        <w:shd w:val="clear" w:color="auto" w:fill="FFFFFF"/>
        <w:spacing w:after="0" w:line="240" w:lineRule="auto"/>
        <w:ind w:firstLine="709"/>
        <w:jc w:val="both"/>
        <w:rPr>
          <w:color w:val="333333"/>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tabs>
          <w:tab w:val="left" w:pos="4320"/>
        </w:tabs>
        <w:spacing w:line="276" w:lineRule="auto"/>
        <w:rPr>
          <w:color w:val="333333"/>
          <w:spacing w:val="-6"/>
          <w:sz w:val="28"/>
          <w:szCs w:val="28"/>
        </w:rPr>
      </w:pPr>
      <w:r w:rsidRPr="00DD368C">
        <w:rPr>
          <w:color w:val="333333"/>
          <w:spacing w:val="-6"/>
          <w:sz w:val="28"/>
          <w:szCs w:val="28"/>
        </w:rPr>
        <w:t>юрист 3 класса                                                                                         Д.С. Черемисина</w:t>
      </w:r>
    </w:p>
    <w:p w:rsidR="00DD368C" w:rsidRPr="00DD368C" w:rsidRDefault="00DD368C" w:rsidP="00DD368C">
      <w:pPr>
        <w:spacing w:after="160" w:line="259" w:lineRule="auto"/>
        <w:rPr>
          <w:b/>
          <w:sz w:val="28"/>
          <w:szCs w:val="28"/>
        </w:rPr>
      </w:pPr>
      <w:r w:rsidRPr="00DD368C">
        <w:rPr>
          <w:b/>
          <w:sz w:val="28"/>
          <w:szCs w:val="28"/>
        </w:rPr>
        <w:br w:type="page"/>
      </w:r>
    </w:p>
    <w:p w:rsidR="00DD368C" w:rsidRPr="00DD368C" w:rsidRDefault="00DD368C" w:rsidP="00DD368C">
      <w:pPr>
        <w:shd w:val="clear" w:color="auto" w:fill="FFFFFF"/>
        <w:spacing w:after="0" w:line="240" w:lineRule="auto"/>
        <w:jc w:val="center"/>
        <w:rPr>
          <w:b/>
          <w:bCs/>
          <w:color w:val="333333"/>
          <w:sz w:val="28"/>
          <w:szCs w:val="28"/>
        </w:rPr>
      </w:pPr>
      <w:r w:rsidRPr="00DD368C">
        <w:rPr>
          <w:b/>
          <w:bCs/>
          <w:color w:val="333333"/>
          <w:sz w:val="28"/>
          <w:szCs w:val="28"/>
        </w:rPr>
        <w:lastRenderedPageBreak/>
        <w:t>О блокировке незаконной информации о выборах</w:t>
      </w:r>
    </w:p>
    <w:p w:rsidR="00DD368C" w:rsidRPr="00DD368C" w:rsidRDefault="00DD368C" w:rsidP="00DD368C">
      <w:pPr>
        <w:shd w:val="clear" w:color="auto" w:fill="FFFFFF"/>
        <w:spacing w:after="0" w:line="240" w:lineRule="auto"/>
        <w:ind w:firstLine="709"/>
        <w:jc w:val="both"/>
        <w:rPr>
          <w:color w:val="333333"/>
          <w:sz w:val="28"/>
          <w:szCs w:val="28"/>
        </w:rPr>
      </w:pP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Прокуратура Вологодского района разъясняет, что внесены изменения в Федеральные законы от 12.06.2002 № 67 «Об основных гарантиях избирательных прав и права на участие в референдуме граждан Российской Федерации» и от 27.07.2006 № 149 «Об информации, информационных технологиях и о защите информации», с 09.03.2021 наделяют избирательные комиссии всех уровней правом обращения в </w:t>
      </w:r>
      <w:proofErr w:type="spellStart"/>
      <w:r w:rsidRPr="00DD368C">
        <w:rPr>
          <w:color w:val="333333"/>
          <w:sz w:val="28"/>
          <w:szCs w:val="28"/>
        </w:rPr>
        <w:t>Роскомнадзор</w:t>
      </w:r>
      <w:proofErr w:type="spellEnd"/>
      <w:r w:rsidRPr="00DD368C">
        <w:rPr>
          <w:color w:val="333333"/>
          <w:sz w:val="28"/>
          <w:szCs w:val="28"/>
        </w:rPr>
        <w:t xml:space="preserve"> в целях ограничения доступа к незаконно изготовленным и распространяемым информации и (или) агитационным материалам.</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Согласно введенной статье 15.31 Федерального закона 27.07.2006 № 149 «Об информации, информационных технологиях и о защите информации» в случае обнаружения в информационно-телекоммуникационных сетях, в том числе в сети «Интернет», информации и (или) агитационных материалов, изготовленных и (или) распространяемых с нарушением законодательства Российской Федерации о выборах и референдумах, избирательные комиссии вправе обратиться в </w:t>
      </w:r>
      <w:proofErr w:type="spellStart"/>
      <w:r w:rsidRPr="00DD368C">
        <w:rPr>
          <w:color w:val="333333"/>
          <w:sz w:val="28"/>
          <w:szCs w:val="28"/>
        </w:rPr>
        <w:t>Роскомнадзор</w:t>
      </w:r>
      <w:proofErr w:type="spellEnd"/>
      <w:r w:rsidRPr="00DD368C">
        <w:rPr>
          <w:color w:val="333333"/>
          <w:sz w:val="28"/>
          <w:szCs w:val="28"/>
        </w:rPr>
        <w:t xml:space="preserve"> с представлением об ограничении доступа к информационным ресурсам, распространяющим такие информацию и (или) материалы.</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Получив представление избирательной комиссии, органы </w:t>
      </w:r>
      <w:proofErr w:type="spellStart"/>
      <w:r w:rsidRPr="00DD368C">
        <w:rPr>
          <w:color w:val="333333"/>
          <w:sz w:val="28"/>
          <w:szCs w:val="28"/>
        </w:rPr>
        <w:t>Роскомнадзора</w:t>
      </w:r>
      <w:proofErr w:type="spellEnd"/>
      <w:r w:rsidRPr="00DD368C">
        <w:rPr>
          <w:color w:val="333333"/>
          <w:sz w:val="28"/>
          <w:szCs w:val="28"/>
        </w:rPr>
        <w:t xml:space="preserve"> направляют требование об ограничении доступа к незаконной информации операторам связи, провайдерам хостинга или иным ее размещающим лицам, которые обязаны незамедлительно блокировать информационный ресурс, о чем уведомить </w:t>
      </w:r>
      <w:proofErr w:type="spellStart"/>
      <w:r w:rsidRPr="00DD368C">
        <w:rPr>
          <w:color w:val="333333"/>
          <w:sz w:val="28"/>
          <w:szCs w:val="28"/>
        </w:rPr>
        <w:t>Роскомнадзор</w:t>
      </w:r>
      <w:proofErr w:type="spellEnd"/>
      <w:r w:rsidRPr="00DD368C">
        <w:rPr>
          <w:color w:val="333333"/>
          <w:sz w:val="28"/>
          <w:szCs w:val="28"/>
        </w:rPr>
        <w:t xml:space="preserve">. После удаления информации и (или) агитационных материалов, доступ к </w:t>
      </w:r>
      <w:proofErr w:type="spellStart"/>
      <w:r w:rsidRPr="00DD368C">
        <w:rPr>
          <w:color w:val="333333"/>
          <w:sz w:val="28"/>
          <w:szCs w:val="28"/>
        </w:rPr>
        <w:t>интернет-ресурсу</w:t>
      </w:r>
      <w:proofErr w:type="spellEnd"/>
      <w:r w:rsidRPr="00DD368C">
        <w:rPr>
          <w:color w:val="333333"/>
          <w:sz w:val="28"/>
          <w:szCs w:val="28"/>
        </w:rPr>
        <w:t xml:space="preserve"> может быть возобновлен.</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Ограничение доступа к таким информационным ресурсам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За </w:t>
      </w:r>
      <w:proofErr w:type="spellStart"/>
      <w:r w:rsidRPr="00DD368C">
        <w:rPr>
          <w:color w:val="333333"/>
          <w:sz w:val="28"/>
          <w:szCs w:val="28"/>
        </w:rPr>
        <w:t>неудаление</w:t>
      </w:r>
      <w:proofErr w:type="spellEnd"/>
      <w:r w:rsidRPr="00DD368C">
        <w:rPr>
          <w:color w:val="333333"/>
          <w:sz w:val="28"/>
          <w:szCs w:val="28"/>
        </w:rPr>
        <w:t xml:space="preserve"> или непринятие мер по ограничению доступа к незаконной информации владельцем сайта, провайдером хостинга или иным лицом, обеспечивающим размещение информационного ресурса в информационно-телекоммуникационной сети, в том числе в сети «Интернет», с 10.01.2021 установлена административная ответственность по статье 13.41 Кодекса Российской Федерации об административных правонарушениях, влекущая наложение административного штрафа для граждан в размере до 100 тыс. рублей, для должностных лиц – до 400 тыс. рублей, для юридических лиц – до 4 млн рублей.</w:t>
      </w:r>
    </w:p>
    <w:p w:rsidR="00DD368C" w:rsidRPr="00DD368C" w:rsidRDefault="00DD368C" w:rsidP="00DD368C">
      <w:pPr>
        <w:tabs>
          <w:tab w:val="left" w:pos="4320"/>
        </w:tabs>
        <w:spacing w:after="0" w:line="240" w:lineRule="auto"/>
        <w:ind w:firstLine="709"/>
        <w:jc w:val="both"/>
        <w:rPr>
          <w:b/>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tabs>
          <w:tab w:val="left" w:pos="4320"/>
        </w:tabs>
        <w:spacing w:line="276" w:lineRule="auto"/>
        <w:rPr>
          <w:color w:val="333333"/>
          <w:spacing w:val="-6"/>
          <w:sz w:val="28"/>
          <w:szCs w:val="28"/>
        </w:rPr>
      </w:pPr>
      <w:r w:rsidRPr="00DD368C">
        <w:rPr>
          <w:color w:val="333333"/>
          <w:spacing w:val="-6"/>
          <w:sz w:val="28"/>
          <w:szCs w:val="28"/>
        </w:rPr>
        <w:t>юрист 3 класса                                                                                         Д.С. Черемисина</w:t>
      </w:r>
    </w:p>
    <w:p w:rsidR="00DD368C" w:rsidRPr="00DD368C" w:rsidRDefault="00DD368C" w:rsidP="00DD368C">
      <w:pPr>
        <w:spacing w:after="160" w:line="259" w:lineRule="auto"/>
        <w:rPr>
          <w:color w:val="333333"/>
          <w:spacing w:val="-6"/>
          <w:sz w:val="28"/>
          <w:szCs w:val="28"/>
        </w:rPr>
      </w:pPr>
    </w:p>
    <w:p w:rsidR="00DD368C" w:rsidRPr="00DD368C" w:rsidRDefault="00DD368C" w:rsidP="00DD368C">
      <w:pPr>
        <w:shd w:val="clear" w:color="auto" w:fill="FFFFFF"/>
        <w:spacing w:after="0" w:line="240" w:lineRule="auto"/>
        <w:ind w:firstLine="709"/>
        <w:jc w:val="center"/>
        <w:rPr>
          <w:b/>
          <w:bCs/>
          <w:color w:val="000000" w:themeColor="text1"/>
          <w:sz w:val="28"/>
          <w:szCs w:val="28"/>
        </w:rPr>
      </w:pPr>
      <w:r w:rsidRPr="00DD368C">
        <w:rPr>
          <w:b/>
          <w:bCs/>
          <w:color w:val="000000" w:themeColor="text1"/>
          <w:sz w:val="28"/>
          <w:szCs w:val="28"/>
        </w:rPr>
        <w:t>Имеют ли медицинские работники право на обеспечение бесплатным питанием?</w:t>
      </w:r>
    </w:p>
    <w:p w:rsidR="00DD368C" w:rsidRPr="00DD368C" w:rsidRDefault="00DD368C" w:rsidP="00DD368C">
      <w:pPr>
        <w:shd w:val="clear" w:color="auto" w:fill="FFFFFF"/>
        <w:spacing w:after="0" w:line="240" w:lineRule="auto"/>
        <w:ind w:firstLine="709"/>
        <w:jc w:val="both"/>
        <w:rPr>
          <w:color w:val="000000" w:themeColor="text1"/>
          <w:sz w:val="28"/>
          <w:szCs w:val="28"/>
        </w:rPr>
      </w:pPr>
      <w:r w:rsidRPr="00DD368C">
        <w:rPr>
          <w:color w:val="000000" w:themeColor="text1"/>
          <w:sz w:val="28"/>
          <w:szCs w:val="28"/>
        </w:rPr>
        <w:t>Прокуратура Вологодского района разъясняет, что Учреждение как работодатель обязано обеспечить работникам перерыв для отдыха и питания, а также, как правило, место для приема пищи. На работах с вредными условиями труда выдается молоко, а на работах с особо вредными условиями - бесплатное лечебно-профилактическое питание. В остальных случаях предоставлять горячее питание или буфетное обслуживание работникам чаще всего является правом, а не обязанностью работодателя. Если в медицинской организации принято решение предоставлять питание работникам, оно может быть для них как платным, так и бесплатным.</w:t>
      </w:r>
    </w:p>
    <w:p w:rsidR="00DD368C" w:rsidRPr="00DD368C" w:rsidRDefault="00DD368C" w:rsidP="00DD368C">
      <w:pPr>
        <w:shd w:val="clear" w:color="auto" w:fill="FFFFFF"/>
        <w:spacing w:after="0" w:line="240" w:lineRule="auto"/>
        <w:ind w:firstLine="709"/>
        <w:jc w:val="both"/>
        <w:rPr>
          <w:color w:val="000000" w:themeColor="text1"/>
          <w:sz w:val="28"/>
          <w:szCs w:val="28"/>
        </w:rPr>
      </w:pPr>
      <w:r w:rsidRPr="00DD368C">
        <w:rPr>
          <w:color w:val="000000" w:themeColor="text1"/>
          <w:sz w:val="28"/>
          <w:szCs w:val="28"/>
        </w:rPr>
        <w:t xml:space="preserve">Приказом </w:t>
      </w:r>
      <w:proofErr w:type="spellStart"/>
      <w:r w:rsidRPr="00DD368C">
        <w:rPr>
          <w:color w:val="000000" w:themeColor="text1"/>
          <w:sz w:val="28"/>
          <w:szCs w:val="28"/>
        </w:rPr>
        <w:t>Минздравсоцразвития</w:t>
      </w:r>
      <w:proofErr w:type="spellEnd"/>
      <w:r w:rsidRPr="00DD368C">
        <w:rPr>
          <w:color w:val="000000" w:themeColor="text1"/>
          <w:sz w:val="28"/>
          <w:szCs w:val="28"/>
        </w:rPr>
        <w:t xml:space="preserve"> России от 16.02.2009 № 45н утверждены </w:t>
      </w:r>
      <w:hyperlink r:id="rId4" w:history="1">
        <w:r w:rsidRPr="00DD368C">
          <w:rPr>
            <w:color w:val="000000" w:themeColor="text1"/>
            <w:sz w:val="28"/>
            <w:szCs w:val="28"/>
          </w:rPr>
          <w:t>нормы</w:t>
        </w:r>
      </w:hyperlink>
      <w:r w:rsidRPr="00DD368C">
        <w:rPr>
          <w:color w:val="000000" w:themeColor="text1"/>
          <w:sz w:val="28"/>
          <w:szCs w:val="28"/>
        </w:rPr>
        <w:t> и условия бесплатной выдачи работникам, занятым на работах с вредными условиями труда, молока или других равноценных пищевых продуктов, а также </w:t>
      </w:r>
      <w:hyperlink r:id="rId5" w:history="1">
        <w:r w:rsidRPr="00DD368C">
          <w:rPr>
            <w:color w:val="000000" w:themeColor="text1"/>
            <w:sz w:val="28"/>
            <w:szCs w:val="28"/>
          </w:rPr>
          <w:t>Порядок</w:t>
        </w:r>
      </w:hyperlink>
      <w:r w:rsidRPr="00DD368C">
        <w:rPr>
          <w:color w:val="000000" w:themeColor="text1"/>
          <w:sz w:val="28"/>
          <w:szCs w:val="28"/>
        </w:rPr>
        <w:t> осуществления компенсационной выплаты и </w:t>
      </w:r>
      <w:hyperlink r:id="rId6" w:history="1">
        <w:r w:rsidRPr="00DD368C">
          <w:rPr>
            <w:color w:val="000000" w:themeColor="text1"/>
            <w:sz w:val="28"/>
            <w:szCs w:val="28"/>
          </w:rPr>
          <w:t>Перечень</w:t>
        </w:r>
      </w:hyperlink>
      <w:r w:rsidRPr="00DD368C">
        <w:rPr>
          <w:color w:val="000000" w:themeColor="text1"/>
          <w:sz w:val="28"/>
          <w:szCs w:val="28"/>
        </w:rPr>
        <w:t>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w:t>
      </w:r>
    </w:p>
    <w:p w:rsidR="00DD368C" w:rsidRPr="00DD368C" w:rsidRDefault="00DD368C" w:rsidP="00DD368C">
      <w:pPr>
        <w:shd w:val="clear" w:color="auto" w:fill="FFFFFF"/>
        <w:spacing w:after="0" w:line="240" w:lineRule="auto"/>
        <w:ind w:firstLine="709"/>
        <w:jc w:val="both"/>
        <w:rPr>
          <w:color w:val="000000" w:themeColor="text1"/>
          <w:sz w:val="28"/>
          <w:szCs w:val="28"/>
        </w:rPr>
      </w:pPr>
      <w:r w:rsidRPr="00DD368C">
        <w:rPr>
          <w:color w:val="000000" w:themeColor="text1"/>
          <w:sz w:val="28"/>
          <w:szCs w:val="28"/>
        </w:rPr>
        <w:t>В частности, молоко выдается работникам, контактирующим с препаратами, содержащими живые клетки и споры микроорганизмов, патогенными микроорганизмами, ионизирующим излучением при получении радиофармацевтических медицинских препаратов. Выдача и употребление молока или других равноценных пищевых продуктов должны осуществляться в буфетах, столовых или в помещениях, специально оборудованных в соответствии с утвержденными в установленном порядке санитарно-гигиеническими требованиями.</w:t>
      </w:r>
    </w:p>
    <w:p w:rsidR="00DD368C" w:rsidRPr="00DD368C" w:rsidRDefault="00DD368C" w:rsidP="00DD368C">
      <w:pPr>
        <w:shd w:val="clear" w:color="auto" w:fill="FFFFFF"/>
        <w:spacing w:after="0" w:line="240" w:lineRule="auto"/>
        <w:ind w:firstLine="709"/>
        <w:jc w:val="both"/>
        <w:rPr>
          <w:color w:val="000000" w:themeColor="text1"/>
          <w:sz w:val="28"/>
          <w:szCs w:val="28"/>
        </w:rPr>
      </w:pPr>
      <w:r w:rsidRPr="00DD368C">
        <w:rPr>
          <w:color w:val="000000" w:themeColor="text1"/>
          <w:sz w:val="28"/>
          <w:szCs w:val="28"/>
        </w:rPr>
        <w:t>Норма бесплатной выдачи молока составляет 0,5 литра за смену независимо от продолжительности смены. Если время работы во вредных условиях труда меньше установленной продолжительности рабочей смены, молоко выдается при выполнении работ в указанных условиях в течение не менее чем половины рабочей смены.</w:t>
      </w:r>
    </w:p>
    <w:p w:rsidR="00DD368C" w:rsidRPr="00DD368C" w:rsidRDefault="00DD368C" w:rsidP="00DD368C">
      <w:pPr>
        <w:shd w:val="clear" w:color="auto" w:fill="FFFFFF"/>
        <w:spacing w:after="0" w:line="240" w:lineRule="auto"/>
        <w:ind w:firstLine="709"/>
        <w:jc w:val="both"/>
        <w:rPr>
          <w:color w:val="000000" w:themeColor="text1"/>
          <w:sz w:val="28"/>
          <w:szCs w:val="28"/>
        </w:rPr>
      </w:pPr>
      <w:r w:rsidRPr="00DD368C">
        <w:rPr>
          <w:color w:val="000000" w:themeColor="text1"/>
          <w:sz w:val="28"/>
          <w:szCs w:val="28"/>
        </w:rPr>
        <w:t>На работах с особо вредными условиями труда предоставляется бесплатно по установленным нормам лечебно-профилактическое питание. Работникам, получающим бесплатно лечебно-профилактическое питание в связи с особо вредными условиями труда, молоко или другие равноценные пищевые продукты не выдаются.</w:t>
      </w:r>
    </w:p>
    <w:p w:rsidR="00DD368C" w:rsidRPr="00DD368C" w:rsidRDefault="00DD368C" w:rsidP="00DD368C">
      <w:pPr>
        <w:shd w:val="clear" w:color="auto" w:fill="FFFFFF"/>
        <w:spacing w:after="0" w:line="240" w:lineRule="auto"/>
        <w:ind w:firstLine="709"/>
        <w:jc w:val="both"/>
        <w:rPr>
          <w:color w:val="000000" w:themeColor="text1"/>
          <w:sz w:val="28"/>
          <w:szCs w:val="28"/>
        </w:rPr>
      </w:pPr>
      <w:r w:rsidRPr="00DD368C">
        <w:rPr>
          <w:color w:val="000000" w:themeColor="text1"/>
          <w:sz w:val="28"/>
          <w:szCs w:val="28"/>
        </w:rPr>
        <w:t xml:space="preserve">Лечебно-профилактическое питание выдается перед началом работы в виде горячих завтраков. В отдельных случаях выдача лечебно-профилактического питания в обеденный перерыв допускается по согласованию с медико-санитарной службой работодателя, а при ее отсутствии - с территориальными органами </w:t>
      </w:r>
      <w:proofErr w:type="spellStart"/>
      <w:r w:rsidRPr="00DD368C">
        <w:rPr>
          <w:color w:val="000000" w:themeColor="text1"/>
          <w:sz w:val="28"/>
          <w:szCs w:val="28"/>
        </w:rPr>
        <w:t>Роспотребнадзора</w:t>
      </w:r>
      <w:proofErr w:type="spellEnd"/>
      <w:r w:rsidRPr="00DD368C">
        <w:rPr>
          <w:color w:val="000000" w:themeColor="text1"/>
          <w:sz w:val="28"/>
          <w:szCs w:val="28"/>
        </w:rPr>
        <w:t>.</w:t>
      </w:r>
    </w:p>
    <w:p w:rsidR="00DD368C" w:rsidRPr="00DD368C" w:rsidRDefault="00DD368C" w:rsidP="00DD368C">
      <w:pPr>
        <w:shd w:val="clear" w:color="auto" w:fill="FFFFFF"/>
        <w:spacing w:after="0" w:line="240" w:lineRule="auto"/>
        <w:ind w:firstLine="709"/>
        <w:jc w:val="both"/>
        <w:rPr>
          <w:color w:val="000000" w:themeColor="text1"/>
          <w:sz w:val="28"/>
          <w:szCs w:val="28"/>
        </w:rPr>
      </w:pPr>
      <w:r w:rsidRPr="00DD368C">
        <w:rPr>
          <w:color w:val="000000" w:themeColor="text1"/>
          <w:sz w:val="28"/>
          <w:szCs w:val="28"/>
        </w:rPr>
        <w:lastRenderedPageBreak/>
        <w:t xml:space="preserve">Работающим в условиях повышенного давления (в лечебных барокамерах) лечебно-профилактическое питание должно выдаваться после </w:t>
      </w:r>
      <w:proofErr w:type="spellStart"/>
      <w:r w:rsidRPr="00DD368C">
        <w:rPr>
          <w:color w:val="000000" w:themeColor="text1"/>
          <w:sz w:val="28"/>
          <w:szCs w:val="28"/>
        </w:rPr>
        <w:t>вышлюзования</w:t>
      </w:r>
      <w:proofErr w:type="spellEnd"/>
      <w:r w:rsidRPr="00DD368C">
        <w:rPr>
          <w:color w:val="000000" w:themeColor="text1"/>
          <w:sz w:val="28"/>
          <w:szCs w:val="28"/>
        </w:rPr>
        <w:t>.</w:t>
      </w:r>
    </w:p>
    <w:p w:rsidR="00DD368C" w:rsidRPr="00DD368C" w:rsidRDefault="00DD368C" w:rsidP="00DD368C">
      <w:pPr>
        <w:shd w:val="clear" w:color="auto" w:fill="FFFFFF"/>
        <w:spacing w:after="0" w:line="240" w:lineRule="auto"/>
        <w:ind w:firstLine="709"/>
        <w:jc w:val="both"/>
        <w:rPr>
          <w:color w:val="000000" w:themeColor="text1"/>
          <w:sz w:val="28"/>
          <w:szCs w:val="28"/>
        </w:rPr>
      </w:pPr>
      <w:r w:rsidRPr="00DD368C">
        <w:rPr>
          <w:color w:val="000000" w:themeColor="text1"/>
          <w:sz w:val="28"/>
          <w:szCs w:val="28"/>
        </w:rPr>
        <w:t>В остальных случаях работодатель не обязан обеспечивать работникам питание. Его задача - дать на это время и предоставить бытовые условия (</w:t>
      </w:r>
      <w:hyperlink r:id="rId7" w:history="1">
        <w:r w:rsidRPr="00DD368C">
          <w:rPr>
            <w:color w:val="000000" w:themeColor="text1"/>
            <w:sz w:val="28"/>
            <w:szCs w:val="28"/>
          </w:rPr>
          <w:t>ч. 1 ст. 108</w:t>
        </w:r>
      </w:hyperlink>
      <w:r w:rsidRPr="00DD368C">
        <w:rPr>
          <w:color w:val="000000" w:themeColor="text1"/>
          <w:sz w:val="28"/>
          <w:szCs w:val="28"/>
        </w:rPr>
        <w:t xml:space="preserve"> ТК РФ, </w:t>
      </w:r>
      <w:proofErr w:type="spellStart"/>
      <w:r w:rsidRPr="00DD368C">
        <w:rPr>
          <w:color w:val="000000" w:themeColor="text1"/>
          <w:sz w:val="28"/>
          <w:szCs w:val="28"/>
        </w:rPr>
        <w:t>ст.ст</w:t>
      </w:r>
      <w:proofErr w:type="spellEnd"/>
      <w:r w:rsidRPr="00DD368C">
        <w:rPr>
          <w:color w:val="000000" w:themeColor="text1"/>
          <w:sz w:val="28"/>
          <w:szCs w:val="28"/>
        </w:rPr>
        <w:t>. 22, 223 ТК РФ).</w:t>
      </w:r>
    </w:p>
    <w:p w:rsidR="00DD368C" w:rsidRPr="00DD368C" w:rsidRDefault="00DD368C" w:rsidP="00DD368C">
      <w:pPr>
        <w:shd w:val="clear" w:color="auto" w:fill="FFFFFF"/>
        <w:spacing w:after="0" w:line="240" w:lineRule="auto"/>
        <w:ind w:firstLine="709"/>
        <w:jc w:val="both"/>
        <w:rPr>
          <w:color w:val="000000" w:themeColor="text1"/>
          <w:sz w:val="28"/>
          <w:szCs w:val="28"/>
        </w:rPr>
      </w:pPr>
      <w:r w:rsidRPr="00DD368C">
        <w:rPr>
          <w:color w:val="000000" w:themeColor="text1"/>
          <w:sz w:val="28"/>
          <w:szCs w:val="28"/>
        </w:rPr>
        <w:t>Кроме того, нужно учесть Методические </w:t>
      </w:r>
      <w:hyperlink r:id="rId8" w:history="1">
        <w:r w:rsidRPr="00DD368C">
          <w:rPr>
            <w:color w:val="000000" w:themeColor="text1"/>
            <w:sz w:val="28"/>
            <w:szCs w:val="28"/>
          </w:rPr>
          <w:t>рекомендации</w:t>
        </w:r>
      </w:hyperlink>
      <w:r w:rsidRPr="00DD368C">
        <w:rPr>
          <w:color w:val="000000" w:themeColor="text1"/>
          <w:sz w:val="28"/>
          <w:szCs w:val="28"/>
        </w:rPr>
        <w:t xml:space="preserve"> MP 3.1/2.2.0170/3-20 «Рекомендации по профилактике новой </w:t>
      </w:r>
      <w:proofErr w:type="spellStart"/>
      <w:r w:rsidRPr="00DD368C">
        <w:rPr>
          <w:color w:val="000000" w:themeColor="text1"/>
          <w:sz w:val="28"/>
          <w:szCs w:val="28"/>
        </w:rPr>
        <w:t>коронавирусной</w:t>
      </w:r>
      <w:proofErr w:type="spellEnd"/>
      <w:r w:rsidRPr="00DD368C">
        <w:rPr>
          <w:color w:val="000000" w:themeColor="text1"/>
          <w:sz w:val="28"/>
          <w:szCs w:val="28"/>
        </w:rPr>
        <w:t xml:space="preserve"> инфекции (COVID-19) среди работников», утвержденные </w:t>
      </w:r>
      <w:proofErr w:type="spellStart"/>
      <w:r w:rsidRPr="00DD368C">
        <w:rPr>
          <w:color w:val="000000" w:themeColor="text1"/>
          <w:sz w:val="28"/>
          <w:szCs w:val="28"/>
        </w:rPr>
        <w:t>Роспотребнадзором</w:t>
      </w:r>
      <w:proofErr w:type="spellEnd"/>
      <w:r w:rsidRPr="00DD368C">
        <w:rPr>
          <w:color w:val="000000" w:themeColor="text1"/>
          <w:sz w:val="28"/>
          <w:szCs w:val="28"/>
        </w:rPr>
        <w:t xml:space="preserve"> 07.04.2020: при централизованном питании работников в столовой коллективы отделений должны посещать столовую в строго определенное время по утвержденному графику. При отсутствии столовой запрещается прием пищи на рабочих местах. Работодатель обязан выделить для приема пищи специально отведенную комнату или часть помещения с оборудованной раковиной для мытья рук и дозатором для обработки рук кожным антисептиком. Если учреждение организует централизованное питание работников (кроме случаев обязательной выдачи лечебно-профилактического питания), оно может быть для работников платным и бесплатным. Согласно </w:t>
      </w:r>
      <w:hyperlink r:id="rId9" w:history="1">
        <w:r w:rsidRPr="00DD368C">
          <w:rPr>
            <w:color w:val="000000" w:themeColor="text1"/>
            <w:sz w:val="28"/>
            <w:szCs w:val="28"/>
          </w:rPr>
          <w:t>ч. 2 ст. 41</w:t>
        </w:r>
      </w:hyperlink>
      <w:r w:rsidRPr="00DD368C">
        <w:rPr>
          <w:color w:val="000000" w:themeColor="text1"/>
          <w:sz w:val="28"/>
          <w:szCs w:val="28"/>
        </w:rPr>
        <w:t> ТК РФ в коллективный договор могут включаться обязательства работников и работодателя по вопросу частичной или полной оплаты питания работников. Таким образом, решения по данному вопросу необходимо закрепить в коллективном договоре.</w:t>
      </w:r>
    </w:p>
    <w:p w:rsidR="00DD368C" w:rsidRPr="00DD368C" w:rsidRDefault="00DD368C" w:rsidP="00DD368C">
      <w:pPr>
        <w:tabs>
          <w:tab w:val="left" w:pos="4320"/>
        </w:tabs>
        <w:spacing w:after="0" w:line="240" w:lineRule="auto"/>
        <w:ind w:firstLine="709"/>
        <w:jc w:val="both"/>
        <w:rPr>
          <w:b/>
          <w:color w:val="000000" w:themeColor="text1"/>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tabs>
          <w:tab w:val="left" w:pos="4320"/>
        </w:tabs>
        <w:spacing w:line="276" w:lineRule="auto"/>
        <w:rPr>
          <w:color w:val="333333"/>
          <w:spacing w:val="-6"/>
          <w:sz w:val="28"/>
          <w:szCs w:val="28"/>
        </w:rPr>
      </w:pPr>
      <w:r w:rsidRPr="00DD368C">
        <w:rPr>
          <w:color w:val="333333"/>
          <w:spacing w:val="-6"/>
          <w:sz w:val="28"/>
          <w:szCs w:val="28"/>
        </w:rPr>
        <w:t>юрист 3 класса                                                                                         Д.С. Черемисина</w:t>
      </w:r>
    </w:p>
    <w:p w:rsidR="00DD368C" w:rsidRPr="00DD368C" w:rsidRDefault="00DD368C" w:rsidP="00DD368C">
      <w:pPr>
        <w:spacing w:after="160" w:line="259" w:lineRule="auto"/>
        <w:rPr>
          <w:color w:val="333333"/>
          <w:spacing w:val="-6"/>
          <w:sz w:val="28"/>
          <w:szCs w:val="28"/>
        </w:rPr>
      </w:pPr>
      <w:r w:rsidRPr="00DD368C">
        <w:rPr>
          <w:color w:val="333333"/>
          <w:spacing w:val="-6"/>
          <w:sz w:val="28"/>
          <w:szCs w:val="28"/>
        </w:rPr>
        <w:br w:type="page"/>
      </w:r>
    </w:p>
    <w:p w:rsidR="00DD368C" w:rsidRPr="00DD368C" w:rsidRDefault="00DD368C" w:rsidP="00DD368C">
      <w:pPr>
        <w:shd w:val="clear" w:color="auto" w:fill="FFFFFF"/>
        <w:spacing w:after="0" w:line="240" w:lineRule="auto"/>
        <w:jc w:val="center"/>
        <w:rPr>
          <w:b/>
          <w:bCs/>
          <w:color w:val="333333"/>
          <w:sz w:val="28"/>
          <w:szCs w:val="28"/>
        </w:rPr>
      </w:pPr>
      <w:r w:rsidRPr="00DD368C">
        <w:rPr>
          <w:b/>
          <w:bCs/>
          <w:color w:val="333333"/>
          <w:sz w:val="28"/>
          <w:szCs w:val="28"/>
        </w:rPr>
        <w:lastRenderedPageBreak/>
        <w:t>По полису ОМС можно получить больше медицинских услуг</w:t>
      </w:r>
    </w:p>
    <w:p w:rsidR="00DD368C" w:rsidRPr="00DD368C" w:rsidRDefault="00DD368C" w:rsidP="00DD368C">
      <w:pPr>
        <w:shd w:val="clear" w:color="auto" w:fill="FFFFFF"/>
        <w:spacing w:after="0" w:line="240" w:lineRule="auto"/>
        <w:jc w:val="center"/>
        <w:rPr>
          <w:b/>
          <w:bCs/>
          <w:color w:val="333333"/>
          <w:sz w:val="28"/>
          <w:szCs w:val="28"/>
        </w:rPr>
      </w:pP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Прокуратура Вологодского района разъясняет, что в 2021 году бесплатную специализированную высокотехнологичную медицинскую помощь в федеральных клиниках можно получить без направления лечащего врача, достаточно будет полиса обязательного медицинского страхования. Доступней стала паллиативная медицинская помощь, в том числе та, которая предоставляется на дому, расширены возможности диспансеризации, а онкологические диагнозы можно будет перепроверять. Все это предусмотрено новой программой госгарантий бесплатного оказания гражданам медпомощи на 2021 год. Пациент теперь вправе выбирать не только поликлинику, но и федеральный медицинский центр, в который может обратиться самостоятельно. Направление из поликлиники не обязательно, рассказали в Федеральном фонде обязательного медицинского страхования. Также увеличен объем паллиативной амбулаторной медпомощи, в том числе в рамках патронажа на дому, а это значит, что количество посещений медработником таких больных увеличится.</w:t>
      </w:r>
    </w:p>
    <w:p w:rsidR="00DD368C" w:rsidRPr="00DD368C" w:rsidRDefault="00DD368C" w:rsidP="00DD368C">
      <w:pPr>
        <w:shd w:val="clear" w:color="auto" w:fill="FFFFFF"/>
        <w:spacing w:line="540" w:lineRule="atLeast"/>
        <w:rPr>
          <w:rFonts w:ascii="Arial" w:hAnsi="Arial" w:cs="Arial"/>
          <w:b/>
          <w:bCs/>
          <w:color w:val="333333"/>
          <w:sz w:val="36"/>
          <w:szCs w:val="36"/>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tabs>
          <w:tab w:val="left" w:pos="4320"/>
        </w:tabs>
        <w:spacing w:line="276" w:lineRule="auto"/>
        <w:rPr>
          <w:color w:val="333333"/>
          <w:spacing w:val="-6"/>
          <w:sz w:val="28"/>
          <w:szCs w:val="28"/>
        </w:rPr>
      </w:pPr>
      <w:r w:rsidRPr="00DD368C">
        <w:rPr>
          <w:color w:val="333333"/>
          <w:spacing w:val="-6"/>
          <w:sz w:val="28"/>
          <w:szCs w:val="28"/>
        </w:rPr>
        <w:t>юрист 3 класса                                                                                         Д.С. Черемисина</w:t>
      </w:r>
    </w:p>
    <w:p w:rsidR="00DD368C" w:rsidRPr="00DD368C" w:rsidRDefault="00DD368C" w:rsidP="00DD368C">
      <w:pPr>
        <w:shd w:val="clear" w:color="auto" w:fill="FFFFFF"/>
        <w:spacing w:line="540" w:lineRule="atLeast"/>
        <w:rPr>
          <w:rFonts w:ascii="Arial" w:hAnsi="Arial" w:cs="Arial"/>
          <w:b/>
          <w:bCs/>
          <w:color w:val="333333"/>
          <w:sz w:val="36"/>
          <w:szCs w:val="36"/>
        </w:rPr>
      </w:pPr>
    </w:p>
    <w:p w:rsidR="00DD368C" w:rsidRPr="00DD368C" w:rsidRDefault="00DD368C" w:rsidP="00DD368C">
      <w:pPr>
        <w:shd w:val="clear" w:color="auto" w:fill="FFFFFF"/>
        <w:spacing w:line="540" w:lineRule="atLeast"/>
        <w:rPr>
          <w:rFonts w:ascii="Arial" w:hAnsi="Arial" w:cs="Arial"/>
          <w:b/>
          <w:bCs/>
          <w:color w:val="333333"/>
          <w:sz w:val="36"/>
          <w:szCs w:val="36"/>
        </w:rPr>
      </w:pPr>
    </w:p>
    <w:p w:rsidR="00DD368C" w:rsidRPr="00DD368C" w:rsidRDefault="00DD368C" w:rsidP="00DD368C">
      <w:pPr>
        <w:shd w:val="clear" w:color="auto" w:fill="FFFFFF"/>
        <w:spacing w:line="540" w:lineRule="atLeast"/>
        <w:rPr>
          <w:rFonts w:ascii="Arial" w:hAnsi="Arial" w:cs="Arial"/>
          <w:b/>
          <w:bCs/>
          <w:color w:val="333333"/>
          <w:sz w:val="36"/>
          <w:szCs w:val="36"/>
        </w:rPr>
      </w:pPr>
    </w:p>
    <w:p w:rsidR="00DD368C" w:rsidRPr="00DD368C" w:rsidRDefault="00DD368C" w:rsidP="00DD368C">
      <w:pPr>
        <w:shd w:val="clear" w:color="auto" w:fill="FFFFFF"/>
        <w:spacing w:line="540" w:lineRule="atLeast"/>
        <w:rPr>
          <w:rFonts w:ascii="Arial" w:hAnsi="Arial" w:cs="Arial"/>
          <w:b/>
          <w:bCs/>
          <w:color w:val="333333"/>
          <w:sz w:val="36"/>
          <w:szCs w:val="36"/>
        </w:rPr>
      </w:pPr>
    </w:p>
    <w:p w:rsidR="00DD368C" w:rsidRDefault="00DD368C" w:rsidP="00DD368C">
      <w:pPr>
        <w:shd w:val="clear" w:color="auto" w:fill="FFFFFF"/>
        <w:spacing w:line="540" w:lineRule="atLeast"/>
        <w:rPr>
          <w:rFonts w:ascii="Arial" w:hAnsi="Arial" w:cs="Arial"/>
          <w:b/>
          <w:bCs/>
          <w:color w:val="333333"/>
          <w:sz w:val="36"/>
          <w:szCs w:val="36"/>
        </w:rPr>
      </w:pPr>
    </w:p>
    <w:p w:rsidR="00DD368C" w:rsidRDefault="00DD368C" w:rsidP="00DD368C">
      <w:pPr>
        <w:shd w:val="clear" w:color="auto" w:fill="FFFFFF"/>
        <w:spacing w:line="540" w:lineRule="atLeast"/>
        <w:rPr>
          <w:rFonts w:ascii="Arial" w:hAnsi="Arial" w:cs="Arial"/>
          <w:b/>
          <w:bCs/>
          <w:color w:val="333333"/>
          <w:sz w:val="36"/>
          <w:szCs w:val="36"/>
        </w:rPr>
      </w:pPr>
    </w:p>
    <w:p w:rsidR="00DD368C" w:rsidRDefault="00DD368C" w:rsidP="00DD368C">
      <w:pPr>
        <w:shd w:val="clear" w:color="auto" w:fill="FFFFFF"/>
        <w:spacing w:line="540" w:lineRule="atLeast"/>
        <w:rPr>
          <w:rFonts w:ascii="Arial" w:hAnsi="Arial" w:cs="Arial"/>
          <w:b/>
          <w:bCs/>
          <w:color w:val="333333"/>
          <w:sz w:val="36"/>
          <w:szCs w:val="36"/>
        </w:rPr>
      </w:pPr>
    </w:p>
    <w:p w:rsidR="00DD368C" w:rsidRPr="00DD368C" w:rsidRDefault="00DD368C" w:rsidP="00DD368C">
      <w:pPr>
        <w:shd w:val="clear" w:color="auto" w:fill="FFFFFF"/>
        <w:spacing w:line="540" w:lineRule="atLeast"/>
        <w:rPr>
          <w:rFonts w:ascii="Arial" w:hAnsi="Arial" w:cs="Arial"/>
          <w:b/>
          <w:bCs/>
          <w:color w:val="333333"/>
          <w:sz w:val="36"/>
          <w:szCs w:val="36"/>
        </w:rPr>
      </w:pPr>
      <w:bookmarkStart w:id="0" w:name="_GoBack"/>
      <w:bookmarkEnd w:id="0"/>
    </w:p>
    <w:p w:rsidR="00DD368C" w:rsidRPr="00DD368C" w:rsidRDefault="00DD368C" w:rsidP="00DD368C">
      <w:pPr>
        <w:shd w:val="clear" w:color="auto" w:fill="FFFFFF"/>
        <w:spacing w:line="540" w:lineRule="atLeast"/>
        <w:rPr>
          <w:rFonts w:ascii="Arial" w:hAnsi="Arial" w:cs="Arial"/>
          <w:b/>
          <w:bCs/>
          <w:color w:val="333333"/>
          <w:sz w:val="36"/>
          <w:szCs w:val="36"/>
        </w:rPr>
      </w:pPr>
    </w:p>
    <w:p w:rsidR="00DD368C" w:rsidRPr="00DD368C" w:rsidRDefault="00DD368C" w:rsidP="00DD368C">
      <w:pPr>
        <w:shd w:val="clear" w:color="auto" w:fill="FFFFFF"/>
        <w:spacing w:after="0" w:line="240" w:lineRule="auto"/>
        <w:jc w:val="center"/>
        <w:rPr>
          <w:b/>
          <w:bCs/>
          <w:color w:val="333333"/>
          <w:sz w:val="28"/>
          <w:szCs w:val="28"/>
        </w:rPr>
      </w:pPr>
      <w:r w:rsidRPr="00DD368C">
        <w:rPr>
          <w:b/>
          <w:bCs/>
          <w:color w:val="333333"/>
          <w:sz w:val="28"/>
          <w:szCs w:val="28"/>
        </w:rPr>
        <w:lastRenderedPageBreak/>
        <w:t>Об ответственности за нарушение температурного режима подачи горячей воды</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Прокуратура Вологодского района разъясняет, что жилищным кодексом Российской Федерации установлено право каждого</w:t>
      </w:r>
      <w:r w:rsidRPr="00DD368C">
        <w:rPr>
          <w:color w:val="333333"/>
          <w:sz w:val="28"/>
          <w:szCs w:val="28"/>
        </w:rPr>
        <w:br/>
        <w:t>на получение коммунальных услуг.</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Коммунальные услуги собственникам и нанимателям жилых помещений в многоквартирном доме предоставляются </w:t>
      </w:r>
      <w:proofErr w:type="spellStart"/>
      <w:r w:rsidRPr="00DD368C">
        <w:rPr>
          <w:color w:val="333333"/>
          <w:sz w:val="28"/>
          <w:szCs w:val="28"/>
        </w:rPr>
        <w:t>ресурсоснабжающей</w:t>
      </w:r>
      <w:proofErr w:type="spellEnd"/>
      <w:r w:rsidRPr="00DD368C">
        <w:rPr>
          <w:color w:val="333333"/>
          <w:sz w:val="28"/>
          <w:szCs w:val="28"/>
        </w:rPr>
        <w:t xml:space="preserve"> организацией в соответствии с заключенным договором, содержащим положения о предоставлении коммунальных услуг (ч. 2 ст. 157.2 Жилищного кодекса Российской Федерации).</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Правилами предоставления коммунальных услуг собственникам</w:t>
      </w:r>
      <w:r w:rsidRPr="00DD368C">
        <w:rPr>
          <w:color w:val="333333"/>
          <w:sz w:val="28"/>
          <w:szCs w:val="28"/>
        </w:rPr>
        <w:br/>
        <w:t>и пользователям помещений в многоквартирных домах и жилых домов, утвержденными постановлением Правительства РФ от 06.05.2011 № 354 (далее – Правила) регламентировано, что предоставление коммунальных услуг потребителю осуществляется круглосуточно, то есть бесперебойно либо с перерывами, не превышающими продолжительность, соответствующую требованиям к качеству коммунальных услуг;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 При этом качество предоставляемых коммунальных услуг должно соответствовать требованиям, приведенным в приложении № 1 к настоящим Правилам (п. 3 Правил).</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Кроме того, указанными Правилами установлено, что исполнитель обязан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(п. 31 Правил). Согласно приложению 1 к названным Правилам, должно быть обеспечено бесперебойное круглосуточное горячее водоснабжение в течение года, допустимая продолжительность перерыва подачи горячей воды: 8 часов (суммарно) в течение 1 месяца, 4 часа единовременно. Указанной нормой закреплен принцип недопустимости ограничения права</w:t>
      </w:r>
      <w:r w:rsidRPr="00DD368C">
        <w:rPr>
          <w:color w:val="333333"/>
          <w:sz w:val="28"/>
          <w:szCs w:val="28"/>
        </w:rPr>
        <w:br/>
        <w:t>на получение коммунальных услуг, которое неразрывно связано с правом</w:t>
      </w:r>
      <w:r w:rsidRPr="00DD368C">
        <w:rPr>
          <w:color w:val="333333"/>
          <w:sz w:val="28"/>
          <w:szCs w:val="28"/>
        </w:rPr>
        <w:br/>
        <w:t>на жилище, гарантированным Конституцией Российской Федерации.</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Согласно п. 5 Правил должно быть обеспечено соответствие температуры горячей воды в точке </w:t>
      </w:r>
      <w:proofErr w:type="spellStart"/>
      <w:r w:rsidRPr="00DD368C">
        <w:rPr>
          <w:color w:val="333333"/>
          <w:sz w:val="28"/>
          <w:szCs w:val="28"/>
        </w:rPr>
        <w:t>водоразбора</w:t>
      </w:r>
      <w:proofErr w:type="spellEnd"/>
      <w:r w:rsidRPr="00DD368C">
        <w:rPr>
          <w:color w:val="333333"/>
          <w:sz w:val="28"/>
          <w:szCs w:val="28"/>
        </w:rPr>
        <w:t xml:space="preserve"> требованиям законодательства Российской Федерации о техническом регулировании. Так, постановлением Главного государственного санитарного врача РФ от 07.04.2009 № 20 введены в действие СанПиН 2.1.4.2496-09. Гигиенические требования к обеспечению безопасности систем горячего водоснабжения, согласно которым температура горячей воды в местах </w:t>
      </w:r>
      <w:proofErr w:type="spellStart"/>
      <w:r w:rsidRPr="00DD368C">
        <w:rPr>
          <w:color w:val="333333"/>
          <w:sz w:val="28"/>
          <w:szCs w:val="28"/>
        </w:rPr>
        <w:t>водоразбора</w:t>
      </w:r>
      <w:proofErr w:type="spellEnd"/>
      <w:r w:rsidRPr="00DD368C">
        <w:rPr>
          <w:color w:val="333333"/>
          <w:sz w:val="28"/>
          <w:szCs w:val="28"/>
        </w:rPr>
        <w:t xml:space="preserve"> независимо от применяемой системы теплоснабжения должна быть не ниже 60 °С и не выше 75 °С.</w:t>
      </w:r>
    </w:p>
    <w:p w:rsidR="00DD368C" w:rsidRPr="00DD368C" w:rsidRDefault="00DD368C" w:rsidP="00DD368C">
      <w:pPr>
        <w:shd w:val="clear" w:color="auto" w:fill="FFFFFF"/>
        <w:spacing w:after="0" w:line="240" w:lineRule="auto"/>
        <w:ind w:firstLine="709"/>
        <w:jc w:val="both"/>
        <w:rPr>
          <w:color w:val="333333"/>
          <w:sz w:val="28"/>
          <w:szCs w:val="28"/>
        </w:rPr>
      </w:pPr>
      <w:r w:rsidRPr="00DD368C">
        <w:rPr>
          <w:color w:val="333333"/>
          <w:sz w:val="28"/>
          <w:szCs w:val="28"/>
        </w:rPr>
        <w:t xml:space="preserve">За нарушение нормативного уровня или режима обеспечения населения коммунальными услугами предусмотрена административная ответственность </w:t>
      </w:r>
      <w:proofErr w:type="spellStart"/>
      <w:r w:rsidRPr="00DD368C">
        <w:rPr>
          <w:color w:val="333333"/>
          <w:sz w:val="28"/>
          <w:szCs w:val="28"/>
        </w:rPr>
        <w:t>ресурсоснабжающей</w:t>
      </w:r>
      <w:proofErr w:type="spellEnd"/>
      <w:r w:rsidRPr="00DD368C">
        <w:rPr>
          <w:color w:val="333333"/>
          <w:sz w:val="28"/>
          <w:szCs w:val="28"/>
        </w:rPr>
        <w:t xml:space="preserve"> организации по ст. 7.23 КоАП РФ </w:t>
      </w:r>
      <w:r w:rsidRPr="00DD368C">
        <w:rPr>
          <w:color w:val="333333"/>
          <w:sz w:val="28"/>
          <w:szCs w:val="28"/>
        </w:rPr>
        <w:lastRenderedPageBreak/>
        <w:t>(нарушение нормативов обеспечения населения коммунальными услугами). Совершение такого характера деяния влечет наложение административного штрафа на должностных лиц в размере от 500 до 1 000 рублей; на юридических лиц - от 5 000 до 10 000 рублей.</w:t>
      </w:r>
    </w:p>
    <w:p w:rsidR="00DD368C" w:rsidRPr="00DD368C" w:rsidRDefault="00DD368C" w:rsidP="00DD368C">
      <w:pPr>
        <w:tabs>
          <w:tab w:val="left" w:pos="3630"/>
        </w:tabs>
        <w:spacing w:after="0" w:line="240" w:lineRule="auto"/>
        <w:rPr>
          <w:sz w:val="28"/>
          <w:szCs w:val="28"/>
        </w:rPr>
      </w:pPr>
    </w:p>
    <w:p w:rsidR="00DD368C" w:rsidRPr="00DD368C" w:rsidRDefault="00DD368C" w:rsidP="00DD368C">
      <w:pPr>
        <w:shd w:val="clear" w:color="auto" w:fill="FFFFFF"/>
        <w:spacing w:after="0" w:line="240" w:lineRule="auto"/>
        <w:jc w:val="both"/>
        <w:rPr>
          <w:color w:val="333333"/>
          <w:spacing w:val="-6"/>
          <w:sz w:val="28"/>
          <w:szCs w:val="28"/>
        </w:rPr>
      </w:pPr>
      <w:r w:rsidRPr="00DD368C">
        <w:rPr>
          <w:color w:val="333333"/>
          <w:spacing w:val="-6"/>
          <w:sz w:val="28"/>
          <w:szCs w:val="28"/>
        </w:rPr>
        <w:t>Помощник прокурора района</w:t>
      </w:r>
    </w:p>
    <w:p w:rsidR="00DD368C" w:rsidRPr="00DD368C" w:rsidRDefault="00DD368C" w:rsidP="00DD368C">
      <w:pPr>
        <w:shd w:val="clear" w:color="auto" w:fill="FFFFFF"/>
        <w:spacing w:after="0" w:line="240" w:lineRule="auto"/>
        <w:jc w:val="both"/>
        <w:rPr>
          <w:color w:val="333333"/>
          <w:spacing w:val="-6"/>
          <w:sz w:val="28"/>
          <w:szCs w:val="28"/>
        </w:rPr>
      </w:pPr>
    </w:p>
    <w:p w:rsidR="00DD368C" w:rsidRPr="00DD368C" w:rsidRDefault="00DD368C" w:rsidP="00DD368C">
      <w:pPr>
        <w:tabs>
          <w:tab w:val="left" w:pos="4320"/>
        </w:tabs>
        <w:spacing w:line="276" w:lineRule="auto"/>
        <w:rPr>
          <w:color w:val="333333"/>
          <w:spacing w:val="-6"/>
          <w:sz w:val="28"/>
          <w:szCs w:val="28"/>
        </w:rPr>
      </w:pPr>
      <w:r w:rsidRPr="00DD368C">
        <w:rPr>
          <w:color w:val="333333"/>
          <w:spacing w:val="-6"/>
          <w:sz w:val="28"/>
          <w:szCs w:val="28"/>
        </w:rPr>
        <w:t>юрист 3 класса                                                                                         Д.С. Черемисина</w:t>
      </w:r>
    </w:p>
    <w:p w:rsidR="00DD368C" w:rsidRPr="00DD368C" w:rsidRDefault="00DD368C" w:rsidP="00DD368C">
      <w:pPr>
        <w:tabs>
          <w:tab w:val="left" w:pos="4320"/>
        </w:tabs>
        <w:spacing w:after="0" w:line="240" w:lineRule="auto"/>
        <w:ind w:firstLine="709"/>
        <w:jc w:val="both"/>
        <w:rPr>
          <w:b/>
          <w:color w:val="000000" w:themeColor="text1"/>
          <w:sz w:val="28"/>
          <w:szCs w:val="28"/>
        </w:rPr>
      </w:pPr>
    </w:p>
    <w:p w:rsidR="0088122F" w:rsidRPr="0098389F" w:rsidRDefault="0088122F" w:rsidP="0088122F">
      <w:pPr>
        <w:spacing w:after="0" w:line="240" w:lineRule="auto"/>
        <w:ind w:firstLine="709"/>
        <w:jc w:val="both"/>
        <w:rPr>
          <w:color w:val="000000" w:themeColor="text1"/>
          <w:sz w:val="28"/>
          <w:szCs w:val="28"/>
        </w:rPr>
      </w:pPr>
    </w:p>
    <w:sectPr w:rsidR="0088122F" w:rsidRPr="00983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50"/>
    <w:rsid w:val="00043661"/>
    <w:rsid w:val="00046275"/>
    <w:rsid w:val="0005657A"/>
    <w:rsid w:val="000C6C40"/>
    <w:rsid w:val="002544C0"/>
    <w:rsid w:val="003555DA"/>
    <w:rsid w:val="003A1C4B"/>
    <w:rsid w:val="003F52FA"/>
    <w:rsid w:val="00437018"/>
    <w:rsid w:val="005251A2"/>
    <w:rsid w:val="00533A7B"/>
    <w:rsid w:val="00564524"/>
    <w:rsid w:val="00575842"/>
    <w:rsid w:val="00620508"/>
    <w:rsid w:val="00656AE3"/>
    <w:rsid w:val="006C4157"/>
    <w:rsid w:val="006D71AB"/>
    <w:rsid w:val="0072724E"/>
    <w:rsid w:val="00735CE4"/>
    <w:rsid w:val="00766B77"/>
    <w:rsid w:val="00775A57"/>
    <w:rsid w:val="00831B96"/>
    <w:rsid w:val="00862D4E"/>
    <w:rsid w:val="0088122F"/>
    <w:rsid w:val="00946550"/>
    <w:rsid w:val="009819E2"/>
    <w:rsid w:val="0098389F"/>
    <w:rsid w:val="00A15292"/>
    <w:rsid w:val="00A85422"/>
    <w:rsid w:val="00AA5189"/>
    <w:rsid w:val="00AD3C68"/>
    <w:rsid w:val="00B41F16"/>
    <w:rsid w:val="00B650FE"/>
    <w:rsid w:val="00BF3531"/>
    <w:rsid w:val="00CB6BC6"/>
    <w:rsid w:val="00DD368C"/>
    <w:rsid w:val="00E32C8A"/>
    <w:rsid w:val="00F01320"/>
    <w:rsid w:val="00F72BA0"/>
    <w:rsid w:val="00FB1CE9"/>
    <w:rsid w:val="00FD1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6A3A"/>
  <w15:docId w15:val="{B5CBBD0F-3C05-4E93-B330-8A71C2E0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200" w:line="275"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rPr>
  </w:style>
  <w:style w:type="paragraph" w:styleId="1">
    <w:name w:val="heading 1"/>
    <w:basedOn w:val="a"/>
    <w:next w:val="a"/>
    <w:link w:val="10"/>
    <w:uiPriority w:val="9"/>
    <w:qFormat/>
    <w:rsid w:val="005251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46275"/>
    <w:pPr>
      <w:spacing w:before="100" w:beforeAutospacing="1" w:after="100" w:afterAutospacing="1" w:line="240" w:lineRule="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rPr>
      <w:sz w:val="24"/>
    </w:rPr>
  </w:style>
  <w:style w:type="character" w:styleId="a4">
    <w:name w:val="Hyperlink"/>
    <w:rPr>
      <w:color w:val="0000FF"/>
      <w:sz w:val="24"/>
      <w:u w:val="single"/>
    </w:rPr>
  </w:style>
  <w:style w:type="table" w:styleId="11">
    <w:name w:val="Table Simple 1"/>
    <w:basedOn w:val="a1"/>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rsid w:val="00046275"/>
    <w:rPr>
      <w:b/>
      <w:bCs/>
      <w:sz w:val="36"/>
      <w:szCs w:val="36"/>
    </w:rPr>
  </w:style>
  <w:style w:type="paragraph" w:styleId="a5">
    <w:name w:val="Normal (Web)"/>
    <w:basedOn w:val="a"/>
    <w:uiPriority w:val="99"/>
    <w:unhideWhenUsed/>
    <w:rsid w:val="00046275"/>
    <w:pPr>
      <w:spacing w:before="100" w:beforeAutospacing="1" w:after="100" w:afterAutospacing="1" w:line="240" w:lineRule="auto"/>
    </w:pPr>
    <w:rPr>
      <w:szCs w:val="24"/>
    </w:rPr>
  </w:style>
  <w:style w:type="character" w:customStyle="1" w:styleId="10">
    <w:name w:val="Заголовок 1 Знак"/>
    <w:basedOn w:val="a0"/>
    <w:link w:val="1"/>
    <w:uiPriority w:val="9"/>
    <w:rsid w:val="005251A2"/>
    <w:rPr>
      <w:rFonts w:asciiTheme="majorHAnsi" w:eastAsiaTheme="majorEastAsia" w:hAnsiTheme="majorHAnsi" w:cstheme="majorBidi"/>
      <w:color w:val="2E74B5" w:themeColor="accent1" w:themeShade="BF"/>
      <w:sz w:val="32"/>
      <w:szCs w:val="32"/>
    </w:rPr>
  </w:style>
  <w:style w:type="character" w:customStyle="1" w:styleId="feeds-pagenavigationicon">
    <w:name w:val="feeds-page__navigation_icon"/>
    <w:basedOn w:val="a0"/>
    <w:rsid w:val="0088122F"/>
  </w:style>
  <w:style w:type="character" w:customStyle="1" w:styleId="feeds-pagenavigationtooltip">
    <w:name w:val="feeds-page__navigation_tooltip"/>
    <w:basedOn w:val="a0"/>
    <w:rsid w:val="00881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7794">
      <w:bodyDiv w:val="1"/>
      <w:marLeft w:val="0"/>
      <w:marRight w:val="0"/>
      <w:marTop w:val="0"/>
      <w:marBottom w:val="0"/>
      <w:divBdr>
        <w:top w:val="none" w:sz="0" w:space="0" w:color="auto"/>
        <w:left w:val="none" w:sz="0" w:space="0" w:color="auto"/>
        <w:bottom w:val="none" w:sz="0" w:space="0" w:color="auto"/>
        <w:right w:val="none" w:sz="0" w:space="0" w:color="auto"/>
      </w:divBdr>
    </w:div>
    <w:div w:id="232473114">
      <w:bodyDiv w:val="1"/>
      <w:marLeft w:val="0"/>
      <w:marRight w:val="0"/>
      <w:marTop w:val="0"/>
      <w:marBottom w:val="0"/>
      <w:divBdr>
        <w:top w:val="none" w:sz="0" w:space="0" w:color="auto"/>
        <w:left w:val="none" w:sz="0" w:space="0" w:color="auto"/>
        <w:bottom w:val="none" w:sz="0" w:space="0" w:color="auto"/>
        <w:right w:val="none" w:sz="0" w:space="0" w:color="auto"/>
      </w:divBdr>
    </w:div>
    <w:div w:id="812260011">
      <w:bodyDiv w:val="1"/>
      <w:marLeft w:val="0"/>
      <w:marRight w:val="0"/>
      <w:marTop w:val="0"/>
      <w:marBottom w:val="0"/>
      <w:divBdr>
        <w:top w:val="none" w:sz="0" w:space="0" w:color="auto"/>
        <w:left w:val="none" w:sz="0" w:space="0" w:color="auto"/>
        <w:bottom w:val="none" w:sz="0" w:space="0" w:color="auto"/>
        <w:right w:val="none" w:sz="0" w:space="0" w:color="auto"/>
      </w:divBdr>
    </w:div>
    <w:div w:id="982347861">
      <w:bodyDiv w:val="1"/>
      <w:marLeft w:val="0"/>
      <w:marRight w:val="0"/>
      <w:marTop w:val="0"/>
      <w:marBottom w:val="0"/>
      <w:divBdr>
        <w:top w:val="none" w:sz="0" w:space="0" w:color="auto"/>
        <w:left w:val="none" w:sz="0" w:space="0" w:color="auto"/>
        <w:bottom w:val="none" w:sz="0" w:space="0" w:color="auto"/>
        <w:right w:val="none" w:sz="0" w:space="0" w:color="auto"/>
      </w:divBdr>
    </w:div>
    <w:div w:id="1022442728">
      <w:bodyDiv w:val="1"/>
      <w:marLeft w:val="0"/>
      <w:marRight w:val="0"/>
      <w:marTop w:val="0"/>
      <w:marBottom w:val="0"/>
      <w:divBdr>
        <w:top w:val="none" w:sz="0" w:space="0" w:color="auto"/>
        <w:left w:val="none" w:sz="0" w:space="0" w:color="auto"/>
        <w:bottom w:val="none" w:sz="0" w:space="0" w:color="auto"/>
        <w:right w:val="none" w:sz="0" w:space="0" w:color="auto"/>
      </w:divBdr>
    </w:div>
    <w:div w:id="1673989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BF19F09335609C1D9BC030AAF33694278CCF3E6454B71394383433D183DEBFE4BB9D60FD9D5F7C28BEBFF830F81590601763EF163BE7326FoBG" TargetMode="External"/><Relationship Id="rId3" Type="http://schemas.openxmlformats.org/officeDocument/2006/relationships/webSettings" Target="webSettings.xml"/><Relationship Id="rId7" Type="http://schemas.openxmlformats.org/officeDocument/2006/relationships/hyperlink" Target="consultantplus://offline/ref=4FBF19F09335609C1D9BC030AAF33694278EC1356C54B71394383433D183DEBFE4BB9D63FF955B777BE4AFFC79AC118F690A7DEE083B6Eo6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FBF19F09335609C1D9BC030AAF33694258EC5356B50B71394383433D183DEBFE4BB9D60FD9D5F792FBEBFF830F81590601763EF163BE7326FoBG" TargetMode="External"/><Relationship Id="rId11" Type="http://schemas.openxmlformats.org/officeDocument/2006/relationships/theme" Target="theme/theme1.xml"/><Relationship Id="rId5" Type="http://schemas.openxmlformats.org/officeDocument/2006/relationships/hyperlink" Target="consultantplus://offline/ref=4FBF19F09335609C1D9BC030AAF33694258EC5356B50B71394383433D183DEBFE4BB9D60FD9D5F782DBEBFF830F81590601763EF163BE7326FoBG" TargetMode="External"/><Relationship Id="rId10" Type="http://schemas.openxmlformats.org/officeDocument/2006/relationships/fontTable" Target="fontTable.xml"/><Relationship Id="rId4" Type="http://schemas.openxmlformats.org/officeDocument/2006/relationships/hyperlink" Target="consultantplus://offline/ref=4FBF19F09335609C1D9BC030AAF33694258EC5356B50B71394383433D183DEBFE4BB9D60FD9D5F7D2DBEBFF830F81590601763EF163BE7326FoBG" TargetMode="External"/><Relationship Id="rId9" Type="http://schemas.openxmlformats.org/officeDocument/2006/relationships/hyperlink" Target="consultantplus://offline/ref=4FBF19F09335609C1D9BC030AAF33694278EC1356C54B71394383433D183DEBFE4BB9D63FA9554287EF1BEA475A406916A1761EC0A63o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35</Pages>
  <Words>9894</Words>
  <Characters>56402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Черемисина Дарья Сергеевна</dc:creator>
  <cp:lastModifiedBy>Черемисина Дарья Сергеевна</cp:lastModifiedBy>
  <cp:revision>22</cp:revision>
  <dcterms:created xsi:type="dcterms:W3CDTF">2020-07-15T08:34:00Z</dcterms:created>
  <dcterms:modified xsi:type="dcterms:W3CDTF">2021-05-24T14:29:00Z</dcterms:modified>
</cp:coreProperties>
</file>