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348" w:rsidRPr="009B1348" w:rsidRDefault="009B1348" w:rsidP="009B1348">
      <w:pPr>
        <w:rPr>
          <w:sz w:val="96"/>
          <w:szCs w:val="96"/>
        </w:rPr>
      </w:pPr>
    </w:p>
    <w:p w:rsidR="00CA7941" w:rsidRPr="009520F0" w:rsidRDefault="009B1348" w:rsidP="009B1348">
      <w:pPr>
        <w:spacing w:before="600" w:after="600"/>
        <w:jc w:val="center"/>
        <w:rPr>
          <w:rFonts w:ascii="Times New Roman" w:hAnsi="Times New Roman" w:cs="Times New Roman"/>
          <w:sz w:val="96"/>
          <w:szCs w:val="96"/>
        </w:rPr>
      </w:pPr>
      <w:r w:rsidRPr="009520F0">
        <w:rPr>
          <w:rFonts w:ascii="Times New Roman" w:hAnsi="Times New Roman" w:cs="Times New Roman"/>
          <w:sz w:val="96"/>
          <w:szCs w:val="96"/>
        </w:rPr>
        <w:t>Дизайн-проект «Благоустройство общественной территории – центральная площадь п. Можайско</w:t>
      </w:r>
      <w:r w:rsidRPr="009520F0">
        <w:rPr>
          <w:rFonts w:ascii="Times New Roman" w:hAnsi="Times New Roman" w:cs="Times New Roman"/>
          <w:sz w:val="96"/>
          <w:szCs w:val="96"/>
        </w:rPr>
        <w:softHyphen/>
        <w:t>е»</w:t>
      </w:r>
    </w:p>
    <w:p w:rsidR="009B1348" w:rsidRDefault="009B1348" w:rsidP="009B1348">
      <w:pPr>
        <w:spacing w:before="600" w:after="600"/>
        <w:jc w:val="center"/>
        <w:rPr>
          <w:sz w:val="96"/>
          <w:szCs w:val="96"/>
        </w:rPr>
      </w:pPr>
    </w:p>
    <w:p w:rsidR="009B1348" w:rsidRDefault="009B1348">
      <w:pPr>
        <w:rPr>
          <w:sz w:val="96"/>
          <w:szCs w:val="96"/>
        </w:rPr>
      </w:pPr>
      <w:r>
        <w:rPr>
          <w:sz w:val="96"/>
          <w:szCs w:val="96"/>
        </w:rPr>
        <w:br w:type="page"/>
      </w:r>
    </w:p>
    <w:p w:rsidR="004E4FB1" w:rsidRPr="009520F0" w:rsidRDefault="004E4FB1" w:rsidP="009520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0F0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положения.</w:t>
      </w:r>
    </w:p>
    <w:p w:rsidR="004E4FB1" w:rsidRPr="009520F0" w:rsidRDefault="004E4FB1" w:rsidP="009520F0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9520F0">
        <w:rPr>
          <w:rFonts w:ascii="Times New Roman" w:hAnsi="Times New Roman" w:cs="Times New Roman"/>
          <w:sz w:val="28"/>
          <w:szCs w:val="28"/>
        </w:rPr>
        <w:t xml:space="preserve">       Настоящий  проект подготовлен  с целью участия общественной территории, расположенной в п. Можайское Спасского сельского поселения, </w:t>
      </w:r>
      <w:r w:rsidRPr="009520F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 муниципальной программе </w:t>
      </w:r>
      <w:r w:rsidRPr="009520F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"Формирование современной городской среды в сельском поселении Спасское </w:t>
      </w:r>
      <w:r w:rsidRPr="009520F0">
        <w:rPr>
          <w:rFonts w:ascii="Times New Roman" w:hAnsi="Times New Roman" w:cs="Times New Roman"/>
          <w:color w:val="000000"/>
          <w:spacing w:val="5"/>
          <w:sz w:val="28"/>
          <w:szCs w:val="28"/>
        </w:rPr>
        <w:t>Вологодского муниципального района Вологодской области на 2018-2022 годы» (далее программа)  в 2021 г.</w:t>
      </w:r>
    </w:p>
    <w:p w:rsidR="004E4FB1" w:rsidRPr="009520F0" w:rsidRDefault="004E4FB1" w:rsidP="009520F0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9520F0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     Необходимость выполнения мероприятий по благоустройству в рамках проекта обусловлена потребностью  населения поселка в организации благоустройства общественной территории.</w:t>
      </w:r>
    </w:p>
    <w:p w:rsidR="004E4FB1" w:rsidRPr="009520F0" w:rsidRDefault="004E4FB1" w:rsidP="009520F0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9520F0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      Благоустройство общественной территории осуществлялось в 1980 году, работы по ремонту общественной территории не производились длительное время. Освещение территории достаточное. Твердое </w:t>
      </w:r>
      <w:r w:rsidR="002C3440">
        <w:rPr>
          <w:rFonts w:ascii="Times New Roman" w:hAnsi="Times New Roman" w:cs="Times New Roman"/>
          <w:color w:val="000000"/>
          <w:spacing w:val="5"/>
          <w:sz w:val="28"/>
          <w:szCs w:val="28"/>
        </w:rPr>
        <w:t>покрытие (асфальт) имеет износ 9</w:t>
      </w:r>
      <w:r w:rsidRPr="009520F0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0 %,  стенки клумбы разрушены, не имеется пандусов. </w:t>
      </w:r>
    </w:p>
    <w:p w:rsidR="004E4FB1" w:rsidRPr="009520F0" w:rsidRDefault="004E4FB1" w:rsidP="009520F0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9520F0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      В настоящем проекте представлены следующие материалы:</w:t>
      </w:r>
    </w:p>
    <w:p w:rsidR="004E4FB1" w:rsidRPr="009520F0" w:rsidRDefault="004E4FB1" w:rsidP="009520F0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9520F0">
        <w:rPr>
          <w:rFonts w:ascii="Times New Roman" w:hAnsi="Times New Roman" w:cs="Times New Roman"/>
          <w:color w:val="000000"/>
          <w:spacing w:val="5"/>
          <w:sz w:val="28"/>
          <w:szCs w:val="28"/>
        </w:rPr>
        <w:t>- визуализация в виде фотографий общественн</w:t>
      </w:r>
      <w:r w:rsidR="003A6C51">
        <w:rPr>
          <w:rFonts w:ascii="Times New Roman" w:hAnsi="Times New Roman" w:cs="Times New Roman"/>
          <w:color w:val="000000"/>
          <w:spacing w:val="5"/>
          <w:sz w:val="28"/>
          <w:szCs w:val="28"/>
        </w:rPr>
        <w:t>ой территории по состоянию на 27.04</w:t>
      </w:r>
      <w:r w:rsidRPr="009520F0">
        <w:rPr>
          <w:rFonts w:ascii="Times New Roman" w:hAnsi="Times New Roman" w:cs="Times New Roman"/>
          <w:color w:val="000000"/>
          <w:spacing w:val="5"/>
          <w:sz w:val="28"/>
          <w:szCs w:val="28"/>
        </w:rPr>
        <w:t>.2020 г.;</w:t>
      </w:r>
    </w:p>
    <w:p w:rsidR="004E4FB1" w:rsidRPr="009520F0" w:rsidRDefault="004E4FB1" w:rsidP="009520F0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9520F0">
        <w:rPr>
          <w:rFonts w:ascii="Times New Roman" w:hAnsi="Times New Roman" w:cs="Times New Roman"/>
          <w:color w:val="000000"/>
          <w:spacing w:val="5"/>
          <w:sz w:val="28"/>
          <w:szCs w:val="28"/>
        </w:rPr>
        <w:t>- текстовое описание мероприятий по благоустройству;</w:t>
      </w:r>
    </w:p>
    <w:p w:rsidR="004E4FB1" w:rsidRPr="009520F0" w:rsidRDefault="004E4FB1" w:rsidP="009520F0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9520F0">
        <w:rPr>
          <w:rFonts w:ascii="Times New Roman" w:hAnsi="Times New Roman" w:cs="Times New Roman"/>
          <w:color w:val="000000"/>
          <w:spacing w:val="5"/>
          <w:sz w:val="28"/>
          <w:szCs w:val="28"/>
        </w:rPr>
        <w:t>- исполнительная схема на благоустройство территории.</w:t>
      </w:r>
    </w:p>
    <w:p w:rsidR="004E4FB1" w:rsidRPr="009520F0" w:rsidRDefault="004E4FB1" w:rsidP="009520F0">
      <w:pPr>
        <w:spacing w:after="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9520F0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      </w:t>
      </w:r>
    </w:p>
    <w:p w:rsidR="004E4FB1" w:rsidRDefault="004E4FB1" w:rsidP="004E4FB1">
      <w:pPr>
        <w:spacing w:after="0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</w:p>
    <w:p w:rsidR="004E4FB1" w:rsidRDefault="004E4FB1" w:rsidP="004E4FB1">
      <w:pPr>
        <w:rPr>
          <w:rFonts w:ascii="Times New Roman" w:hAnsi="Times New Roman"/>
          <w:sz w:val="28"/>
          <w:szCs w:val="28"/>
        </w:rPr>
      </w:pPr>
    </w:p>
    <w:p w:rsidR="009B1348" w:rsidRDefault="009B134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B1348" w:rsidRDefault="009B1348" w:rsidP="009B1348">
      <w:pPr>
        <w:spacing w:before="600" w:after="60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85850" y="72390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4455160"/>
            <wp:effectExtent l="0" t="0" r="317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5_0930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5_0930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348" w:rsidRDefault="009B134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1085850" y="723900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4455160"/>
            <wp:effectExtent l="0" t="0" r="3175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5_0934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85850" y="518160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4455160"/>
            <wp:effectExtent l="0" t="0" r="3175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5_0934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br w:type="page"/>
      </w:r>
    </w:p>
    <w:p w:rsidR="009B1348" w:rsidRDefault="009B1348" w:rsidP="009B1348">
      <w:pPr>
        <w:spacing w:before="600" w:after="60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00775" cy="8266430"/>
            <wp:effectExtent l="0" t="0" r="9525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5_0930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26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64C" w:rsidRDefault="005A164C" w:rsidP="009B1348">
      <w:pPr>
        <w:spacing w:before="600" w:after="60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4455160"/>
            <wp:effectExtent l="0" t="0" r="3175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5_0931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64C" w:rsidRDefault="005A164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A164C" w:rsidRPr="009520F0" w:rsidRDefault="005A164C" w:rsidP="009520F0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520F0">
        <w:rPr>
          <w:rFonts w:ascii="Times New Roman" w:hAnsi="Times New Roman" w:cs="Times New Roman"/>
          <w:b/>
          <w:sz w:val="28"/>
          <w:szCs w:val="24"/>
        </w:rPr>
        <w:lastRenderedPageBreak/>
        <w:t>Описание мероприятий по благоустройству</w:t>
      </w:r>
    </w:p>
    <w:p w:rsidR="004E4FB1" w:rsidRPr="009520F0" w:rsidRDefault="004E4FB1" w:rsidP="009520F0">
      <w:pPr>
        <w:jc w:val="both"/>
        <w:rPr>
          <w:rFonts w:ascii="Times New Roman" w:hAnsi="Times New Roman" w:cs="Times New Roman"/>
          <w:sz w:val="28"/>
          <w:szCs w:val="24"/>
        </w:rPr>
      </w:pPr>
      <w:r w:rsidRPr="009520F0">
        <w:rPr>
          <w:rFonts w:ascii="Times New Roman" w:hAnsi="Times New Roman" w:cs="Times New Roman"/>
          <w:sz w:val="28"/>
          <w:szCs w:val="24"/>
        </w:rPr>
        <w:t>Настоящим проектом предусмотрены следующие мероприятия:</w:t>
      </w:r>
    </w:p>
    <w:p w:rsidR="004E4FB1" w:rsidRPr="009520F0" w:rsidRDefault="004E4FB1" w:rsidP="009520F0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9520F0">
        <w:rPr>
          <w:rFonts w:ascii="Times New Roman" w:hAnsi="Times New Roman" w:cs="Times New Roman"/>
          <w:sz w:val="28"/>
          <w:szCs w:val="24"/>
        </w:rPr>
        <w:t>Демонтаж асфальтового покрытия, клумбы, кирпичной стенки высотой 30 см.</w:t>
      </w:r>
    </w:p>
    <w:p w:rsidR="004E4FB1" w:rsidRPr="009520F0" w:rsidRDefault="004E4FB1" w:rsidP="009520F0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9520F0">
        <w:rPr>
          <w:rFonts w:ascii="Times New Roman" w:hAnsi="Times New Roman" w:cs="Times New Roman"/>
          <w:sz w:val="28"/>
          <w:szCs w:val="24"/>
        </w:rPr>
        <w:t xml:space="preserve">Укладка тротуарной плитки (брусчатки) </w:t>
      </w:r>
    </w:p>
    <w:p w:rsidR="004E4FB1" w:rsidRPr="004E4FB1" w:rsidRDefault="004E4FB1" w:rsidP="004E4FB1">
      <w:pPr>
        <w:pStyle w:val="a7"/>
        <w:jc w:val="both"/>
        <w:rPr>
          <w:sz w:val="24"/>
          <w:szCs w:val="24"/>
        </w:rPr>
      </w:pPr>
    </w:p>
    <w:p w:rsidR="004E4FB1" w:rsidRPr="004E4FB1" w:rsidRDefault="004E4FB1" w:rsidP="004E4FB1">
      <w:pPr>
        <w:spacing w:before="600" w:after="600"/>
        <w:jc w:val="both"/>
        <w:rPr>
          <w:sz w:val="24"/>
          <w:szCs w:val="24"/>
        </w:rPr>
      </w:pPr>
    </w:p>
    <w:p w:rsidR="005A164C" w:rsidRDefault="005A164C" w:rsidP="009B1348">
      <w:pPr>
        <w:spacing w:before="600" w:after="600"/>
        <w:jc w:val="center"/>
        <w:rPr>
          <w:b/>
          <w:sz w:val="24"/>
          <w:szCs w:val="24"/>
        </w:rPr>
      </w:pPr>
    </w:p>
    <w:p w:rsidR="005A164C" w:rsidRDefault="005A164C">
      <w:pPr>
        <w:rPr>
          <w:b/>
          <w:sz w:val="24"/>
          <w:szCs w:val="24"/>
        </w:rPr>
      </w:pPr>
    </w:p>
    <w:p w:rsidR="005A164C" w:rsidRDefault="005A164C">
      <w:pPr>
        <w:rPr>
          <w:b/>
          <w:sz w:val="24"/>
          <w:szCs w:val="24"/>
        </w:rPr>
      </w:pPr>
    </w:p>
    <w:p w:rsidR="005A164C" w:rsidRDefault="005A164C">
      <w:pPr>
        <w:rPr>
          <w:b/>
          <w:sz w:val="24"/>
          <w:szCs w:val="24"/>
        </w:rPr>
      </w:pPr>
    </w:p>
    <w:p w:rsidR="005A164C" w:rsidRDefault="005A164C">
      <w:pPr>
        <w:rPr>
          <w:b/>
          <w:sz w:val="24"/>
          <w:szCs w:val="24"/>
        </w:rPr>
      </w:pPr>
    </w:p>
    <w:p w:rsidR="005A164C" w:rsidRDefault="005A164C">
      <w:pPr>
        <w:rPr>
          <w:b/>
          <w:sz w:val="24"/>
          <w:szCs w:val="24"/>
        </w:rPr>
      </w:pPr>
    </w:p>
    <w:p w:rsidR="005A164C" w:rsidRDefault="005A164C">
      <w:pPr>
        <w:rPr>
          <w:b/>
          <w:sz w:val="24"/>
          <w:szCs w:val="24"/>
        </w:rPr>
      </w:pPr>
    </w:p>
    <w:p w:rsidR="005A164C" w:rsidRDefault="005A164C">
      <w:pPr>
        <w:rPr>
          <w:b/>
          <w:sz w:val="24"/>
          <w:szCs w:val="24"/>
        </w:rPr>
      </w:pPr>
    </w:p>
    <w:p w:rsidR="005A164C" w:rsidRDefault="005A164C">
      <w:pPr>
        <w:rPr>
          <w:b/>
          <w:sz w:val="24"/>
          <w:szCs w:val="24"/>
        </w:rPr>
      </w:pPr>
    </w:p>
    <w:p w:rsidR="005A164C" w:rsidRDefault="005A164C">
      <w:pPr>
        <w:rPr>
          <w:b/>
          <w:sz w:val="24"/>
          <w:szCs w:val="24"/>
        </w:rPr>
      </w:pPr>
    </w:p>
    <w:p w:rsidR="005A164C" w:rsidRDefault="005A164C">
      <w:pPr>
        <w:rPr>
          <w:b/>
          <w:sz w:val="24"/>
          <w:szCs w:val="24"/>
        </w:rPr>
      </w:pPr>
    </w:p>
    <w:p w:rsidR="005A164C" w:rsidRDefault="005A164C">
      <w:pPr>
        <w:rPr>
          <w:b/>
          <w:sz w:val="24"/>
          <w:szCs w:val="24"/>
        </w:rPr>
      </w:pPr>
    </w:p>
    <w:p w:rsidR="005A164C" w:rsidRDefault="005A164C">
      <w:pPr>
        <w:rPr>
          <w:b/>
          <w:sz w:val="24"/>
          <w:szCs w:val="24"/>
        </w:rPr>
      </w:pPr>
    </w:p>
    <w:p w:rsidR="005A164C" w:rsidRDefault="005A164C">
      <w:pPr>
        <w:rPr>
          <w:b/>
          <w:sz w:val="24"/>
          <w:szCs w:val="24"/>
        </w:rPr>
      </w:pPr>
    </w:p>
    <w:p w:rsidR="005A164C" w:rsidRDefault="005A164C">
      <w:pPr>
        <w:rPr>
          <w:b/>
          <w:sz w:val="24"/>
          <w:szCs w:val="24"/>
        </w:rPr>
      </w:pPr>
    </w:p>
    <w:p w:rsidR="005A164C" w:rsidRDefault="005A164C">
      <w:pPr>
        <w:rPr>
          <w:b/>
          <w:sz w:val="24"/>
          <w:szCs w:val="24"/>
        </w:rPr>
      </w:pPr>
    </w:p>
    <w:p w:rsidR="005A164C" w:rsidRDefault="005A164C">
      <w:pPr>
        <w:rPr>
          <w:b/>
          <w:sz w:val="24"/>
          <w:szCs w:val="24"/>
        </w:rPr>
      </w:pPr>
    </w:p>
    <w:p w:rsidR="005A164C" w:rsidRDefault="005A164C">
      <w:pPr>
        <w:rPr>
          <w:b/>
          <w:sz w:val="24"/>
          <w:szCs w:val="24"/>
        </w:rPr>
      </w:pPr>
    </w:p>
    <w:p w:rsidR="005A164C" w:rsidRDefault="005A164C">
      <w:pPr>
        <w:rPr>
          <w:b/>
          <w:sz w:val="24"/>
          <w:szCs w:val="24"/>
        </w:rPr>
        <w:sectPr w:rsidR="005A164C" w:rsidSect="004E4FB1">
          <w:pgSz w:w="11906" w:h="16838"/>
          <w:pgMar w:top="1134" w:right="851" w:bottom="1134" w:left="1134" w:header="709" w:footer="709" w:gutter="0"/>
          <w:pgNumType w:start="0"/>
          <w:cols w:space="708"/>
          <w:titlePg/>
          <w:docGrid w:linePitch="360"/>
        </w:sectPr>
      </w:pPr>
    </w:p>
    <w:p w:rsidR="00DF6889" w:rsidRPr="00DF6889" w:rsidRDefault="00DF6889" w:rsidP="00DF6889">
      <w:pPr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 w:rsidRPr="00DF6889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324EAD2" wp14:editId="4A516D01">
            <wp:simplePos x="727075" y="539750"/>
            <wp:positionH relativeFrom="margin">
              <wp:align>center</wp:align>
            </wp:positionH>
            <wp:positionV relativeFrom="margin">
              <wp:align>bottom</wp:align>
            </wp:positionV>
            <wp:extent cx="6652895" cy="54025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зайн -проект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6" t="9790" r="3910" b="27622"/>
                    <a:stretch/>
                  </pic:blipFill>
                  <pic:spPr bwMode="auto">
                    <a:xfrm>
                      <a:off x="0" y="0"/>
                      <a:ext cx="6652895" cy="540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F6889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Дизайн-проект «Благоустройство общественной территории – центральная площадь п. Можайское»</w:t>
      </w:r>
    </w:p>
    <w:p w:rsidR="005A164C" w:rsidRDefault="005A164C">
      <w:pPr>
        <w:rPr>
          <w:b/>
          <w:sz w:val="24"/>
          <w:szCs w:val="24"/>
        </w:rPr>
        <w:sectPr w:rsidR="005A164C" w:rsidSect="00DF6889">
          <w:pgSz w:w="16838" w:h="11906" w:orient="landscape"/>
          <w:pgMar w:top="1134" w:right="1134" w:bottom="851" w:left="1134" w:header="709" w:footer="709" w:gutter="0"/>
          <w:pgNumType w:start="0"/>
          <w:cols w:space="708"/>
          <w:titlePg/>
          <w:docGrid w:linePitch="360"/>
        </w:sectPr>
      </w:pPr>
      <w:bookmarkStart w:id="0" w:name="_GoBack"/>
      <w:bookmarkEnd w:id="0"/>
    </w:p>
    <w:p w:rsidR="005A164C" w:rsidRDefault="005A164C">
      <w:pPr>
        <w:rPr>
          <w:b/>
          <w:sz w:val="24"/>
          <w:szCs w:val="24"/>
        </w:rPr>
      </w:pPr>
    </w:p>
    <w:sectPr w:rsidR="005A164C" w:rsidSect="009B1348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8266B2"/>
    <w:multiLevelType w:val="hybridMultilevel"/>
    <w:tmpl w:val="0C88F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83B07"/>
    <w:multiLevelType w:val="hybridMultilevel"/>
    <w:tmpl w:val="97783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1348"/>
    <w:rsid w:val="00101A95"/>
    <w:rsid w:val="002C3440"/>
    <w:rsid w:val="003A6C51"/>
    <w:rsid w:val="004E4FB1"/>
    <w:rsid w:val="005A164C"/>
    <w:rsid w:val="0062336D"/>
    <w:rsid w:val="009520F0"/>
    <w:rsid w:val="00965744"/>
    <w:rsid w:val="009B1348"/>
    <w:rsid w:val="00CA7941"/>
    <w:rsid w:val="00D26E58"/>
    <w:rsid w:val="00DF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B1348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B1348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1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134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E4F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B1348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B1348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1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134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E4F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16177-EF86-4E6B-B7AD-C7DC57EDD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2020-09-21T17:58:00Z</dcterms:created>
  <dcterms:modified xsi:type="dcterms:W3CDTF">2021-01-17T20:46:00Z</dcterms:modified>
</cp:coreProperties>
</file>