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Pr="004C6296" w:rsidRDefault="004C6296" w:rsidP="00D62BF4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 w:rsidR="00D62BF4">
        <w:rPr>
          <w:sz w:val="28"/>
          <w:szCs w:val="28"/>
        </w:rPr>
        <w:t xml:space="preserve">  14</w:t>
      </w:r>
      <w:r w:rsidR="008A5173">
        <w:rPr>
          <w:sz w:val="28"/>
          <w:szCs w:val="28"/>
        </w:rPr>
        <w:t>.0</w:t>
      </w:r>
      <w:r w:rsidR="007B40B9">
        <w:rPr>
          <w:sz w:val="28"/>
          <w:szCs w:val="28"/>
        </w:rPr>
        <w:t>7</w:t>
      </w:r>
      <w:r w:rsidR="008A5173">
        <w:rPr>
          <w:sz w:val="28"/>
          <w:szCs w:val="28"/>
        </w:rPr>
        <w:t>.20</w:t>
      </w:r>
      <w:r w:rsidR="007B40B9">
        <w:rPr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</w:t>
      </w:r>
      <w:r w:rsidR="003A17A5">
        <w:rPr>
          <w:sz w:val="28"/>
          <w:szCs w:val="28"/>
        </w:rPr>
        <w:t>190</w:t>
      </w:r>
      <w:r w:rsidR="004C6296" w:rsidRPr="004C6296">
        <w:rPr>
          <w:sz w:val="28"/>
          <w:szCs w:val="28"/>
        </w:rPr>
        <w:t xml:space="preserve"> 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7B40B9" w:rsidP="004C6296">
      <w:pPr>
        <w:rPr>
          <w:sz w:val="28"/>
          <w:szCs w:val="28"/>
        </w:rPr>
      </w:pPr>
      <w:r>
        <w:rPr>
          <w:sz w:val="28"/>
          <w:szCs w:val="28"/>
        </w:rPr>
        <w:t>Смирновой Надежды Анатольевны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Default="004C6296" w:rsidP="00D62BF4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пункта </w:t>
      </w:r>
      <w:r w:rsidR="008F1B27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</w:t>
      </w:r>
      <w:r w:rsidR="008F1B27">
        <w:rPr>
          <w:sz w:val="28"/>
          <w:szCs w:val="28"/>
        </w:rPr>
        <w:t>части 10</w:t>
      </w:r>
      <w:r w:rsidRPr="004C6296">
        <w:rPr>
          <w:sz w:val="28"/>
          <w:szCs w:val="28"/>
        </w:rPr>
        <w:t xml:space="preserve"> статьи </w:t>
      </w:r>
      <w:r w:rsidR="008F1B27">
        <w:rPr>
          <w:sz w:val="28"/>
          <w:szCs w:val="28"/>
        </w:rPr>
        <w:t>40</w:t>
      </w:r>
      <w:r w:rsidRPr="004C6296">
        <w:rPr>
          <w:sz w:val="28"/>
          <w:szCs w:val="28"/>
        </w:rPr>
        <w:t xml:space="preserve">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Pr="004C6296">
        <w:rPr>
          <w:sz w:val="28"/>
          <w:szCs w:val="28"/>
        </w:rPr>
        <w:t xml:space="preserve">пункта </w:t>
      </w:r>
      <w:r w:rsidR="006B52CF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статьи 2</w:t>
      </w:r>
      <w:r w:rsidR="006B52CF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7D0EAF">
        <w:rPr>
          <w:sz w:val="28"/>
          <w:szCs w:val="28"/>
        </w:rPr>
        <w:t>Смирновой Надежды Анатольевны</w:t>
      </w:r>
      <w:r w:rsidR="006D1D00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от</w:t>
      </w:r>
      <w:r w:rsidR="00AC0ACC">
        <w:rPr>
          <w:sz w:val="28"/>
          <w:szCs w:val="28"/>
        </w:rPr>
        <w:t xml:space="preserve"> </w:t>
      </w:r>
      <w:r w:rsidR="00B25DB8">
        <w:rPr>
          <w:sz w:val="28"/>
          <w:szCs w:val="28"/>
        </w:rPr>
        <w:t>06.07.2020</w:t>
      </w:r>
      <w:r w:rsidRPr="004C6296">
        <w:rPr>
          <w:sz w:val="28"/>
          <w:szCs w:val="28"/>
        </w:rPr>
        <w:t xml:space="preserve"> года, Совет Спасского сельского</w:t>
      </w:r>
      <w:proofErr w:type="gramEnd"/>
      <w:r w:rsidRPr="004C6296">
        <w:rPr>
          <w:sz w:val="28"/>
          <w:szCs w:val="28"/>
        </w:rPr>
        <w:t xml:space="preserve"> поселения  РЕШИЛ:</w:t>
      </w:r>
    </w:p>
    <w:p w:rsidR="00D62BF4" w:rsidRPr="004C6296" w:rsidRDefault="00D62BF4" w:rsidP="00D62BF4">
      <w:pPr>
        <w:jc w:val="both"/>
        <w:rPr>
          <w:sz w:val="28"/>
          <w:szCs w:val="28"/>
        </w:rPr>
      </w:pP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proofErr w:type="gramStart"/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B25DB8">
        <w:rPr>
          <w:sz w:val="28"/>
          <w:szCs w:val="28"/>
        </w:rPr>
        <w:t>Смирновой Надежды Анатольевны</w:t>
      </w:r>
      <w:proofErr w:type="gramEnd"/>
      <w:r w:rsidR="003C2F93">
        <w:rPr>
          <w:sz w:val="28"/>
          <w:szCs w:val="28"/>
        </w:rPr>
        <w:t xml:space="preserve"> </w:t>
      </w:r>
      <w:r w:rsidRPr="003C2F93">
        <w:rPr>
          <w:sz w:val="28"/>
          <w:szCs w:val="28"/>
        </w:rPr>
        <w:t>в связи с е</w:t>
      </w:r>
      <w:r w:rsidR="00B25DB8">
        <w:rPr>
          <w:sz w:val="28"/>
          <w:szCs w:val="28"/>
        </w:rPr>
        <w:t>е</w:t>
      </w:r>
      <w:r w:rsidRPr="003C2F93">
        <w:rPr>
          <w:sz w:val="28"/>
          <w:szCs w:val="28"/>
        </w:rPr>
        <w:t xml:space="preserve"> отст</w:t>
      </w:r>
      <w:r w:rsidR="003C2F93">
        <w:rPr>
          <w:sz w:val="28"/>
          <w:szCs w:val="28"/>
        </w:rPr>
        <w:t>авкой по собственному желанию</w:t>
      </w:r>
      <w:r w:rsidRPr="003C2F93">
        <w:rPr>
          <w:sz w:val="28"/>
          <w:szCs w:val="28"/>
        </w:rPr>
        <w:t>.</w:t>
      </w:r>
    </w:p>
    <w:p w:rsidR="00265CAD" w:rsidRPr="00265CAD" w:rsidRDefault="00265CAD" w:rsidP="00265CA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65CAD">
        <w:rPr>
          <w:sz w:val="28"/>
          <w:szCs w:val="28"/>
        </w:rPr>
        <w:t xml:space="preserve"> Решение вступает в силу с 15 июля 2020 года.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B25DB8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C6296" w:rsidRPr="004C6296" w:rsidRDefault="00B25DB8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253B29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поселения</w:t>
      </w:r>
      <w:r w:rsidR="004C6296" w:rsidRPr="004C6296">
        <w:rPr>
          <w:sz w:val="28"/>
          <w:szCs w:val="28"/>
        </w:rPr>
        <w:t xml:space="preserve">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="00253B29">
        <w:rPr>
          <w:sz w:val="28"/>
          <w:szCs w:val="28"/>
        </w:rPr>
        <w:t xml:space="preserve"> </w:t>
      </w:r>
      <w:r w:rsidR="004C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</w:t>
      </w:r>
      <w:proofErr w:type="gramStart"/>
      <w:r>
        <w:rPr>
          <w:sz w:val="28"/>
          <w:szCs w:val="28"/>
        </w:rPr>
        <w:t>Кудринская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sectPr w:rsid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083C82"/>
    <w:rsid w:val="00107DDE"/>
    <w:rsid w:val="001B4F0A"/>
    <w:rsid w:val="00253B29"/>
    <w:rsid w:val="00265CAD"/>
    <w:rsid w:val="002A716C"/>
    <w:rsid w:val="002E5616"/>
    <w:rsid w:val="003A17A5"/>
    <w:rsid w:val="003C2F93"/>
    <w:rsid w:val="003E14F9"/>
    <w:rsid w:val="003E1A95"/>
    <w:rsid w:val="004108C5"/>
    <w:rsid w:val="00421EA5"/>
    <w:rsid w:val="00487480"/>
    <w:rsid w:val="004A42C4"/>
    <w:rsid w:val="004C6296"/>
    <w:rsid w:val="0051060D"/>
    <w:rsid w:val="005179A8"/>
    <w:rsid w:val="00523E45"/>
    <w:rsid w:val="005F23FF"/>
    <w:rsid w:val="006240A7"/>
    <w:rsid w:val="0064369B"/>
    <w:rsid w:val="006438F6"/>
    <w:rsid w:val="00682A43"/>
    <w:rsid w:val="006B52CF"/>
    <w:rsid w:val="006D1D00"/>
    <w:rsid w:val="00710667"/>
    <w:rsid w:val="00741223"/>
    <w:rsid w:val="00785936"/>
    <w:rsid w:val="007B40B9"/>
    <w:rsid w:val="007D0EAF"/>
    <w:rsid w:val="008726B7"/>
    <w:rsid w:val="008A5173"/>
    <w:rsid w:val="008F1B27"/>
    <w:rsid w:val="00905DA2"/>
    <w:rsid w:val="009477E8"/>
    <w:rsid w:val="009C10DF"/>
    <w:rsid w:val="00A54F9B"/>
    <w:rsid w:val="00AC0ACC"/>
    <w:rsid w:val="00AC4A10"/>
    <w:rsid w:val="00B22E13"/>
    <w:rsid w:val="00B25DB8"/>
    <w:rsid w:val="00CC4EE3"/>
    <w:rsid w:val="00D34445"/>
    <w:rsid w:val="00D62BF4"/>
    <w:rsid w:val="00E63462"/>
    <w:rsid w:val="00ED054E"/>
    <w:rsid w:val="00EE5BAF"/>
    <w:rsid w:val="00F00111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  <w:style w:type="paragraph" w:styleId="a5">
    <w:name w:val="List Paragraph"/>
    <w:basedOn w:val="a"/>
    <w:uiPriority w:val="34"/>
    <w:qFormat/>
    <w:rsid w:val="0026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2019-04-15T09:20:00Z</cp:lastPrinted>
  <dcterms:created xsi:type="dcterms:W3CDTF">2018-06-03T09:50:00Z</dcterms:created>
  <dcterms:modified xsi:type="dcterms:W3CDTF">2020-07-14T11:06:00Z</dcterms:modified>
</cp:coreProperties>
</file>