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2E" w:rsidRPr="00C86763" w:rsidRDefault="0092202E" w:rsidP="00255812">
      <w:pPr>
        <w:pStyle w:val="ae"/>
        <w:pageBreakBefore/>
      </w:pPr>
      <w:r w:rsidRPr="002F163A">
        <w:t>Свидетельство №ИИ-036-560 от 27.04.2015</w:t>
      </w:r>
    </w:p>
    <w:p w:rsidR="0092202E" w:rsidRPr="008D4767" w:rsidRDefault="0092202E" w:rsidP="00255812">
      <w:pPr>
        <w:jc w:val="center"/>
        <w:rPr>
          <w:b/>
        </w:rPr>
      </w:pPr>
    </w:p>
    <w:p w:rsidR="0092202E" w:rsidRPr="00F150D4" w:rsidRDefault="0092202E" w:rsidP="00255812">
      <w:pPr>
        <w:pStyle w:val="af3"/>
      </w:pPr>
      <w:r w:rsidRPr="002F163A">
        <w:t>Заказчик – ООО «Газпром инвест»</w:t>
      </w:r>
    </w:p>
    <w:p w:rsidR="0092202E" w:rsidRDefault="0092202E" w:rsidP="00844681">
      <w:pPr>
        <w:pStyle w:val="ae"/>
      </w:pPr>
    </w:p>
    <w:p w:rsidR="0092202E" w:rsidRDefault="0092202E" w:rsidP="00844681">
      <w:pPr>
        <w:pStyle w:val="ae"/>
      </w:pPr>
    </w:p>
    <w:p w:rsidR="0092202E" w:rsidRPr="00507F27" w:rsidRDefault="0092202E" w:rsidP="004B209C">
      <w:pPr>
        <w:pStyle w:val="af5"/>
      </w:pPr>
      <w:r w:rsidRPr="005A4A96">
        <w:rPr>
          <w:caps/>
        </w:rPr>
        <w:t>Развитие газотранспортных мощностей ЕСГ</w:t>
      </w:r>
      <w:r w:rsidRPr="005A4A96">
        <w:rPr>
          <w:caps/>
        </w:rPr>
        <w:br/>
        <w:t>Северо-Западного региона,</w:t>
      </w:r>
      <w:r w:rsidRPr="005A4A96">
        <w:rPr>
          <w:caps/>
        </w:rPr>
        <w:br/>
        <w:t>участок Грязовец – КС Славянская</w:t>
      </w:r>
    </w:p>
    <w:p w:rsidR="0092202E" w:rsidRPr="008D4767" w:rsidRDefault="0092202E" w:rsidP="004B209C">
      <w:pPr>
        <w:jc w:val="center"/>
        <w:rPr>
          <w:b/>
        </w:rPr>
      </w:pPr>
    </w:p>
    <w:p w:rsidR="0092202E" w:rsidRDefault="0092202E" w:rsidP="004B209C">
      <w:pPr>
        <w:pStyle w:val="ae"/>
        <w:spacing w:line="340" w:lineRule="exact"/>
      </w:pPr>
      <w:r>
        <w:t>(</w:t>
      </w:r>
      <w:r w:rsidRPr="009431B2">
        <w:t xml:space="preserve">Договор </w:t>
      </w:r>
      <w:r w:rsidRPr="002F163A">
        <w:t>№</w:t>
      </w:r>
      <w:r>
        <w:t> </w:t>
      </w:r>
      <w:r w:rsidRPr="002F163A">
        <w:t xml:space="preserve">0010.001.001.2015 от «15» июля </w:t>
      </w:r>
      <w:smartTag w:uri="urn:schemas-microsoft-com:office:smarttags" w:element="metricconverter">
        <w:smartTagPr>
          <w:attr w:name="ProductID" w:val="2015 г"/>
        </w:smartTagPr>
        <w:r w:rsidRPr="002F163A">
          <w:t>2015 г</w:t>
        </w:r>
      </w:smartTag>
      <w:r w:rsidRPr="002F163A">
        <w:t xml:space="preserve">., </w:t>
      </w:r>
      <w:r w:rsidRPr="002F163A">
        <w:br/>
      </w:r>
      <w:r>
        <w:t>д</w:t>
      </w:r>
      <w:r w:rsidRPr="002F163A">
        <w:t>ополнительное соглашение №</w:t>
      </w:r>
      <w:r>
        <w:t> </w:t>
      </w:r>
      <w:r w:rsidRPr="002F163A">
        <w:t xml:space="preserve">3 от «28» апреля </w:t>
      </w:r>
      <w:smartTag w:uri="urn:schemas-microsoft-com:office:smarttags" w:element="metricconverter">
        <w:smartTagPr>
          <w:attr w:name="ProductID" w:val="2016 г"/>
        </w:smartTagPr>
        <w:r w:rsidRPr="002F163A">
          <w:t>2016 г</w:t>
        </w:r>
      </w:smartTag>
      <w:r w:rsidRPr="002F163A">
        <w:t>.</w:t>
      </w:r>
      <w:r>
        <w:t>)</w:t>
      </w:r>
    </w:p>
    <w:p w:rsidR="0092202E" w:rsidRDefault="0092202E" w:rsidP="00844681">
      <w:pPr>
        <w:pStyle w:val="ae"/>
      </w:pPr>
    </w:p>
    <w:p w:rsidR="0092202E" w:rsidRDefault="0092202E" w:rsidP="00844681">
      <w:pPr>
        <w:pStyle w:val="ae"/>
      </w:pPr>
    </w:p>
    <w:p w:rsidR="0092202E" w:rsidRDefault="0092202E" w:rsidP="004B209C">
      <w:pPr>
        <w:pStyle w:val="af5"/>
      </w:pPr>
      <w:r w:rsidRPr="002F163A">
        <w:t xml:space="preserve">ОТЧЕТНАЯ ДОКУМЕНТАЦИЯ ПО РЕЗУЛЬТАТАМ </w:t>
      </w:r>
      <w:r w:rsidRPr="002F163A">
        <w:br/>
        <w:t>ИНЖЕНЕРНЫХ ИЗЫСКАНИЙ</w:t>
      </w:r>
    </w:p>
    <w:p w:rsidR="0092202E" w:rsidRDefault="0092202E" w:rsidP="00844681">
      <w:pPr>
        <w:pStyle w:val="af0"/>
      </w:pPr>
    </w:p>
    <w:p w:rsidR="0092202E" w:rsidRPr="0066759C" w:rsidRDefault="0092202E" w:rsidP="00E70FF9">
      <w:pPr>
        <w:pStyle w:val="af5"/>
        <w:spacing w:line="380" w:lineRule="exact"/>
      </w:pPr>
      <w:r>
        <w:t xml:space="preserve">Раздел </w:t>
      </w:r>
      <w:r w:rsidRPr="00A82C6E">
        <w:t>6</w:t>
      </w:r>
      <w:r>
        <w:t xml:space="preserve"> </w:t>
      </w:r>
      <w:r w:rsidRPr="0066759C">
        <w:t>Инженерно-экологические изыскания. Линейная часть и притрассовые сооружения</w:t>
      </w:r>
    </w:p>
    <w:p w:rsidR="0092202E" w:rsidRPr="007C047F" w:rsidRDefault="0092202E" w:rsidP="00E70FF9">
      <w:pPr>
        <w:pStyle w:val="af5"/>
        <w:spacing w:line="380" w:lineRule="exact"/>
      </w:pPr>
      <w:r>
        <w:t xml:space="preserve">Часть </w:t>
      </w:r>
      <w:r w:rsidRPr="00A82C6E">
        <w:t>1</w:t>
      </w:r>
      <w:r>
        <w:t xml:space="preserve"> </w:t>
      </w:r>
      <w:r w:rsidRPr="0066759C">
        <w:t>Технический отчет по результатам инженерно-экологических изысканий. Вологодская область. Линейная часть на участке км 0 - км 332</w:t>
      </w:r>
    </w:p>
    <w:p w:rsidR="0092202E" w:rsidRPr="007C047F" w:rsidRDefault="0092202E" w:rsidP="00E70FF9">
      <w:pPr>
        <w:pStyle w:val="af5"/>
        <w:spacing w:line="380" w:lineRule="exact"/>
      </w:pPr>
      <w:r w:rsidRPr="00B3506F">
        <w:t xml:space="preserve">Книга </w:t>
      </w:r>
      <w:r>
        <w:t>3</w:t>
      </w:r>
      <w:r w:rsidRPr="00B3506F">
        <w:t xml:space="preserve"> </w:t>
      </w:r>
      <w:r>
        <w:t>Графические приложения</w:t>
      </w:r>
    </w:p>
    <w:p w:rsidR="0092202E" w:rsidRDefault="0092202E" w:rsidP="00E70FF9">
      <w:pPr>
        <w:pStyle w:val="ae"/>
      </w:pPr>
    </w:p>
    <w:p w:rsidR="0092202E" w:rsidRDefault="0092202E" w:rsidP="00E70FF9">
      <w:pPr>
        <w:pStyle w:val="ae"/>
      </w:pPr>
    </w:p>
    <w:p w:rsidR="0092202E" w:rsidRPr="0066759C" w:rsidRDefault="0092202E" w:rsidP="00E70FF9">
      <w:pPr>
        <w:pStyle w:val="af0"/>
      </w:pPr>
      <w:r w:rsidRPr="0066759C">
        <w:t>0010.001.001.ИИ.0001.0401.0000.4001.000-ИЭИ6.1.</w:t>
      </w:r>
      <w:r>
        <w:t>3</w:t>
      </w:r>
    </w:p>
    <w:p w:rsidR="0092202E" w:rsidRDefault="0092202E" w:rsidP="00E70FF9">
      <w:pPr>
        <w:pStyle w:val="af0"/>
      </w:pPr>
    </w:p>
    <w:p w:rsidR="0092202E" w:rsidRPr="0035039D" w:rsidRDefault="0092202E" w:rsidP="00E70FF9">
      <w:pPr>
        <w:pStyle w:val="ae"/>
      </w:pPr>
      <w:r w:rsidRPr="00E15BE4">
        <w:t xml:space="preserve">Том </w:t>
      </w:r>
      <w:r>
        <w:rPr>
          <w:lang w:val="en-US"/>
        </w:rPr>
        <w:t>6</w:t>
      </w:r>
      <w:r>
        <w:t>.</w:t>
      </w:r>
      <w:r>
        <w:rPr>
          <w:lang w:val="en-US"/>
        </w:rPr>
        <w:t>1</w:t>
      </w:r>
      <w:r>
        <w:t>.3</w:t>
      </w: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p w:rsidR="0092202E" w:rsidRDefault="0092202E" w:rsidP="00083D48">
      <w:pPr>
        <w:pStyle w:val="ae"/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987"/>
      </w:tblGrid>
      <w:tr w:rsidR="0092202E" w:rsidRPr="005F2946" w:rsidTr="000656E9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  <w:r w:rsidRPr="005F2946">
              <w:rPr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  <w:r w:rsidRPr="005F2946">
              <w:rPr>
                <w:sz w:val="16"/>
                <w:szCs w:val="16"/>
                <w:lang w:eastAsia="ru-RU"/>
              </w:rPr>
              <w:t>№ док.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  <w:r w:rsidRPr="005F2946">
              <w:rPr>
                <w:sz w:val="16"/>
                <w:szCs w:val="16"/>
                <w:lang w:eastAsia="ru-RU"/>
              </w:rPr>
              <w:t>Подп.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  <w:r w:rsidRPr="005F2946">
              <w:rPr>
                <w:sz w:val="16"/>
                <w:szCs w:val="16"/>
                <w:lang w:eastAsia="ru-RU"/>
              </w:rPr>
              <w:t>Дата</w:t>
            </w:r>
          </w:p>
        </w:tc>
      </w:tr>
      <w:tr w:rsidR="000656E9" w:rsidRPr="005F2946" w:rsidTr="000656E9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  <w:tr w:rsidR="000656E9" w:rsidRPr="005F2946" w:rsidTr="000656E9">
        <w:trPr>
          <w:trHeight w:val="28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E9" w:rsidRDefault="000656E9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  <w:tr w:rsidR="0092202E" w:rsidRPr="005F2946" w:rsidTr="000656E9">
        <w:trPr>
          <w:trHeight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5F2946" w:rsidRDefault="0092202E" w:rsidP="00A1555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2202E" w:rsidRPr="00C86763" w:rsidRDefault="0092202E" w:rsidP="00FE7270">
      <w:pPr>
        <w:pStyle w:val="ae"/>
        <w:pageBreakBefore/>
      </w:pPr>
      <w:r w:rsidRPr="002F163A">
        <w:lastRenderedPageBreak/>
        <w:t>Свидетельство №ИИ-036-560 от 27.04.2015</w:t>
      </w:r>
    </w:p>
    <w:p w:rsidR="0092202E" w:rsidRPr="008D4767" w:rsidRDefault="0092202E" w:rsidP="00FE7270">
      <w:pPr>
        <w:jc w:val="center"/>
        <w:rPr>
          <w:b/>
        </w:rPr>
      </w:pPr>
    </w:p>
    <w:p w:rsidR="0092202E" w:rsidRPr="00F150D4" w:rsidRDefault="0092202E" w:rsidP="00FE7270">
      <w:pPr>
        <w:pStyle w:val="af3"/>
      </w:pPr>
      <w:r w:rsidRPr="002F163A">
        <w:t>Заказчик – ООО «Газпром инвест»</w:t>
      </w:r>
    </w:p>
    <w:p w:rsidR="0092202E" w:rsidRDefault="0092202E" w:rsidP="00FE7270">
      <w:pPr>
        <w:pStyle w:val="ae"/>
      </w:pPr>
    </w:p>
    <w:p w:rsidR="0092202E" w:rsidRDefault="0092202E" w:rsidP="00FE7270">
      <w:pPr>
        <w:pStyle w:val="ae"/>
      </w:pPr>
    </w:p>
    <w:p w:rsidR="0092202E" w:rsidRPr="00507F27" w:rsidRDefault="0092202E" w:rsidP="00FE7270">
      <w:pPr>
        <w:pStyle w:val="af5"/>
      </w:pPr>
      <w:r w:rsidRPr="005A4A96">
        <w:rPr>
          <w:caps/>
        </w:rPr>
        <w:t>Развитие газотранспортных мощностей ЕСГ</w:t>
      </w:r>
      <w:r w:rsidRPr="005A4A96">
        <w:rPr>
          <w:caps/>
        </w:rPr>
        <w:br/>
        <w:t>Северо-Западного региона,</w:t>
      </w:r>
      <w:r w:rsidRPr="005A4A96">
        <w:rPr>
          <w:caps/>
        </w:rPr>
        <w:br/>
        <w:t>участок Грязовец – КС Славянская</w:t>
      </w:r>
    </w:p>
    <w:p w:rsidR="0092202E" w:rsidRPr="008D4767" w:rsidRDefault="0092202E" w:rsidP="00FE7270">
      <w:pPr>
        <w:jc w:val="center"/>
        <w:rPr>
          <w:b/>
        </w:rPr>
      </w:pPr>
    </w:p>
    <w:p w:rsidR="0092202E" w:rsidRDefault="0092202E" w:rsidP="00FE7270">
      <w:pPr>
        <w:pStyle w:val="ae"/>
        <w:spacing w:line="340" w:lineRule="exact"/>
      </w:pPr>
      <w:r>
        <w:t>(</w:t>
      </w:r>
      <w:r w:rsidRPr="009431B2">
        <w:t xml:space="preserve">Договор </w:t>
      </w:r>
      <w:r w:rsidRPr="002F163A">
        <w:t>№</w:t>
      </w:r>
      <w:r>
        <w:t> </w:t>
      </w:r>
      <w:r w:rsidRPr="002F163A">
        <w:t xml:space="preserve">0010.001.001.2015 от «15» июля </w:t>
      </w:r>
      <w:smartTag w:uri="urn:schemas-microsoft-com:office:smarttags" w:element="metricconverter">
        <w:smartTagPr>
          <w:attr w:name="ProductID" w:val="2015 г"/>
        </w:smartTagPr>
        <w:r w:rsidRPr="002F163A">
          <w:t>2015 г</w:t>
        </w:r>
      </w:smartTag>
      <w:r w:rsidRPr="002F163A">
        <w:t xml:space="preserve">., </w:t>
      </w:r>
      <w:r w:rsidRPr="002F163A">
        <w:br/>
      </w:r>
      <w:r>
        <w:t>д</w:t>
      </w:r>
      <w:r w:rsidRPr="002F163A">
        <w:t>ополнительное соглашение №</w:t>
      </w:r>
      <w:r>
        <w:t> </w:t>
      </w:r>
      <w:r w:rsidRPr="002F163A">
        <w:t xml:space="preserve">3 от «28» апреля </w:t>
      </w:r>
      <w:smartTag w:uri="urn:schemas-microsoft-com:office:smarttags" w:element="metricconverter">
        <w:smartTagPr>
          <w:attr w:name="ProductID" w:val="2016 г"/>
        </w:smartTagPr>
        <w:r w:rsidRPr="002F163A">
          <w:t>2016 г</w:t>
        </w:r>
      </w:smartTag>
      <w:r w:rsidRPr="002F163A">
        <w:t>.</w:t>
      </w:r>
      <w:r>
        <w:t>)</w:t>
      </w:r>
    </w:p>
    <w:p w:rsidR="0092202E" w:rsidRDefault="0092202E" w:rsidP="00FE7270">
      <w:pPr>
        <w:pStyle w:val="ae"/>
      </w:pPr>
    </w:p>
    <w:p w:rsidR="0092202E" w:rsidRDefault="0092202E" w:rsidP="00FE7270">
      <w:pPr>
        <w:pStyle w:val="ae"/>
      </w:pPr>
    </w:p>
    <w:p w:rsidR="0092202E" w:rsidRDefault="0092202E" w:rsidP="00FE7270">
      <w:pPr>
        <w:pStyle w:val="af5"/>
      </w:pPr>
      <w:r w:rsidRPr="002F163A">
        <w:t xml:space="preserve">ОТЧЕТНАЯ ДОКУМЕНТАЦИЯ ПО РЕЗУЛЬТАТАМ </w:t>
      </w:r>
      <w:r w:rsidRPr="002F163A">
        <w:br/>
        <w:t>ИНЖЕНЕРНЫХ ИЗЫСКАНИЙ</w:t>
      </w:r>
    </w:p>
    <w:p w:rsidR="0092202E" w:rsidRDefault="0092202E" w:rsidP="00FE7270">
      <w:pPr>
        <w:pStyle w:val="af0"/>
      </w:pPr>
    </w:p>
    <w:p w:rsidR="0092202E" w:rsidRPr="0066759C" w:rsidRDefault="0092202E" w:rsidP="00E70FF9">
      <w:pPr>
        <w:pStyle w:val="af5"/>
        <w:spacing w:line="380" w:lineRule="exact"/>
      </w:pPr>
      <w:r>
        <w:t xml:space="preserve">Раздел </w:t>
      </w:r>
      <w:r w:rsidRPr="00A82C6E">
        <w:t>6</w:t>
      </w:r>
      <w:r>
        <w:t xml:space="preserve"> </w:t>
      </w:r>
      <w:r w:rsidRPr="0066759C">
        <w:t>Инженерно-экологические изыскания. Линейная часть и притрассовые сооружения</w:t>
      </w:r>
    </w:p>
    <w:p w:rsidR="0092202E" w:rsidRPr="007C047F" w:rsidRDefault="0092202E" w:rsidP="00E70FF9">
      <w:pPr>
        <w:pStyle w:val="af5"/>
        <w:spacing w:line="380" w:lineRule="exact"/>
      </w:pPr>
      <w:r>
        <w:t xml:space="preserve">Часть </w:t>
      </w:r>
      <w:r w:rsidRPr="00A82C6E">
        <w:t>1</w:t>
      </w:r>
      <w:r>
        <w:t xml:space="preserve"> </w:t>
      </w:r>
      <w:r w:rsidRPr="0066759C">
        <w:t>Технический отчет по результатам инженерно-экологических изысканий. Вологодская область. Линейная часть на участке км 0 - км 332</w:t>
      </w:r>
    </w:p>
    <w:p w:rsidR="0092202E" w:rsidRPr="007C047F" w:rsidRDefault="0092202E" w:rsidP="00E70FF9">
      <w:pPr>
        <w:pStyle w:val="af5"/>
        <w:spacing w:line="380" w:lineRule="exact"/>
      </w:pPr>
      <w:r w:rsidRPr="00B3506F">
        <w:t xml:space="preserve">Книга </w:t>
      </w:r>
      <w:r>
        <w:t>3</w:t>
      </w:r>
      <w:r w:rsidRPr="00B3506F">
        <w:t xml:space="preserve"> </w:t>
      </w:r>
      <w:r>
        <w:t>Графические приложения</w:t>
      </w:r>
    </w:p>
    <w:p w:rsidR="0092202E" w:rsidRDefault="0092202E" w:rsidP="00E70FF9">
      <w:pPr>
        <w:pStyle w:val="ae"/>
      </w:pPr>
    </w:p>
    <w:p w:rsidR="0092202E" w:rsidRDefault="0092202E" w:rsidP="00E70FF9">
      <w:pPr>
        <w:pStyle w:val="ae"/>
      </w:pPr>
    </w:p>
    <w:p w:rsidR="0092202E" w:rsidRPr="0066759C" w:rsidRDefault="0092202E" w:rsidP="00E70FF9">
      <w:pPr>
        <w:pStyle w:val="af0"/>
      </w:pPr>
      <w:r w:rsidRPr="0066759C">
        <w:t>0010.001.001.ИИ.0001.0401.0000.4001.000-ИЭИ6.1.</w:t>
      </w:r>
      <w:r>
        <w:t>3</w:t>
      </w:r>
    </w:p>
    <w:p w:rsidR="0092202E" w:rsidRDefault="0092202E" w:rsidP="00E70FF9">
      <w:pPr>
        <w:pStyle w:val="af0"/>
      </w:pPr>
    </w:p>
    <w:p w:rsidR="0092202E" w:rsidRPr="0035039D" w:rsidRDefault="0092202E" w:rsidP="00E70FF9">
      <w:pPr>
        <w:pStyle w:val="ae"/>
      </w:pPr>
      <w:r w:rsidRPr="00E15BE4">
        <w:t xml:space="preserve">Том </w:t>
      </w:r>
      <w:r w:rsidRPr="00A82C6E">
        <w:t>6</w:t>
      </w:r>
      <w:r>
        <w:t>.</w:t>
      </w:r>
      <w:r w:rsidRPr="00A82C6E">
        <w:t>1</w:t>
      </w:r>
      <w:r>
        <w:t>.3</w:t>
      </w:r>
    </w:p>
    <w:p w:rsidR="0092202E" w:rsidRDefault="0092202E" w:rsidP="00FE7270">
      <w:pPr>
        <w:pStyle w:val="ae"/>
      </w:pPr>
    </w:p>
    <w:p w:rsidR="0092202E" w:rsidRDefault="0092202E" w:rsidP="00844681">
      <w:pPr>
        <w:pStyle w:val="ae"/>
      </w:pPr>
    </w:p>
    <w:p w:rsidR="0092202E" w:rsidRDefault="0092202E" w:rsidP="00FE7270">
      <w:pPr>
        <w:tabs>
          <w:tab w:val="left" w:pos="7371"/>
        </w:tabs>
        <w:ind w:left="1134"/>
      </w:pPr>
      <w:r>
        <w:t>Главный инженер</w:t>
      </w:r>
      <w:r>
        <w:br/>
        <w:t>Санкт-Петербургского филиала</w:t>
      </w:r>
      <w:r>
        <w:tab/>
      </w:r>
      <w:r w:rsidRPr="002F163A">
        <w:t>А.М. Пароменко</w:t>
      </w:r>
    </w:p>
    <w:p w:rsidR="0092202E" w:rsidRDefault="0092202E" w:rsidP="00FE7270">
      <w:pPr>
        <w:tabs>
          <w:tab w:val="left" w:pos="7371"/>
        </w:tabs>
        <w:ind w:left="1134"/>
      </w:pPr>
    </w:p>
    <w:p w:rsidR="0092202E" w:rsidRDefault="0092202E" w:rsidP="00FE7270">
      <w:pPr>
        <w:tabs>
          <w:tab w:val="left" w:pos="7371"/>
        </w:tabs>
        <w:ind w:left="1134"/>
      </w:pPr>
      <w:r>
        <w:t>Главный инженер проекта</w:t>
      </w:r>
      <w:r>
        <w:tab/>
      </w:r>
      <w:r w:rsidRPr="002F163A">
        <w:t>В.М. Леушин</w:t>
      </w:r>
    </w:p>
    <w:p w:rsidR="0092202E" w:rsidRPr="00951C58" w:rsidRDefault="0092202E" w:rsidP="00844681">
      <w:pPr>
        <w:pStyle w:val="ae"/>
      </w:pPr>
    </w:p>
    <w:p w:rsidR="0092202E" w:rsidRDefault="0092202E" w:rsidP="00844681">
      <w:pPr>
        <w:pStyle w:val="ae"/>
      </w:pPr>
    </w:p>
    <w:p w:rsidR="0092202E" w:rsidRPr="007C6AE9" w:rsidRDefault="0092202E" w:rsidP="00844681">
      <w:pPr>
        <w:pStyle w:val="ae"/>
      </w:pPr>
      <w:bookmarkStart w:id="0" w:name="_GoBack"/>
      <w:bookmarkEnd w:id="0"/>
    </w:p>
    <w:p w:rsidR="0092202E" w:rsidRPr="002E7BEF" w:rsidRDefault="0092202E" w:rsidP="00844681">
      <w:pPr>
        <w:pStyle w:val="ae"/>
        <w:sectPr w:rsidR="0092202E" w:rsidRPr="002E7BEF" w:rsidSect="00C155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397" w:bottom="397" w:left="1134" w:header="3119" w:footer="544" w:gutter="0"/>
          <w:pgNumType w:start="0"/>
          <w:cols w:space="708"/>
          <w:docGrid w:linePitch="360"/>
        </w:sectPr>
      </w:pPr>
    </w:p>
    <w:p w:rsidR="0092202E" w:rsidRPr="00403D32" w:rsidRDefault="0092202E" w:rsidP="00C62AAE">
      <w:pPr>
        <w:spacing w:before="120" w:after="120" w:line="360" w:lineRule="auto"/>
        <w:jc w:val="center"/>
        <w:rPr>
          <w:b/>
          <w:bCs/>
          <w:kern w:val="28"/>
          <w:sz w:val="28"/>
          <w:szCs w:val="22"/>
        </w:rPr>
      </w:pPr>
      <w:bookmarkStart w:id="1" w:name="_Toc159647618"/>
      <w:bookmarkStart w:id="2" w:name="_Toc184720449"/>
      <w:bookmarkStart w:id="3" w:name="_Toc185644035"/>
      <w:r w:rsidRPr="00403D32">
        <w:rPr>
          <w:b/>
          <w:bCs/>
          <w:kern w:val="28"/>
          <w:sz w:val="28"/>
          <w:szCs w:val="22"/>
        </w:rPr>
        <w:lastRenderedPageBreak/>
        <w:t>Список исполнителей</w:t>
      </w:r>
      <w:bookmarkEnd w:id="1"/>
      <w:bookmarkEnd w:id="2"/>
      <w:bookmarkEnd w:id="3"/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2520"/>
        <w:gridCol w:w="3600"/>
      </w:tblGrid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Заместитель начальника отдела инженерных изысканий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tabs>
                <w:tab w:val="left" w:pos="2484"/>
              </w:tabs>
              <w:suppressAutoHyphens/>
              <w:jc w:val="center"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Р.А. Баг</w:t>
            </w:r>
          </w:p>
        </w:tc>
      </w:tr>
      <w:tr w:rsidR="008837A4" w:rsidTr="008837A4">
        <w:trPr>
          <w:trHeight w:val="379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Главный специалист по ИЭИ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В.А. Матанцев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Руководитель инженерно-экологической группы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Н.О. Бакунович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Ведущий инженер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Т.В. Беляков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Ведущий инженер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Д.А. Каёхтин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Ведущий инженер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К.Б. Сулин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  <w:rPr>
                <w:lang w:val="en-US"/>
              </w:rPr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Ведущий инженер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П.И. Шариков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  <w:rPr>
                <w:lang w:val="en-US"/>
              </w:rPr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О.Е. Беляева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 xml:space="preserve">Инженер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Л.А. Виноградов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  <w:tr w:rsidR="008837A4" w:rsidTr="008837A4">
        <w:trPr>
          <w:trHeight w:val="737"/>
        </w:trPr>
        <w:tc>
          <w:tcPr>
            <w:tcW w:w="3888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Инженер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3600" w:type="dxa"/>
            <w:vAlign w:val="bottom"/>
            <w:hideMark/>
          </w:tcPr>
          <w:p w:rsidR="008837A4" w:rsidRDefault="008837A4">
            <w:pPr>
              <w:suppressAutoHyphens/>
            </w:pPr>
            <w:r>
              <w:t>В.А. Воронина</w:t>
            </w:r>
          </w:p>
        </w:tc>
      </w:tr>
      <w:tr w:rsidR="008837A4" w:rsidTr="008837A4">
        <w:trPr>
          <w:trHeight w:val="335"/>
        </w:trPr>
        <w:tc>
          <w:tcPr>
            <w:tcW w:w="3888" w:type="dxa"/>
            <w:vAlign w:val="center"/>
          </w:tcPr>
          <w:p w:rsidR="008837A4" w:rsidRDefault="008837A4">
            <w:pPr>
              <w:suppressAutoHyphens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7A4" w:rsidRDefault="008837A4">
            <w:pPr>
              <w:suppressAutoHyphens/>
              <w:jc w:val="center"/>
            </w:pPr>
            <w:r>
              <w:t>(подпись, дата)</w:t>
            </w:r>
          </w:p>
        </w:tc>
        <w:tc>
          <w:tcPr>
            <w:tcW w:w="3600" w:type="dxa"/>
          </w:tcPr>
          <w:p w:rsidR="008837A4" w:rsidRDefault="008837A4">
            <w:pPr>
              <w:suppressAutoHyphens/>
            </w:pPr>
          </w:p>
        </w:tc>
      </w:tr>
    </w:tbl>
    <w:p w:rsidR="0092202E" w:rsidRDefault="0092202E" w:rsidP="00C1552D">
      <w:pPr>
        <w:pStyle w:val="12"/>
      </w:pPr>
    </w:p>
    <w:p w:rsidR="008837A4" w:rsidRPr="00C1552D" w:rsidRDefault="008837A4" w:rsidP="00C1552D">
      <w:pPr>
        <w:pStyle w:val="12"/>
      </w:pPr>
    </w:p>
    <w:p w:rsidR="0092202E" w:rsidRPr="00C1552D" w:rsidRDefault="0092202E" w:rsidP="00C1552D">
      <w:pPr>
        <w:pStyle w:val="12"/>
        <w:sectPr w:rsidR="0092202E" w:rsidRPr="00C1552D" w:rsidSect="000D4A38">
          <w:headerReference w:type="default" r:id="rId12"/>
          <w:footerReference w:type="default" r:id="rId13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92202E" w:rsidRPr="00326111" w:rsidRDefault="00326111" w:rsidP="00326111">
      <w:pPr>
        <w:spacing w:line="360" w:lineRule="auto"/>
        <w:jc w:val="center"/>
        <w:rPr>
          <w:b/>
        </w:rPr>
      </w:pPr>
      <w:r w:rsidRPr="00D93505">
        <w:rPr>
          <w:b/>
        </w:rPr>
        <w:lastRenderedPageBreak/>
        <w:t>Состав проектной документации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38"/>
        <w:gridCol w:w="4032"/>
        <w:gridCol w:w="1583"/>
      </w:tblGrid>
      <w:tr w:rsidR="0092202E" w:rsidTr="00A15557">
        <w:trPr>
          <w:trHeight w:val="851"/>
          <w:tblHeader/>
        </w:trPr>
        <w:tc>
          <w:tcPr>
            <w:tcW w:w="2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02E" w:rsidRPr="00222739" w:rsidRDefault="0092202E" w:rsidP="00A15557">
            <w:pPr>
              <w:pStyle w:val="ae"/>
              <w:rPr>
                <w:szCs w:val="24"/>
              </w:rPr>
            </w:pPr>
            <w:r w:rsidRPr="00222739">
              <w:rPr>
                <w:szCs w:val="24"/>
              </w:rPr>
              <w:t>Обозначение</w:t>
            </w:r>
          </w:p>
        </w:tc>
        <w:tc>
          <w:tcPr>
            <w:tcW w:w="204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02E" w:rsidRPr="00222739" w:rsidRDefault="0092202E" w:rsidP="00A15557">
            <w:pPr>
              <w:pStyle w:val="ae"/>
              <w:rPr>
                <w:szCs w:val="24"/>
              </w:rPr>
            </w:pPr>
            <w:r w:rsidRPr="00222739">
              <w:rPr>
                <w:szCs w:val="24"/>
              </w:rPr>
              <w:t>Наименование</w:t>
            </w:r>
          </w:p>
        </w:tc>
        <w:tc>
          <w:tcPr>
            <w:tcW w:w="8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02E" w:rsidRPr="00222739" w:rsidRDefault="0092202E" w:rsidP="00A15557">
            <w:pPr>
              <w:pStyle w:val="ae"/>
              <w:rPr>
                <w:szCs w:val="24"/>
              </w:rPr>
            </w:pPr>
            <w:r w:rsidRPr="00222739">
              <w:rPr>
                <w:szCs w:val="24"/>
              </w:rPr>
              <w:t>Примечание</w:t>
            </w:r>
          </w:p>
        </w:tc>
      </w:tr>
      <w:tr w:rsidR="0092202E" w:rsidTr="00C927EB">
        <w:trPr>
          <w:trHeight w:val="454"/>
        </w:trPr>
        <w:tc>
          <w:tcPr>
            <w:tcW w:w="2151" w:type="pct"/>
            <w:tcBorders>
              <w:top w:val="single" w:sz="8" w:space="0" w:color="auto"/>
            </w:tcBorders>
          </w:tcPr>
          <w:p w:rsidR="0092202E" w:rsidRPr="00AE0E45" w:rsidRDefault="0092202E" w:rsidP="00873EEF">
            <w:pPr>
              <w:spacing w:before="120" w:after="100" w:afterAutospacing="1"/>
              <w:rPr>
                <w:bCs/>
              </w:rPr>
            </w:pPr>
            <w:r w:rsidRPr="00AE0E45">
              <w:rPr>
                <w:sz w:val="22"/>
                <w:szCs w:val="22"/>
              </w:rPr>
              <w:t>0010.001.001.ИИ.0001.040</w:t>
            </w:r>
            <w:r w:rsidRPr="00AE0E45">
              <w:rPr>
                <w:sz w:val="22"/>
                <w:szCs w:val="22"/>
                <w:lang w:val="en-US"/>
              </w:rPr>
              <w:t>1</w:t>
            </w:r>
            <w:r w:rsidRPr="00AE0E45">
              <w:rPr>
                <w:sz w:val="22"/>
                <w:szCs w:val="22"/>
              </w:rPr>
              <w:t>.000</w:t>
            </w:r>
            <w:r w:rsidRPr="00AE0E45">
              <w:rPr>
                <w:sz w:val="22"/>
                <w:szCs w:val="22"/>
                <w:lang w:val="en-US"/>
              </w:rPr>
              <w:t>0</w:t>
            </w:r>
            <w:r w:rsidRPr="00AE0E45">
              <w:rPr>
                <w:sz w:val="22"/>
                <w:szCs w:val="22"/>
              </w:rPr>
              <w:t>.4</w:t>
            </w:r>
            <w:r w:rsidRPr="00AE0E45">
              <w:rPr>
                <w:sz w:val="22"/>
                <w:szCs w:val="22"/>
                <w:lang w:val="en-US"/>
              </w:rPr>
              <w:t>001</w:t>
            </w:r>
            <w:r w:rsidRPr="00AE0E45">
              <w:rPr>
                <w:sz w:val="22"/>
                <w:szCs w:val="22"/>
              </w:rPr>
              <w:t>.000-ИЭИ</w:t>
            </w:r>
            <w:r w:rsidRPr="00AE0E45">
              <w:rPr>
                <w:sz w:val="22"/>
                <w:szCs w:val="22"/>
                <w:lang w:val="en-US"/>
              </w:rPr>
              <w:t>6</w:t>
            </w:r>
            <w:r w:rsidRPr="00AE0E45">
              <w:rPr>
                <w:sz w:val="22"/>
                <w:szCs w:val="22"/>
              </w:rPr>
              <w:t>.</w:t>
            </w:r>
            <w:r w:rsidRPr="00AE0E45">
              <w:rPr>
                <w:sz w:val="22"/>
                <w:szCs w:val="22"/>
                <w:lang w:val="en-US"/>
              </w:rPr>
              <w:t>1</w:t>
            </w:r>
            <w:r w:rsidRPr="00AE0E45">
              <w:rPr>
                <w:sz w:val="22"/>
                <w:szCs w:val="22"/>
              </w:rPr>
              <w:t>.3-С</w:t>
            </w:r>
          </w:p>
        </w:tc>
        <w:tc>
          <w:tcPr>
            <w:tcW w:w="2046" w:type="pct"/>
            <w:tcBorders>
              <w:top w:val="single" w:sz="8" w:space="0" w:color="auto"/>
            </w:tcBorders>
          </w:tcPr>
          <w:p w:rsidR="0092202E" w:rsidRPr="00AE0E45" w:rsidRDefault="0092202E" w:rsidP="00873EEF">
            <w:pPr>
              <w:spacing w:before="120" w:after="100" w:afterAutospacing="1"/>
            </w:pPr>
            <w:r w:rsidRPr="00AE0E45">
              <w:rPr>
                <w:sz w:val="22"/>
                <w:szCs w:val="22"/>
              </w:rPr>
              <w:t>Содержание тома 6.1.3</w:t>
            </w:r>
          </w:p>
        </w:tc>
        <w:tc>
          <w:tcPr>
            <w:tcW w:w="803" w:type="pct"/>
            <w:tcBorders>
              <w:top w:val="single" w:sz="8" w:space="0" w:color="auto"/>
            </w:tcBorders>
            <w:vAlign w:val="center"/>
          </w:tcPr>
          <w:p w:rsidR="0092202E" w:rsidRPr="00F4482A" w:rsidRDefault="0092202E" w:rsidP="00AE0E45">
            <w:pPr>
              <w:spacing w:before="120" w:after="100" w:afterAutospacing="1"/>
              <w:jc w:val="center"/>
            </w:pPr>
            <w:r w:rsidRPr="00F4482A">
              <w:t>3</w:t>
            </w:r>
          </w:p>
        </w:tc>
      </w:tr>
      <w:tr w:rsidR="0092202E" w:rsidTr="00C927EB">
        <w:trPr>
          <w:trHeight w:val="454"/>
        </w:trPr>
        <w:tc>
          <w:tcPr>
            <w:tcW w:w="2151" w:type="pct"/>
          </w:tcPr>
          <w:p w:rsidR="0092202E" w:rsidRPr="00AE0E45" w:rsidRDefault="0092202E" w:rsidP="00873EEF">
            <w:pPr>
              <w:spacing w:before="120" w:after="100" w:afterAutospacing="1"/>
            </w:pPr>
            <w:r w:rsidRPr="00AE0E45">
              <w:rPr>
                <w:sz w:val="22"/>
                <w:szCs w:val="22"/>
              </w:rPr>
              <w:t>0010.001.001.ИИ.0001.</w:t>
            </w:r>
            <w:r w:rsidRPr="00AE0E45">
              <w:rPr>
                <w:sz w:val="22"/>
                <w:szCs w:val="22"/>
                <w:lang w:val="en-US"/>
              </w:rPr>
              <w:t>0401</w:t>
            </w:r>
            <w:r w:rsidRPr="00AE0E45">
              <w:rPr>
                <w:sz w:val="22"/>
                <w:szCs w:val="22"/>
              </w:rPr>
              <w:t>.000</w:t>
            </w:r>
            <w:r w:rsidRPr="00AE0E45">
              <w:rPr>
                <w:sz w:val="22"/>
                <w:szCs w:val="22"/>
                <w:lang w:val="en-US"/>
              </w:rPr>
              <w:t>0</w:t>
            </w:r>
            <w:r w:rsidRPr="00AE0E45">
              <w:rPr>
                <w:sz w:val="22"/>
                <w:szCs w:val="22"/>
              </w:rPr>
              <w:t>.</w:t>
            </w:r>
            <w:r w:rsidRPr="00AE0E45">
              <w:rPr>
                <w:sz w:val="22"/>
                <w:szCs w:val="22"/>
                <w:lang w:val="en-US"/>
              </w:rPr>
              <w:t>4001</w:t>
            </w:r>
            <w:r w:rsidRPr="00AE0E45">
              <w:rPr>
                <w:sz w:val="22"/>
                <w:szCs w:val="22"/>
              </w:rPr>
              <w:t>.000-СД</w:t>
            </w:r>
          </w:p>
        </w:tc>
        <w:tc>
          <w:tcPr>
            <w:tcW w:w="2046" w:type="pct"/>
          </w:tcPr>
          <w:p w:rsidR="0092202E" w:rsidRPr="00AE0E45" w:rsidRDefault="0092202E" w:rsidP="00873EEF">
            <w:pPr>
              <w:spacing w:before="120" w:after="100" w:afterAutospacing="1"/>
            </w:pPr>
            <w:r w:rsidRPr="00AE0E45">
              <w:rPr>
                <w:sz w:val="22"/>
                <w:szCs w:val="22"/>
              </w:rPr>
              <w:t>Состав отчетной документации по результатам инженерных изысканий</w:t>
            </w:r>
          </w:p>
        </w:tc>
        <w:tc>
          <w:tcPr>
            <w:tcW w:w="803" w:type="pct"/>
            <w:vAlign w:val="center"/>
          </w:tcPr>
          <w:p w:rsidR="0092202E" w:rsidRPr="00F4482A" w:rsidRDefault="0092202E" w:rsidP="00AE0E45">
            <w:pPr>
              <w:spacing w:before="120" w:after="100" w:afterAutospacing="1"/>
              <w:jc w:val="center"/>
              <w:rPr>
                <w:lang w:val="en-US"/>
              </w:rPr>
            </w:pPr>
            <w:r w:rsidRPr="00F4482A">
              <w:rPr>
                <w:lang w:val="en-US"/>
              </w:rPr>
              <w:t>4</w:t>
            </w:r>
          </w:p>
        </w:tc>
      </w:tr>
      <w:tr w:rsidR="0092202E" w:rsidTr="00C62AAE">
        <w:trPr>
          <w:trHeight w:val="454"/>
        </w:trPr>
        <w:tc>
          <w:tcPr>
            <w:tcW w:w="2151" w:type="pct"/>
          </w:tcPr>
          <w:p w:rsidR="0092202E" w:rsidRPr="00AE0E45" w:rsidRDefault="0092202E" w:rsidP="00873EEF">
            <w:pPr>
              <w:spacing w:before="120" w:after="100" w:afterAutospacing="1"/>
            </w:pPr>
            <w:r w:rsidRPr="00AE0E45">
              <w:rPr>
                <w:sz w:val="22"/>
                <w:szCs w:val="22"/>
              </w:rPr>
              <w:t>0010.001.001.ИИ.0001.0401.0000.4001.000-ИЭИ</w:t>
            </w:r>
            <w:r w:rsidRPr="00AE0E45">
              <w:rPr>
                <w:sz w:val="22"/>
                <w:szCs w:val="22"/>
                <w:lang w:val="en-US"/>
              </w:rPr>
              <w:t>6</w:t>
            </w:r>
            <w:r w:rsidRPr="00AE0E45">
              <w:rPr>
                <w:sz w:val="22"/>
                <w:szCs w:val="22"/>
              </w:rPr>
              <w:t>.</w:t>
            </w:r>
            <w:r w:rsidRPr="00AE0E45">
              <w:rPr>
                <w:sz w:val="22"/>
                <w:szCs w:val="22"/>
                <w:lang w:val="en-US"/>
              </w:rPr>
              <w:t>1</w:t>
            </w:r>
            <w:r w:rsidRPr="00AE0E45">
              <w:rPr>
                <w:sz w:val="22"/>
                <w:szCs w:val="22"/>
              </w:rPr>
              <w:t>.3</w:t>
            </w:r>
          </w:p>
        </w:tc>
        <w:tc>
          <w:tcPr>
            <w:tcW w:w="2046" w:type="pct"/>
          </w:tcPr>
          <w:p w:rsidR="0092202E" w:rsidRPr="00AE0E45" w:rsidRDefault="0092202E" w:rsidP="005F2946">
            <w:pPr>
              <w:spacing w:before="120" w:after="100" w:afterAutospacing="1"/>
            </w:pPr>
            <w:r w:rsidRPr="00AE0E45">
              <w:rPr>
                <w:sz w:val="22"/>
                <w:szCs w:val="22"/>
              </w:rPr>
              <w:t xml:space="preserve">Книга </w:t>
            </w:r>
            <w:r w:rsidR="005F2946">
              <w:rPr>
                <w:sz w:val="22"/>
                <w:szCs w:val="22"/>
              </w:rPr>
              <w:t>3</w:t>
            </w:r>
            <w:r w:rsidRPr="00AE0E45">
              <w:rPr>
                <w:sz w:val="22"/>
                <w:szCs w:val="22"/>
              </w:rPr>
              <w:t xml:space="preserve"> Технический отчет по результатам инженерно-экологических изысканий. Вологодская область. Линейная часть на участке км 0 – км 332. Графические приложения</w:t>
            </w:r>
          </w:p>
        </w:tc>
        <w:tc>
          <w:tcPr>
            <w:tcW w:w="803" w:type="pct"/>
            <w:vAlign w:val="center"/>
          </w:tcPr>
          <w:p w:rsidR="0092202E" w:rsidRPr="00F4482A" w:rsidRDefault="0092202E" w:rsidP="00AE0E45">
            <w:pPr>
              <w:spacing w:before="120" w:after="100" w:afterAutospacing="1"/>
              <w:jc w:val="center"/>
            </w:pPr>
            <w:r w:rsidRPr="00F4482A">
              <w:t>5</w:t>
            </w:r>
          </w:p>
        </w:tc>
      </w:tr>
    </w:tbl>
    <w:p w:rsidR="0092202E" w:rsidRPr="00D12F15" w:rsidRDefault="0092202E" w:rsidP="00C62AAE">
      <w:pPr>
        <w:pStyle w:val="12"/>
      </w:pPr>
    </w:p>
    <w:p w:rsidR="0092202E" w:rsidRDefault="0092202E" w:rsidP="00C1552D">
      <w:pPr>
        <w:pStyle w:val="12"/>
      </w:pPr>
    </w:p>
    <w:p w:rsidR="0092202E" w:rsidRDefault="0092202E" w:rsidP="00C1552D">
      <w:pPr>
        <w:pStyle w:val="12"/>
        <w:sectPr w:rsidR="0092202E" w:rsidSect="000D4A38">
          <w:headerReference w:type="default" r:id="rId14"/>
          <w:footerReference w:type="default" r:id="rId15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92202E" w:rsidRPr="00326111" w:rsidRDefault="00326111" w:rsidP="00326111">
      <w:pPr>
        <w:spacing w:line="360" w:lineRule="auto"/>
        <w:jc w:val="center"/>
        <w:rPr>
          <w:b/>
        </w:rPr>
      </w:pPr>
      <w:r w:rsidRPr="00D93505">
        <w:rPr>
          <w:b/>
        </w:rPr>
        <w:lastRenderedPageBreak/>
        <w:t>Содержание тома</w:t>
      </w:r>
      <w:r>
        <w:rPr>
          <w:b/>
        </w:rPr>
        <w:t xml:space="preserve"> 6.1.3</w:t>
      </w:r>
    </w:p>
    <w:tbl>
      <w:tblPr>
        <w:tblW w:w="10373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3493"/>
        <w:gridCol w:w="4518"/>
        <w:gridCol w:w="1602"/>
      </w:tblGrid>
      <w:tr w:rsidR="0092202E" w:rsidRPr="0034392C" w:rsidTr="00A15557">
        <w:trPr>
          <w:trHeight w:val="851"/>
          <w:tblHeader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34392C" w:rsidRDefault="0092202E" w:rsidP="00A15557">
            <w:pPr>
              <w:ind w:left="-57" w:right="-57"/>
              <w:jc w:val="center"/>
              <w:rPr>
                <w:b/>
              </w:rPr>
            </w:pPr>
            <w:r w:rsidRPr="0034392C">
              <w:rPr>
                <w:b/>
                <w:sz w:val="22"/>
                <w:szCs w:val="22"/>
              </w:rPr>
              <w:t>Номер тома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34392C" w:rsidRDefault="0092202E" w:rsidP="00A15557">
            <w:pPr>
              <w:ind w:left="-108"/>
              <w:jc w:val="center"/>
              <w:rPr>
                <w:b/>
              </w:rPr>
            </w:pPr>
            <w:r w:rsidRPr="0034392C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34392C" w:rsidRDefault="0092202E" w:rsidP="00A15557">
            <w:pPr>
              <w:ind w:left="-108"/>
              <w:jc w:val="center"/>
              <w:rPr>
                <w:b/>
              </w:rPr>
            </w:pPr>
            <w:r w:rsidRPr="0034392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02E" w:rsidRPr="0034392C" w:rsidRDefault="0092202E" w:rsidP="00D66D34">
            <w:pPr>
              <w:ind w:left="-108"/>
              <w:jc w:val="center"/>
              <w:rPr>
                <w:b/>
              </w:rPr>
            </w:pPr>
            <w:r w:rsidRPr="0034392C">
              <w:rPr>
                <w:b/>
                <w:sz w:val="22"/>
                <w:szCs w:val="22"/>
              </w:rPr>
              <w:t>Примечание</w:t>
            </w:r>
          </w:p>
        </w:tc>
      </w:tr>
      <w:tr w:rsidR="0092202E" w:rsidTr="00A15557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02E" w:rsidRPr="00196EE4" w:rsidRDefault="0092202E" w:rsidP="00A15557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02E" w:rsidRPr="00B94176" w:rsidRDefault="0092202E" w:rsidP="00873EEF">
            <w:pPr>
              <w:spacing w:before="60" w:after="60"/>
              <w:jc w:val="both"/>
              <w:rPr>
                <w:highlight w:val="yellow"/>
              </w:rPr>
            </w:pPr>
            <w:r w:rsidRPr="0048542A">
              <w:rPr>
                <w:sz w:val="22"/>
                <w:szCs w:val="22"/>
              </w:rPr>
              <w:t>0010.001.001.ИИ.0001.0000.0000.</w:t>
            </w:r>
            <w:r>
              <w:rPr>
                <w:sz w:val="22"/>
                <w:szCs w:val="22"/>
              </w:rPr>
              <w:br/>
            </w:r>
            <w:r w:rsidRPr="0048542A">
              <w:rPr>
                <w:sz w:val="22"/>
                <w:szCs w:val="22"/>
              </w:rPr>
              <w:t>0000.000-СД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02E" w:rsidRPr="00EC2EB4" w:rsidRDefault="0092202E" w:rsidP="00873EEF">
            <w:r w:rsidRPr="00EC2EB4">
              <w:rPr>
                <w:sz w:val="22"/>
                <w:szCs w:val="22"/>
                <w:lang w:eastAsia="ru-RU"/>
              </w:rPr>
              <w:t>Состав отчетной</w:t>
            </w:r>
            <w:r w:rsidRPr="00EC2EB4">
              <w:rPr>
                <w:sz w:val="22"/>
                <w:szCs w:val="22"/>
              </w:rPr>
              <w:t xml:space="preserve"> документации по результатам инженерных изысканий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02E" w:rsidRPr="00561D6D" w:rsidRDefault="0092202E" w:rsidP="00D66D34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92202E" w:rsidRDefault="0092202E" w:rsidP="00C1552D">
      <w:pPr>
        <w:pStyle w:val="12"/>
      </w:pPr>
    </w:p>
    <w:p w:rsidR="0092202E" w:rsidRPr="007E410A" w:rsidRDefault="0092202E" w:rsidP="00C1552D">
      <w:pPr>
        <w:pStyle w:val="12"/>
      </w:pPr>
    </w:p>
    <w:p w:rsidR="0092202E" w:rsidRPr="007E410A" w:rsidRDefault="0092202E" w:rsidP="00C1552D">
      <w:pPr>
        <w:pStyle w:val="12"/>
      </w:pPr>
    </w:p>
    <w:p w:rsidR="0092202E" w:rsidRPr="007E410A" w:rsidRDefault="0092202E" w:rsidP="00C1552D">
      <w:pPr>
        <w:pStyle w:val="12"/>
      </w:pPr>
    </w:p>
    <w:p w:rsidR="0092202E" w:rsidRPr="007E410A" w:rsidRDefault="0092202E" w:rsidP="00C1552D">
      <w:pPr>
        <w:pStyle w:val="12"/>
        <w:sectPr w:rsidR="0092202E" w:rsidRPr="007E410A" w:rsidSect="000D4A38">
          <w:headerReference w:type="default" r:id="rId16"/>
          <w:footerReference w:type="default" r:id="rId17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92202E" w:rsidRPr="00FF4441" w:rsidRDefault="0092202E" w:rsidP="004B70A6">
      <w:pPr>
        <w:pageBreakBefore/>
        <w:spacing w:before="120" w:after="120"/>
        <w:jc w:val="center"/>
        <w:rPr>
          <w:b/>
          <w:bCs/>
        </w:rPr>
      </w:pPr>
      <w:r w:rsidRPr="00FF4441">
        <w:rPr>
          <w:b/>
          <w:bCs/>
        </w:rPr>
        <w:lastRenderedPageBreak/>
        <w:t xml:space="preserve">Содержание </w:t>
      </w:r>
      <w:r>
        <w:rPr>
          <w:b/>
          <w:bCs/>
        </w:rPr>
        <w:t>графической</w:t>
      </w:r>
      <w:r w:rsidRPr="00FF4441">
        <w:rPr>
          <w:b/>
          <w:bCs/>
        </w:rPr>
        <w:t xml:space="preserve"> части</w:t>
      </w:r>
    </w:p>
    <w:p w:rsidR="00362BF7" w:rsidRPr="00362BF7" w:rsidRDefault="00362BF7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232531" w:history="1">
        <w:r w:rsidRPr="00E50014">
          <w:rPr>
            <w:rStyle w:val="af7"/>
          </w:rPr>
          <w:t>Приложение А  Карта-схема фактического материала и результатов оценки загрязненности природных компонентов. Масштаб 1:50 000.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_Toc528232531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4F4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2" w:history="1">
        <w:r w:rsidR="00362BF7" w:rsidRPr="00E50014">
          <w:rPr>
            <w:rStyle w:val="af7"/>
          </w:rPr>
          <w:t>Приложение Б  Карта-схема ландшафтов, опасных экзогенных геологических процессов и гидрологических явлений. Масштаб 1:50 000.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_Toc528232532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7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3" w:history="1">
        <w:r w:rsidR="00362BF7" w:rsidRPr="00E50014">
          <w:rPr>
            <w:rStyle w:val="af7"/>
          </w:rPr>
          <w:t>Приложение В  Карта-схема растительного покрова и местообитаний животных. Масштаб 1:50 000.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_Toc528232533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11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4" w:history="1">
        <w:r w:rsidR="00362BF7" w:rsidRPr="00E50014">
          <w:rPr>
            <w:rStyle w:val="af7"/>
          </w:rPr>
          <w:t>Приложение Г  Карта-схема почвенного покрова. Масштаб 1:50 000.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_Toc528232534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15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5" w:history="1">
        <w:r w:rsidR="00362BF7" w:rsidRPr="00E50014">
          <w:rPr>
            <w:rStyle w:val="af7"/>
          </w:rPr>
          <w:t>Приложение Д  Карта-схема землепользования, антропогенной нарушенности, современного и прогнозируемого экологического состояния территории. Масштаб 1:50 000.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_Toc528232535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19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6" w:history="1">
        <w:r w:rsidR="00362BF7" w:rsidRPr="00E50014">
          <w:rPr>
            <w:rStyle w:val="af7"/>
          </w:rPr>
          <w:t>Приложение Е  Карта-схема Экологических ограничений природопользования. Масштаб 1:50 000.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_Toc528232536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23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7" w:history="1">
        <w:r w:rsidR="00362BF7" w:rsidRPr="00E50014">
          <w:rPr>
            <w:rStyle w:val="af7"/>
          </w:rPr>
          <w:t>Приложение Ж Карта-схема ландшафтов, опасных экзогенных геологических процессов и гидрологических явлений природного резервата «никольское».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_Toc528232537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27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8" w:history="1">
        <w:r w:rsidR="00362BF7" w:rsidRPr="00E50014">
          <w:rPr>
            <w:rStyle w:val="af7"/>
          </w:rPr>
          <w:t>Приложение И  Карта-схема растительного покрова и местообитаний животных природного резервата «никольское».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_Toc528232538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28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39" w:history="1">
        <w:r w:rsidR="00362BF7" w:rsidRPr="00E50014">
          <w:rPr>
            <w:rStyle w:val="af7"/>
          </w:rPr>
          <w:t>Приложение К  Карта-схема почвенного покрова природного резервата «никольское».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_Toc528232539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29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0" w:history="1">
        <w:r w:rsidR="00362BF7" w:rsidRPr="00E50014">
          <w:rPr>
            <w:rStyle w:val="af7"/>
          </w:rPr>
          <w:t>Приложение Л  Карта-схема землепользования, антропогенной нарушенности, современного и прогнозируемого экологического состояния территории природного резервата «никольское».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_Toc528232540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30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1" w:history="1">
        <w:r w:rsidR="00362BF7" w:rsidRPr="00E50014">
          <w:rPr>
            <w:rStyle w:val="af7"/>
          </w:rPr>
          <w:t>Приложение М Карта-схема ландшафтов, опасных экзогенных геологических процессов и гидрологических явлений ООПТ «Мазский бор».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_Toc528232541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31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2" w:history="1">
        <w:r w:rsidR="00362BF7" w:rsidRPr="00E50014">
          <w:rPr>
            <w:rStyle w:val="af7"/>
          </w:rPr>
          <w:t>Приложение Н  Карта-схема растительного покрова и местообитаний животных ООПТ «Мазский бор».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_Toc528232542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32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3" w:history="1">
        <w:r w:rsidR="00362BF7" w:rsidRPr="00E50014">
          <w:rPr>
            <w:rStyle w:val="af7"/>
          </w:rPr>
          <w:t>Приложение П  Карта-схема почвенного покрова ООПТ «Мазский бор».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_Toc528232543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33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4" w:history="1">
        <w:r w:rsidR="00362BF7" w:rsidRPr="00E50014">
          <w:rPr>
            <w:rStyle w:val="af7"/>
          </w:rPr>
          <w:t>Приложение Р Карта-схема землепользования, антропогенной нарушенности, современного и прогнозируемого экологического состояния территории ООПТ «Мазский бор». Масштаб 1:10 000.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_Toc528232544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34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5" w:history="1">
        <w:r w:rsidR="00362BF7" w:rsidRPr="00E50014">
          <w:rPr>
            <w:rStyle w:val="af7"/>
          </w:rPr>
          <w:t>Приложение С Карта-схема подразделения лесов по целевому назначению и категориям защитных лесов (участок трассы газопровода в пределах Грязовецкого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_Toc528232545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35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6" w:history="1">
        <w:r w:rsidR="00362BF7" w:rsidRPr="00E50014">
          <w:rPr>
            <w:rStyle w:val="af7"/>
          </w:rPr>
          <w:t>Приложение Т Карта-схема подразделения лесов по целевому назначению и категориям защитных лесов (участок трассы газопровода в пределах Вологодского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_Toc528232546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36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7" w:history="1">
        <w:r w:rsidR="00362BF7" w:rsidRPr="00E50014">
          <w:rPr>
            <w:rStyle w:val="af7"/>
          </w:rPr>
          <w:t>Приложение У Карта-схема подразделения лесов по целевому назначению и категориям защитных лесов (участок трассы газопровода в пределах Шекснинского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_Toc528232547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37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8" w:history="1">
        <w:r w:rsidR="00362BF7" w:rsidRPr="00E50014">
          <w:rPr>
            <w:rStyle w:val="af7"/>
          </w:rPr>
          <w:t>Приложение Ф Карта-схема подразделения лесов по целевому назначению и категориям защитных лесов (участок трассы газопровода в пределах Череповецкого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_Toc528232548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38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49" w:history="1">
        <w:r w:rsidR="00362BF7" w:rsidRPr="00E50014">
          <w:rPr>
            <w:rStyle w:val="af7"/>
          </w:rPr>
          <w:t>Приложение Х Карта-схема подразделения лесов по целевому назначению и категориям защитных лесов (участок трассы газопровода в пределах Кадуйского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_Toc528232549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39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50" w:history="1">
        <w:r w:rsidR="00362BF7" w:rsidRPr="00E50014">
          <w:rPr>
            <w:rStyle w:val="af7"/>
          </w:rPr>
          <w:t>Приложение Ц Карта-схема подразделения лесов по целевому назначению и категориям защитных лесов (участок трассы газопровода в пределах Бабаевского лесничества). Масштаб 1:100 000.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_Toc528232550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40</w:t>
        </w:r>
        <w:r w:rsidR="00362BF7">
          <w:rPr>
            <w:webHidden/>
          </w:rPr>
          <w:fldChar w:fldCharType="end"/>
        </w:r>
      </w:hyperlink>
    </w:p>
    <w:p w:rsidR="00362BF7" w:rsidRPr="00362BF7" w:rsidRDefault="00874F41">
      <w:pPr>
        <w:pStyle w:val="14"/>
        <w:rPr>
          <w:b w:val="0"/>
          <w:bCs w:val="0"/>
          <w:caps w:val="0"/>
          <w:sz w:val="22"/>
          <w:szCs w:val="22"/>
          <w:lang w:eastAsia="ru-RU"/>
        </w:rPr>
      </w:pPr>
      <w:hyperlink w:anchor="_Toc528232551" w:history="1">
        <w:r w:rsidR="00362BF7" w:rsidRPr="00E50014">
          <w:rPr>
            <w:rStyle w:val="af7"/>
          </w:rPr>
          <w:t>Таблица регистрации изменений</w:t>
        </w:r>
        <w:r w:rsidR="00362BF7">
          <w:rPr>
            <w:webHidden/>
          </w:rPr>
          <w:tab/>
        </w:r>
        <w:r w:rsidR="00362BF7">
          <w:rPr>
            <w:webHidden/>
          </w:rPr>
          <w:fldChar w:fldCharType="begin"/>
        </w:r>
        <w:r w:rsidR="00362BF7">
          <w:rPr>
            <w:webHidden/>
          </w:rPr>
          <w:instrText xml:space="preserve"> PAGEREF _Toc528232551 \h </w:instrText>
        </w:r>
        <w:r w:rsidR="00362BF7">
          <w:rPr>
            <w:webHidden/>
          </w:rPr>
        </w:r>
        <w:r w:rsidR="00362BF7">
          <w:rPr>
            <w:webHidden/>
          </w:rPr>
          <w:fldChar w:fldCharType="separate"/>
        </w:r>
        <w:r>
          <w:rPr>
            <w:webHidden/>
          </w:rPr>
          <w:t>41</w:t>
        </w:r>
        <w:r w:rsidR="00362BF7">
          <w:rPr>
            <w:webHidden/>
          </w:rPr>
          <w:fldChar w:fldCharType="end"/>
        </w:r>
      </w:hyperlink>
    </w:p>
    <w:p w:rsidR="00362BF7" w:rsidRDefault="00362BF7">
      <w:r>
        <w:rPr>
          <w:b/>
          <w:bCs/>
        </w:rPr>
        <w:fldChar w:fldCharType="end"/>
      </w:r>
    </w:p>
    <w:p w:rsidR="0092202E" w:rsidRPr="008B4E0B" w:rsidRDefault="0092202E" w:rsidP="00D573B2">
      <w:pPr>
        <w:pStyle w:val="12"/>
      </w:pPr>
      <w:r w:rsidRPr="008B4E0B">
        <w:br w:type="page"/>
      </w: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12"/>
      </w:pPr>
    </w:p>
    <w:p w:rsidR="0092202E" w:rsidRPr="008B4E0B" w:rsidRDefault="0092202E" w:rsidP="00D573B2">
      <w:pPr>
        <w:pStyle w:val="ac"/>
        <w:ind w:left="0"/>
        <w:jc w:val="center"/>
      </w:pPr>
      <w:bookmarkStart w:id="4" w:name="_Toc305073925"/>
      <w:bookmarkStart w:id="5" w:name="_Toc312765804"/>
      <w:bookmarkStart w:id="6" w:name="_Toc317838767"/>
      <w:bookmarkStart w:id="7" w:name="_Toc333850196"/>
      <w:r w:rsidRPr="008B4E0B">
        <w:t>Графические приложения</w:t>
      </w:r>
      <w:bookmarkEnd w:id="4"/>
      <w:bookmarkEnd w:id="5"/>
      <w:bookmarkEnd w:id="6"/>
      <w:bookmarkEnd w:id="7"/>
    </w:p>
    <w:p w:rsidR="0092202E" w:rsidRPr="008B4E0B" w:rsidRDefault="0092202E" w:rsidP="00D573B2">
      <w:pPr>
        <w:pStyle w:val="12"/>
        <w:rPr>
          <w:lang w:eastAsia="ru-RU"/>
        </w:rPr>
      </w:pPr>
    </w:p>
    <w:p w:rsidR="00A82C6E" w:rsidRDefault="0092202E" w:rsidP="00D573B2">
      <w:pPr>
        <w:pStyle w:val="1"/>
        <w:numPr>
          <w:ilvl w:val="0"/>
          <w:numId w:val="0"/>
        </w:numPr>
        <w:rPr>
          <w:caps/>
        </w:rPr>
      </w:pPr>
      <w:bookmarkStart w:id="8" w:name="_Toc528230853"/>
      <w:bookmarkStart w:id="9" w:name="_Toc528232510"/>
      <w:bookmarkStart w:id="10" w:name="_Toc528232531"/>
      <w:r w:rsidRPr="00B95F74">
        <w:rPr>
          <w:rStyle w:val="13"/>
          <w:b/>
          <w:bCs w:val="0"/>
        </w:rPr>
        <w:lastRenderedPageBreak/>
        <w:t xml:space="preserve">Приложение А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фактического материала и результатов оценки загрязненности прир</w:t>
      </w:r>
      <w:r w:rsidR="006B45F2">
        <w:rPr>
          <w:caps/>
        </w:rPr>
        <w:t>одных компонентов</w:t>
      </w:r>
      <w:r w:rsidRPr="00B95F74">
        <w:rPr>
          <w:caps/>
        </w:rPr>
        <w:t>. Масштаб 1:</w:t>
      </w:r>
      <w:r w:rsidR="00A82C6E">
        <w:rPr>
          <w:caps/>
        </w:rPr>
        <w:t>5</w:t>
      </w:r>
      <w:r w:rsidRPr="00B95F74">
        <w:rPr>
          <w:caps/>
        </w:rPr>
        <w:t>0 000.</w:t>
      </w:r>
      <w:bookmarkEnd w:id="8"/>
      <w:bookmarkEnd w:id="9"/>
      <w:bookmarkEnd w:id="10"/>
    </w:p>
    <w:p w:rsidR="0092202E" w:rsidRPr="00B95F74" w:rsidRDefault="00A82C6E" w:rsidP="00D573B2">
      <w:pPr>
        <w:pStyle w:val="1"/>
        <w:numPr>
          <w:ilvl w:val="0"/>
          <w:numId w:val="0"/>
        </w:numPr>
        <w:rPr>
          <w:caps/>
        </w:rPr>
      </w:pPr>
      <w:r>
        <w:rPr>
          <w:caps/>
        </w:rPr>
        <w:lastRenderedPageBreak/>
        <w:br w:type="page"/>
      </w:r>
      <w:r>
        <w:rPr>
          <w:caps/>
        </w:rPr>
        <w:lastRenderedPageBreak/>
        <w:br w:type="page"/>
      </w:r>
    </w:p>
    <w:p w:rsidR="0092202E" w:rsidRPr="00B95F74" w:rsidRDefault="0092202E" w:rsidP="00D573B2">
      <w:pPr>
        <w:pStyle w:val="1"/>
        <w:numPr>
          <w:ilvl w:val="0"/>
          <w:numId w:val="0"/>
        </w:numPr>
        <w:rPr>
          <w:caps/>
        </w:rPr>
      </w:pPr>
      <w:bookmarkStart w:id="11" w:name="_Toc528230854"/>
      <w:bookmarkStart w:id="12" w:name="_Toc528232511"/>
      <w:bookmarkStart w:id="13" w:name="_Toc528232532"/>
      <w:r w:rsidRPr="00B95F74">
        <w:rPr>
          <w:rStyle w:val="13"/>
          <w:b/>
          <w:bCs w:val="0"/>
        </w:rPr>
        <w:lastRenderedPageBreak/>
        <w:t>Приложение Б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ландшафтов, опасных экзогенных геологических процессов и гидрологических явлений. Масштаб 1:</w:t>
      </w:r>
      <w:r w:rsidR="00A82C6E">
        <w:rPr>
          <w:caps/>
        </w:rPr>
        <w:t>5</w:t>
      </w:r>
      <w:r w:rsidRPr="00B95F74">
        <w:rPr>
          <w:caps/>
        </w:rPr>
        <w:t>0 000.</w:t>
      </w:r>
      <w:bookmarkEnd w:id="11"/>
      <w:bookmarkEnd w:id="12"/>
      <w:bookmarkEnd w:id="13"/>
    </w:p>
    <w:p w:rsidR="0092202E" w:rsidRPr="008B4E0B" w:rsidRDefault="00A82C6E" w:rsidP="00D573B2">
      <w:pPr>
        <w:pStyle w:val="12"/>
      </w:pPr>
      <w:r>
        <w:br w:type="page"/>
      </w:r>
      <w:r>
        <w:lastRenderedPageBreak/>
        <w:br w:type="page"/>
      </w:r>
      <w:r>
        <w:lastRenderedPageBreak/>
        <w:br w:type="page"/>
      </w:r>
    </w:p>
    <w:p w:rsidR="0092202E" w:rsidRPr="00B95F74" w:rsidRDefault="0092202E" w:rsidP="00D573B2">
      <w:pPr>
        <w:pStyle w:val="1"/>
        <w:numPr>
          <w:ilvl w:val="0"/>
          <w:numId w:val="0"/>
        </w:numPr>
        <w:rPr>
          <w:caps/>
        </w:rPr>
      </w:pPr>
      <w:bookmarkStart w:id="14" w:name="_Toc528230855"/>
      <w:bookmarkStart w:id="15" w:name="_Toc528232512"/>
      <w:bookmarkStart w:id="16" w:name="_Toc528232533"/>
      <w:r w:rsidRPr="00B95F74">
        <w:rPr>
          <w:rStyle w:val="13"/>
          <w:b/>
          <w:bCs w:val="0"/>
        </w:rPr>
        <w:lastRenderedPageBreak/>
        <w:t xml:space="preserve">Приложение В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растительного покрова и местообитаний животных. Масштаб 1:</w:t>
      </w:r>
      <w:r w:rsidR="00A82C6E">
        <w:rPr>
          <w:caps/>
        </w:rPr>
        <w:t>5</w:t>
      </w:r>
      <w:r w:rsidRPr="00B95F74">
        <w:rPr>
          <w:caps/>
        </w:rPr>
        <w:t>0 000.</w:t>
      </w:r>
      <w:bookmarkEnd w:id="14"/>
      <w:bookmarkEnd w:id="15"/>
      <w:bookmarkEnd w:id="16"/>
    </w:p>
    <w:p w:rsidR="0092202E" w:rsidRPr="008B4E0B" w:rsidRDefault="00A82C6E" w:rsidP="00D573B2">
      <w:pPr>
        <w:pStyle w:val="12"/>
      </w:pPr>
      <w:r>
        <w:br w:type="page"/>
      </w:r>
      <w:r>
        <w:lastRenderedPageBreak/>
        <w:br w:type="page"/>
      </w:r>
      <w:r>
        <w:lastRenderedPageBreak/>
        <w:br w:type="page"/>
      </w:r>
    </w:p>
    <w:p w:rsidR="0092202E" w:rsidRPr="00B95F74" w:rsidRDefault="0092202E" w:rsidP="00D573B2">
      <w:pPr>
        <w:pStyle w:val="1"/>
        <w:numPr>
          <w:ilvl w:val="0"/>
          <w:numId w:val="0"/>
        </w:numPr>
        <w:rPr>
          <w:caps/>
        </w:rPr>
      </w:pPr>
      <w:bookmarkStart w:id="17" w:name="_Toc528230856"/>
      <w:bookmarkStart w:id="18" w:name="_Toc528232513"/>
      <w:bookmarkStart w:id="19" w:name="_Toc528232534"/>
      <w:r w:rsidRPr="00B95F74">
        <w:rPr>
          <w:rStyle w:val="13"/>
          <w:b/>
          <w:bCs w:val="0"/>
        </w:rPr>
        <w:lastRenderedPageBreak/>
        <w:t>Приложение Г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почвенного покрова. Масштаб 1:</w:t>
      </w:r>
      <w:r w:rsidR="00A82C6E">
        <w:rPr>
          <w:caps/>
        </w:rPr>
        <w:t>5</w:t>
      </w:r>
      <w:r w:rsidRPr="00B95F74">
        <w:rPr>
          <w:caps/>
        </w:rPr>
        <w:t>0 000.</w:t>
      </w:r>
      <w:bookmarkEnd w:id="17"/>
      <w:bookmarkEnd w:id="18"/>
      <w:bookmarkEnd w:id="19"/>
    </w:p>
    <w:p w:rsidR="0092202E" w:rsidRPr="008B4E0B" w:rsidRDefault="00A82C6E" w:rsidP="00D573B2">
      <w:pPr>
        <w:pStyle w:val="12"/>
      </w:pPr>
      <w:r>
        <w:br w:type="page"/>
      </w:r>
      <w:r>
        <w:lastRenderedPageBreak/>
        <w:br w:type="page"/>
      </w:r>
      <w:r>
        <w:lastRenderedPageBreak/>
        <w:br w:type="page"/>
      </w:r>
    </w:p>
    <w:p w:rsidR="0092202E" w:rsidRDefault="0092202E" w:rsidP="00D573B2">
      <w:pPr>
        <w:pStyle w:val="1"/>
        <w:numPr>
          <w:ilvl w:val="0"/>
          <w:numId w:val="0"/>
        </w:numPr>
        <w:rPr>
          <w:caps/>
        </w:rPr>
      </w:pPr>
      <w:bookmarkStart w:id="20" w:name="_Toc528230857"/>
      <w:bookmarkStart w:id="21" w:name="_Toc528232514"/>
      <w:bookmarkStart w:id="22" w:name="_Toc528232535"/>
      <w:r w:rsidRPr="00B95F74">
        <w:rPr>
          <w:rStyle w:val="13"/>
          <w:b/>
          <w:bCs w:val="0"/>
        </w:rPr>
        <w:lastRenderedPageBreak/>
        <w:t>Приложение Д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землепользования, антропогенной нарушенности, современного и прогнозируемого экологического состояния территории. Масштаб 1:</w:t>
      </w:r>
      <w:r w:rsidR="00A82C6E">
        <w:rPr>
          <w:caps/>
        </w:rPr>
        <w:t>5</w:t>
      </w:r>
      <w:r w:rsidRPr="00B95F74">
        <w:rPr>
          <w:caps/>
        </w:rPr>
        <w:t>0 000.</w:t>
      </w:r>
      <w:bookmarkEnd w:id="20"/>
      <w:bookmarkEnd w:id="21"/>
      <w:bookmarkEnd w:id="22"/>
    </w:p>
    <w:p w:rsidR="00A82C6E" w:rsidRPr="00A82C6E" w:rsidRDefault="00A82C6E" w:rsidP="00A82C6E">
      <w:pPr>
        <w:pStyle w:val="12"/>
      </w:pPr>
      <w:r>
        <w:br w:type="page"/>
      </w:r>
      <w:r>
        <w:lastRenderedPageBreak/>
        <w:br w:type="page"/>
      </w:r>
      <w:r>
        <w:lastRenderedPageBreak/>
        <w:br w:type="page"/>
      </w:r>
    </w:p>
    <w:p w:rsidR="00A82C6E" w:rsidRPr="00831F45" w:rsidRDefault="00A82C6E" w:rsidP="00A82C6E">
      <w:pPr>
        <w:pStyle w:val="1"/>
        <w:numPr>
          <w:ilvl w:val="0"/>
          <w:numId w:val="0"/>
        </w:numPr>
        <w:ind w:left="1141"/>
      </w:pPr>
      <w:bookmarkStart w:id="23" w:name="_Toc475969366"/>
      <w:bookmarkStart w:id="24" w:name="_Toc528230858"/>
      <w:bookmarkStart w:id="25" w:name="_Toc528232515"/>
      <w:bookmarkStart w:id="26" w:name="_Toc528232536"/>
      <w:r w:rsidRPr="00B95F74">
        <w:rPr>
          <w:rStyle w:val="13"/>
          <w:b/>
        </w:rPr>
        <w:lastRenderedPageBreak/>
        <w:t xml:space="preserve">Приложение </w:t>
      </w:r>
      <w:r>
        <w:rPr>
          <w:rStyle w:val="13"/>
          <w:b/>
        </w:rPr>
        <w:t>Е</w:t>
      </w:r>
      <w:r w:rsidRPr="00D573B2">
        <w:rPr>
          <w:rStyle w:val="13"/>
        </w:rPr>
        <w:t xml:space="preserve"> </w:t>
      </w:r>
      <w:r w:rsidRPr="00D573B2">
        <w:rPr>
          <w:rStyle w:val="13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Экологических ограничений природопользования. </w:t>
      </w:r>
      <w:r w:rsidRPr="00B95F74">
        <w:rPr>
          <w:caps/>
        </w:rPr>
        <w:t>Масштаб 1:</w:t>
      </w:r>
      <w:r>
        <w:rPr>
          <w:caps/>
        </w:rPr>
        <w:t>5</w:t>
      </w:r>
      <w:r w:rsidRPr="00B95F74">
        <w:rPr>
          <w:caps/>
        </w:rPr>
        <w:t>0 000.</w:t>
      </w:r>
      <w:bookmarkEnd w:id="23"/>
      <w:bookmarkEnd w:id="24"/>
      <w:bookmarkEnd w:id="25"/>
      <w:bookmarkEnd w:id="26"/>
    </w:p>
    <w:p w:rsidR="00675432" w:rsidRPr="00B95F74" w:rsidRDefault="00A82C6E" w:rsidP="00675432">
      <w:pPr>
        <w:pStyle w:val="1"/>
        <w:numPr>
          <w:ilvl w:val="0"/>
          <w:numId w:val="0"/>
        </w:numPr>
        <w:rPr>
          <w:caps/>
        </w:rPr>
      </w:pP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bookmarkStart w:id="27" w:name="_Toc471917080"/>
      <w:r w:rsidR="00675432" w:rsidRPr="00B95F74">
        <w:rPr>
          <w:rStyle w:val="13"/>
          <w:b/>
          <w:bCs w:val="0"/>
        </w:rPr>
        <w:lastRenderedPageBreak/>
        <w:t xml:space="preserve"> </w:t>
      </w:r>
      <w:bookmarkStart w:id="28" w:name="_Toc528230859"/>
      <w:bookmarkStart w:id="29" w:name="_Toc528232516"/>
      <w:bookmarkStart w:id="30" w:name="_Toc528232537"/>
      <w:r w:rsidR="00675432" w:rsidRPr="00B95F74">
        <w:rPr>
          <w:rStyle w:val="13"/>
          <w:b/>
          <w:bCs w:val="0"/>
        </w:rPr>
        <w:t xml:space="preserve">Приложение </w:t>
      </w:r>
      <w:r w:rsidR="00675432">
        <w:rPr>
          <w:rStyle w:val="13"/>
          <w:b/>
          <w:bCs w:val="0"/>
        </w:rPr>
        <w:t>Ж</w:t>
      </w:r>
      <w:r w:rsidR="00675432" w:rsidRPr="00D573B2">
        <w:rPr>
          <w:rStyle w:val="13"/>
          <w:bCs w:val="0"/>
        </w:rPr>
        <w:br/>
      </w:r>
      <w:r w:rsidR="00675432" w:rsidRPr="00B95F74">
        <w:rPr>
          <w:caps/>
        </w:rPr>
        <w:t>Карта-схема ландшафтов, опасных экзогенных геологических проц</w:t>
      </w:r>
      <w:r w:rsidR="00675432">
        <w:rPr>
          <w:caps/>
        </w:rPr>
        <w:t>ессов и гидрологических явлений природного резервата «никольское».</w:t>
      </w:r>
      <w:r w:rsidR="00675432" w:rsidRPr="00B95F74">
        <w:rPr>
          <w:caps/>
        </w:rPr>
        <w:t xml:space="preserve"> Масштаб 1:10 000.</w:t>
      </w:r>
      <w:bookmarkEnd w:id="27"/>
      <w:bookmarkEnd w:id="28"/>
      <w:bookmarkEnd w:id="29"/>
      <w:bookmarkEnd w:id="30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31" w:name="_Toc471917081"/>
      <w:bookmarkStart w:id="32" w:name="_Toc528230860"/>
      <w:bookmarkStart w:id="33" w:name="_Toc528232517"/>
      <w:bookmarkStart w:id="34" w:name="_Toc528232538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И</w:t>
      </w:r>
      <w:r w:rsidRPr="00B95F74">
        <w:rPr>
          <w:rStyle w:val="13"/>
          <w:b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растительного покрова и местообитаний животных</w:t>
      </w:r>
      <w:r>
        <w:rPr>
          <w:caps/>
        </w:rPr>
        <w:t xml:space="preserve"> природного резервата «никольское»</w:t>
      </w:r>
      <w:r w:rsidRPr="00B95F74">
        <w:rPr>
          <w:caps/>
        </w:rPr>
        <w:t>. Масштаб 1:10 000.</w:t>
      </w:r>
      <w:bookmarkEnd w:id="31"/>
      <w:bookmarkEnd w:id="32"/>
      <w:bookmarkEnd w:id="33"/>
      <w:bookmarkEnd w:id="34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35" w:name="_Toc471917082"/>
      <w:bookmarkStart w:id="36" w:name="_Toc528230861"/>
      <w:bookmarkStart w:id="37" w:name="_Toc528232518"/>
      <w:bookmarkStart w:id="38" w:name="_Toc528232539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К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почвенного покрова</w:t>
      </w:r>
      <w:r>
        <w:rPr>
          <w:caps/>
        </w:rPr>
        <w:t xml:space="preserve"> природного резервата «никольское»</w:t>
      </w:r>
      <w:r w:rsidRPr="00B95F74">
        <w:rPr>
          <w:caps/>
        </w:rPr>
        <w:t>. Масштаб 1:10 000.</w:t>
      </w:r>
      <w:bookmarkEnd w:id="35"/>
      <w:bookmarkEnd w:id="36"/>
      <w:bookmarkEnd w:id="37"/>
      <w:bookmarkEnd w:id="38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39" w:name="_Toc471917083"/>
      <w:bookmarkStart w:id="40" w:name="_Toc528230862"/>
      <w:bookmarkStart w:id="41" w:name="_Toc528232519"/>
      <w:bookmarkStart w:id="42" w:name="_Toc528232540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Л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землепользования, антропогенной нарушенности, современного и прогнозируемого экологического состояния территории</w:t>
      </w:r>
      <w:r>
        <w:rPr>
          <w:caps/>
        </w:rPr>
        <w:t xml:space="preserve"> природного резервата «никольское»</w:t>
      </w:r>
      <w:r w:rsidRPr="00B95F74">
        <w:rPr>
          <w:caps/>
        </w:rPr>
        <w:t>. Масштаб 1:10 000.</w:t>
      </w:r>
      <w:bookmarkEnd w:id="39"/>
      <w:bookmarkEnd w:id="40"/>
      <w:bookmarkEnd w:id="41"/>
      <w:bookmarkEnd w:id="42"/>
    </w:p>
    <w:p w:rsidR="00675432" w:rsidRPr="00B95F74" w:rsidRDefault="00675432" w:rsidP="004B70A6">
      <w:pPr>
        <w:pStyle w:val="14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43" w:name="_Toc528230863"/>
      <w:bookmarkStart w:id="44" w:name="_Toc528232520"/>
      <w:bookmarkStart w:id="45" w:name="_Toc528232541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М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ландшафтов, опасных экзогенных геологических проц</w:t>
      </w:r>
      <w:r>
        <w:rPr>
          <w:caps/>
        </w:rPr>
        <w:t>есс</w:t>
      </w:r>
      <w:r w:rsidR="00856CFC">
        <w:rPr>
          <w:caps/>
        </w:rPr>
        <w:t>ов и гидрологических явлений ООП</w:t>
      </w:r>
      <w:r>
        <w:rPr>
          <w:caps/>
        </w:rPr>
        <w:t>Т «Мазский бор».</w:t>
      </w:r>
      <w:r w:rsidRPr="00B95F74">
        <w:rPr>
          <w:caps/>
        </w:rPr>
        <w:t xml:space="preserve"> Масштаб 1:10 000.</w:t>
      </w:r>
      <w:bookmarkEnd w:id="43"/>
      <w:bookmarkEnd w:id="44"/>
      <w:bookmarkEnd w:id="45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46" w:name="_Toc528230864"/>
      <w:bookmarkStart w:id="47" w:name="_Toc528232521"/>
      <w:bookmarkStart w:id="48" w:name="_Toc528232542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Н</w:t>
      </w:r>
      <w:r w:rsidRPr="00B95F74">
        <w:rPr>
          <w:rStyle w:val="13"/>
          <w:b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растительного покрова и местообитаний животных</w:t>
      </w:r>
      <w:r>
        <w:rPr>
          <w:caps/>
        </w:rPr>
        <w:t xml:space="preserve"> </w:t>
      </w:r>
      <w:r w:rsidR="00856CFC">
        <w:rPr>
          <w:caps/>
        </w:rPr>
        <w:t xml:space="preserve">ООПТ </w:t>
      </w:r>
      <w:r>
        <w:rPr>
          <w:caps/>
        </w:rPr>
        <w:t>«Мазский бор»</w:t>
      </w:r>
      <w:r w:rsidRPr="00B95F74">
        <w:rPr>
          <w:caps/>
        </w:rPr>
        <w:t>. Масштаб 1:10 000.</w:t>
      </w:r>
      <w:bookmarkEnd w:id="46"/>
      <w:bookmarkEnd w:id="47"/>
      <w:bookmarkEnd w:id="48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49" w:name="_Toc528230865"/>
      <w:bookmarkStart w:id="50" w:name="_Toc528232522"/>
      <w:bookmarkStart w:id="51" w:name="_Toc528232543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П</w:t>
      </w:r>
      <w:r w:rsidRPr="00D573B2">
        <w:rPr>
          <w:rStyle w:val="13"/>
          <w:bCs w:val="0"/>
        </w:rPr>
        <w:t xml:space="preserve"> 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почвенного покрова</w:t>
      </w:r>
      <w:r>
        <w:rPr>
          <w:caps/>
        </w:rPr>
        <w:t xml:space="preserve"> </w:t>
      </w:r>
      <w:r w:rsidR="00856CFC">
        <w:rPr>
          <w:caps/>
        </w:rPr>
        <w:t xml:space="preserve">ООПТ </w:t>
      </w:r>
      <w:r>
        <w:rPr>
          <w:caps/>
        </w:rPr>
        <w:t xml:space="preserve">«Мазский бор». </w:t>
      </w:r>
      <w:r w:rsidRPr="00B95F74">
        <w:rPr>
          <w:caps/>
        </w:rPr>
        <w:t>Масштаб 1:10 000.</w:t>
      </w:r>
      <w:bookmarkEnd w:id="49"/>
      <w:bookmarkEnd w:id="50"/>
      <w:bookmarkEnd w:id="51"/>
    </w:p>
    <w:p w:rsidR="00675432" w:rsidRPr="008B4E0B" w:rsidRDefault="00675432" w:rsidP="00675432">
      <w:pPr>
        <w:pStyle w:val="12"/>
      </w:pPr>
    </w:p>
    <w:p w:rsidR="00675432" w:rsidRPr="00B95F74" w:rsidRDefault="00675432" w:rsidP="00675432">
      <w:pPr>
        <w:pStyle w:val="1"/>
        <w:numPr>
          <w:ilvl w:val="0"/>
          <w:numId w:val="0"/>
        </w:numPr>
        <w:rPr>
          <w:caps/>
        </w:rPr>
      </w:pPr>
      <w:bookmarkStart w:id="52" w:name="_Toc528230866"/>
      <w:bookmarkStart w:id="53" w:name="_Toc528232523"/>
      <w:bookmarkStart w:id="54" w:name="_Toc528232544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Р</w:t>
      </w:r>
      <w:r w:rsidRPr="00D573B2">
        <w:rPr>
          <w:rStyle w:val="13"/>
          <w:bCs w:val="0"/>
        </w:rPr>
        <w:br/>
      </w:r>
      <w:r w:rsidRPr="00B95F74">
        <w:rPr>
          <w:caps/>
        </w:rPr>
        <w:t>Карта-схема землепользования, антропогенной нарушенности, современного и прогнозируемого экологического состояния территории</w:t>
      </w:r>
      <w:r>
        <w:rPr>
          <w:caps/>
        </w:rPr>
        <w:t xml:space="preserve"> </w:t>
      </w:r>
      <w:r w:rsidR="00856CFC">
        <w:rPr>
          <w:caps/>
        </w:rPr>
        <w:t xml:space="preserve">ООПТ </w:t>
      </w:r>
      <w:r>
        <w:rPr>
          <w:caps/>
        </w:rPr>
        <w:t xml:space="preserve">«Мазский бор». </w:t>
      </w:r>
      <w:r w:rsidRPr="00B95F74">
        <w:rPr>
          <w:caps/>
        </w:rPr>
        <w:t>Масштаб 1:10 000.</w:t>
      </w:r>
      <w:bookmarkEnd w:id="52"/>
      <w:bookmarkEnd w:id="53"/>
      <w:bookmarkEnd w:id="54"/>
    </w:p>
    <w:p w:rsidR="00675432" w:rsidRDefault="00675432" w:rsidP="004B70A6">
      <w:pPr>
        <w:pStyle w:val="14"/>
      </w:pPr>
    </w:p>
    <w:p w:rsidR="003C6E85" w:rsidRPr="003C6E85" w:rsidRDefault="003C6E85" w:rsidP="003C6E85"/>
    <w:p w:rsidR="003C6E85" w:rsidRDefault="003C6E85" w:rsidP="003C6E85">
      <w:pPr>
        <w:sectPr w:rsidR="003C6E85" w:rsidSect="000D4A38">
          <w:headerReference w:type="default" r:id="rId18"/>
          <w:footerReference w:type="default" r:id="rId19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3C6E85" w:rsidRPr="00B95F74" w:rsidRDefault="003C6E85" w:rsidP="003C6E85">
      <w:pPr>
        <w:pStyle w:val="1"/>
        <w:numPr>
          <w:ilvl w:val="0"/>
          <w:numId w:val="0"/>
        </w:numPr>
        <w:rPr>
          <w:caps/>
        </w:rPr>
      </w:pPr>
      <w:bookmarkStart w:id="55" w:name="_Toc528230867"/>
      <w:bookmarkStart w:id="56" w:name="_Toc528232524"/>
      <w:bookmarkStart w:id="57" w:name="_Toc528232545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С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 w:rsidR="00BA40E2"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 w:rsidR="00BA40E2">
        <w:rPr>
          <w:caps/>
        </w:rPr>
        <w:t xml:space="preserve"> категориям защитных лесов</w:t>
      </w:r>
      <w:r>
        <w:rPr>
          <w:caps/>
        </w:rPr>
        <w:t xml:space="preserve"> (</w:t>
      </w:r>
      <w:r w:rsidR="00253824">
        <w:rPr>
          <w:caps/>
        </w:rPr>
        <w:t>участок трассы газопровода в пределах Грязовецкого лесничества</w:t>
      </w:r>
      <w:r>
        <w:rPr>
          <w:caps/>
        </w:rPr>
        <w:t xml:space="preserve">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55"/>
      <w:bookmarkEnd w:id="56"/>
      <w:bookmarkEnd w:id="57"/>
    </w:p>
    <w:p w:rsidR="00443944" w:rsidRDefault="00443944" w:rsidP="003C6E85"/>
    <w:p w:rsidR="00443944" w:rsidRDefault="00443944" w:rsidP="003C6E85"/>
    <w:p w:rsidR="00443944" w:rsidRDefault="00443944" w:rsidP="003C6E85">
      <w:pPr>
        <w:sectPr w:rsidR="00443944" w:rsidSect="00A072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3944" w:rsidRDefault="00443944" w:rsidP="00443944">
      <w:pPr>
        <w:pStyle w:val="1"/>
        <w:numPr>
          <w:ilvl w:val="0"/>
          <w:numId w:val="0"/>
        </w:numPr>
        <w:rPr>
          <w:caps/>
        </w:rPr>
      </w:pPr>
      <w:bookmarkStart w:id="58" w:name="_Toc528230868"/>
      <w:bookmarkStart w:id="59" w:name="_Toc528232525"/>
      <w:bookmarkStart w:id="60" w:name="_Toc528232546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Т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>
        <w:rPr>
          <w:caps/>
        </w:rPr>
        <w:t xml:space="preserve"> категориям защитных лесов (участок трассы газопровода в пределах Вологодского лесничества).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58"/>
      <w:bookmarkEnd w:id="59"/>
      <w:bookmarkEnd w:id="60"/>
    </w:p>
    <w:p w:rsidR="00443944" w:rsidRPr="00443944" w:rsidRDefault="00443944" w:rsidP="00443944">
      <w:pPr>
        <w:pStyle w:val="12"/>
      </w:pPr>
    </w:p>
    <w:p w:rsidR="00443944" w:rsidRDefault="00443944" w:rsidP="00443944"/>
    <w:p w:rsidR="00443944" w:rsidRDefault="00443944" w:rsidP="003C6E85">
      <w:pPr>
        <w:sectPr w:rsidR="00443944" w:rsidSect="00A072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3944" w:rsidRDefault="00443944" w:rsidP="00443944">
      <w:pPr>
        <w:pStyle w:val="1"/>
        <w:numPr>
          <w:ilvl w:val="0"/>
          <w:numId w:val="0"/>
        </w:numPr>
        <w:rPr>
          <w:caps/>
        </w:rPr>
      </w:pPr>
      <w:bookmarkStart w:id="61" w:name="_Toc528230869"/>
      <w:bookmarkStart w:id="62" w:name="_Toc528232526"/>
      <w:bookmarkStart w:id="63" w:name="_Toc528232547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У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>
        <w:rPr>
          <w:caps/>
        </w:rPr>
        <w:t xml:space="preserve"> категориям защитных лесов (участок трассы газопровода в пределах Шекснинского лесничества).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61"/>
      <w:bookmarkEnd w:id="62"/>
      <w:bookmarkEnd w:id="63"/>
    </w:p>
    <w:p w:rsidR="00443944" w:rsidRPr="00443944" w:rsidRDefault="00443944" w:rsidP="00443944">
      <w:pPr>
        <w:pStyle w:val="12"/>
      </w:pPr>
    </w:p>
    <w:p w:rsidR="003C6E85" w:rsidRDefault="003C6E85" w:rsidP="003C6E85"/>
    <w:p w:rsidR="00443944" w:rsidRDefault="00443944" w:rsidP="003C6E85">
      <w:pPr>
        <w:sectPr w:rsidR="00443944" w:rsidSect="00A072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3944" w:rsidRDefault="00443944" w:rsidP="00443944">
      <w:pPr>
        <w:pStyle w:val="1"/>
        <w:numPr>
          <w:ilvl w:val="0"/>
          <w:numId w:val="0"/>
        </w:numPr>
        <w:rPr>
          <w:caps/>
        </w:rPr>
      </w:pPr>
      <w:bookmarkStart w:id="64" w:name="_Toc528230870"/>
      <w:bookmarkStart w:id="65" w:name="_Toc528232527"/>
      <w:bookmarkStart w:id="66" w:name="_Toc528232548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Ф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>
        <w:rPr>
          <w:caps/>
        </w:rPr>
        <w:t xml:space="preserve"> категориям защитных лесов (участок трассы газопровода в пределах Череповецкого лесничества).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64"/>
      <w:bookmarkEnd w:id="65"/>
      <w:bookmarkEnd w:id="66"/>
    </w:p>
    <w:p w:rsidR="00443944" w:rsidRPr="00443944" w:rsidRDefault="00443944" w:rsidP="00443944">
      <w:pPr>
        <w:pStyle w:val="12"/>
      </w:pPr>
    </w:p>
    <w:p w:rsidR="00443944" w:rsidRPr="00443944" w:rsidRDefault="00443944" w:rsidP="00443944">
      <w:pPr>
        <w:pStyle w:val="12"/>
      </w:pPr>
    </w:p>
    <w:p w:rsidR="00443944" w:rsidRDefault="00443944" w:rsidP="003C6E85">
      <w:pPr>
        <w:sectPr w:rsidR="00443944" w:rsidSect="00A072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3944" w:rsidRDefault="00443944" w:rsidP="00443944">
      <w:pPr>
        <w:pStyle w:val="1"/>
        <w:numPr>
          <w:ilvl w:val="0"/>
          <w:numId w:val="0"/>
        </w:numPr>
        <w:rPr>
          <w:caps/>
        </w:rPr>
      </w:pPr>
      <w:bookmarkStart w:id="67" w:name="_Toc528230871"/>
      <w:bookmarkStart w:id="68" w:name="_Toc528232528"/>
      <w:bookmarkStart w:id="69" w:name="_Toc528232549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Х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>
        <w:rPr>
          <w:caps/>
        </w:rPr>
        <w:t xml:space="preserve"> категориям защитных лесов (участок трассы газопровода в пределах Кадуйского лесничества).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67"/>
      <w:bookmarkEnd w:id="68"/>
      <w:bookmarkEnd w:id="69"/>
    </w:p>
    <w:p w:rsidR="00443944" w:rsidRPr="00443944" w:rsidRDefault="00443944" w:rsidP="00443944">
      <w:pPr>
        <w:pStyle w:val="12"/>
      </w:pPr>
    </w:p>
    <w:p w:rsidR="00443944" w:rsidRDefault="00443944" w:rsidP="003C6E85"/>
    <w:p w:rsidR="00443944" w:rsidRDefault="00443944" w:rsidP="003C6E85">
      <w:pPr>
        <w:sectPr w:rsidR="00443944" w:rsidSect="00A072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3944" w:rsidRDefault="00443944" w:rsidP="00443944">
      <w:pPr>
        <w:pStyle w:val="1"/>
        <w:numPr>
          <w:ilvl w:val="0"/>
          <w:numId w:val="0"/>
        </w:numPr>
        <w:rPr>
          <w:caps/>
        </w:rPr>
      </w:pPr>
      <w:bookmarkStart w:id="70" w:name="_Toc528230872"/>
      <w:bookmarkStart w:id="71" w:name="_Toc528232529"/>
      <w:bookmarkStart w:id="72" w:name="_Toc528232550"/>
      <w:r w:rsidRPr="00B95F74">
        <w:rPr>
          <w:rStyle w:val="13"/>
          <w:b/>
          <w:bCs w:val="0"/>
        </w:rPr>
        <w:lastRenderedPageBreak/>
        <w:t xml:space="preserve">Приложение </w:t>
      </w:r>
      <w:r>
        <w:rPr>
          <w:rStyle w:val="13"/>
          <w:b/>
          <w:bCs w:val="0"/>
        </w:rPr>
        <w:t>Ц</w:t>
      </w:r>
      <w:r w:rsidRPr="00D573B2">
        <w:rPr>
          <w:rStyle w:val="13"/>
          <w:bCs w:val="0"/>
        </w:rPr>
        <w:br/>
      </w:r>
      <w:r w:rsidRPr="00B95F74">
        <w:rPr>
          <w:caps/>
        </w:rPr>
        <w:t xml:space="preserve">Карта-схема </w:t>
      </w:r>
      <w:r>
        <w:rPr>
          <w:caps/>
        </w:rPr>
        <w:t xml:space="preserve">подразделения лесов по целевому назначению </w:t>
      </w:r>
      <w:r w:rsidR="00CD5482">
        <w:rPr>
          <w:caps/>
        </w:rPr>
        <w:t>и</w:t>
      </w:r>
      <w:r>
        <w:rPr>
          <w:caps/>
        </w:rPr>
        <w:t xml:space="preserve"> категориям защитных лесов (участок трассы газопровода в пределах Бабаевского лесничества). </w:t>
      </w:r>
      <w:r w:rsidRPr="00B95F74">
        <w:rPr>
          <w:caps/>
        </w:rPr>
        <w:t>Масштаб 1:10</w:t>
      </w:r>
      <w:r>
        <w:rPr>
          <w:caps/>
        </w:rPr>
        <w:t>0</w:t>
      </w:r>
      <w:r w:rsidRPr="00B95F74">
        <w:rPr>
          <w:caps/>
        </w:rPr>
        <w:t> 000.</w:t>
      </w:r>
      <w:bookmarkEnd w:id="70"/>
      <w:bookmarkEnd w:id="71"/>
      <w:bookmarkEnd w:id="72"/>
    </w:p>
    <w:p w:rsidR="00443944" w:rsidRPr="00443944" w:rsidRDefault="00443944" w:rsidP="00443944">
      <w:pPr>
        <w:pStyle w:val="12"/>
      </w:pPr>
    </w:p>
    <w:p w:rsidR="00675432" w:rsidRPr="00B95F74" w:rsidRDefault="00675432" w:rsidP="004B70A6">
      <w:pPr>
        <w:pStyle w:val="14"/>
      </w:pPr>
    </w:p>
    <w:p w:rsidR="00326111" w:rsidRPr="004309C3" w:rsidRDefault="00326111" w:rsidP="00326111">
      <w:pPr>
        <w:pStyle w:val="1"/>
        <w:numPr>
          <w:ilvl w:val="0"/>
          <w:numId w:val="0"/>
        </w:numPr>
      </w:pPr>
      <w:bookmarkStart w:id="73" w:name="_Toc496525123"/>
      <w:bookmarkStart w:id="74" w:name="_Toc496622330"/>
      <w:bookmarkStart w:id="75" w:name="_Toc522783212"/>
      <w:bookmarkStart w:id="76" w:name="_Toc528230873"/>
      <w:bookmarkStart w:id="77" w:name="_Toc528232530"/>
      <w:bookmarkStart w:id="78" w:name="_Toc528232551"/>
      <w:r w:rsidRPr="004309C3">
        <w:lastRenderedPageBreak/>
        <w:t>Таблица регистрации изменений</w:t>
      </w:r>
      <w:bookmarkEnd w:id="73"/>
      <w:bookmarkEnd w:id="74"/>
      <w:bookmarkEnd w:id="75"/>
      <w:bookmarkEnd w:id="76"/>
      <w:bookmarkEnd w:id="77"/>
      <w:bookmarkEnd w:id="78"/>
    </w:p>
    <w:p w:rsidR="00326111" w:rsidRPr="004309C3" w:rsidRDefault="00326111" w:rsidP="00326111">
      <w:pPr>
        <w:pStyle w:val="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12"/>
        <w:gridCol w:w="1391"/>
        <w:gridCol w:w="743"/>
        <w:gridCol w:w="1305"/>
        <w:gridCol w:w="1154"/>
        <w:gridCol w:w="856"/>
        <w:gridCol w:w="861"/>
        <w:gridCol w:w="1176"/>
      </w:tblGrid>
      <w:tr w:rsidR="00326111" w:rsidRPr="004309C3" w:rsidTr="005B3122">
        <w:trPr>
          <w:trHeight w:val="432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26111" w:rsidRPr="004309C3" w:rsidRDefault="00326111" w:rsidP="005B3122">
            <w:pPr>
              <w:ind w:right="-110"/>
              <w:jc w:val="center"/>
            </w:pPr>
            <w:r w:rsidRPr="004309C3">
              <w:t>Изм.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Всего листов (страниц) в док.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26111" w:rsidRPr="004309C3" w:rsidRDefault="00326111" w:rsidP="005B3122">
            <w:pPr>
              <w:jc w:val="center"/>
            </w:pPr>
            <w:r w:rsidRPr="004309C3">
              <w:t>Номер док.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326111" w:rsidRPr="004309C3" w:rsidRDefault="00326111" w:rsidP="005B3122">
            <w:pPr>
              <w:jc w:val="center"/>
            </w:pPr>
            <w:r w:rsidRPr="004309C3">
              <w:t>Подп.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326111" w:rsidRPr="004309C3" w:rsidRDefault="00326111" w:rsidP="005B3122">
            <w:pPr>
              <w:jc w:val="center"/>
            </w:pPr>
            <w:r w:rsidRPr="004309C3">
              <w:t>Дата</w:t>
            </w:r>
          </w:p>
        </w:tc>
      </w:tr>
      <w:tr w:rsidR="00326111" w:rsidRPr="004309C3" w:rsidTr="005B3122">
        <w:trPr>
          <w:trHeight w:val="146"/>
        </w:trPr>
        <w:tc>
          <w:tcPr>
            <w:tcW w:w="673" w:type="dxa"/>
            <w:vMerge/>
            <w:shd w:val="clear" w:color="auto" w:fill="auto"/>
          </w:tcPr>
          <w:p w:rsidR="00326111" w:rsidRPr="004309C3" w:rsidRDefault="00326111" w:rsidP="005B3122"/>
        </w:tc>
        <w:tc>
          <w:tcPr>
            <w:tcW w:w="1412" w:type="dxa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изме-ненных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заме-ненных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но-вых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B62FD4" w:rsidRDefault="00326111" w:rsidP="005B3122">
            <w:pPr>
              <w:jc w:val="center"/>
              <w:rPr>
                <w:sz w:val="22"/>
                <w:szCs w:val="22"/>
              </w:rPr>
            </w:pPr>
            <w:r w:rsidRPr="00B62FD4">
              <w:rPr>
                <w:sz w:val="22"/>
                <w:szCs w:val="22"/>
              </w:rPr>
              <w:t>аннулиро-ванных</w:t>
            </w:r>
          </w:p>
        </w:tc>
        <w:tc>
          <w:tcPr>
            <w:tcW w:w="1154" w:type="dxa"/>
            <w:vMerge/>
            <w:shd w:val="clear" w:color="auto" w:fill="auto"/>
          </w:tcPr>
          <w:p w:rsidR="00326111" w:rsidRPr="00B62FD4" w:rsidRDefault="00326111" w:rsidP="005B31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26111" w:rsidRPr="004309C3" w:rsidRDefault="00326111" w:rsidP="005B3122"/>
        </w:tc>
        <w:tc>
          <w:tcPr>
            <w:tcW w:w="861" w:type="dxa"/>
            <w:vMerge/>
            <w:shd w:val="clear" w:color="auto" w:fill="auto"/>
          </w:tcPr>
          <w:p w:rsidR="00326111" w:rsidRPr="004309C3" w:rsidRDefault="00326111" w:rsidP="005B3122"/>
        </w:tc>
        <w:tc>
          <w:tcPr>
            <w:tcW w:w="1176" w:type="dxa"/>
            <w:vMerge/>
            <w:shd w:val="clear" w:color="auto" w:fill="auto"/>
          </w:tcPr>
          <w:p w:rsidR="00326111" w:rsidRPr="004309C3" w:rsidRDefault="00326111" w:rsidP="005B3122"/>
        </w:tc>
      </w:tr>
      <w:tr w:rsidR="00326111" w:rsidRPr="004309C3" w:rsidTr="005B3122">
        <w:trPr>
          <w:trHeight w:val="380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  <w:rPr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  <w:tr w:rsidR="00326111" w:rsidRPr="004309C3" w:rsidTr="005B3122">
        <w:trPr>
          <w:trHeight w:val="365"/>
        </w:trPr>
        <w:tc>
          <w:tcPr>
            <w:tcW w:w="67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26111" w:rsidRPr="004309C3" w:rsidRDefault="00326111" w:rsidP="005B3122">
            <w:pPr>
              <w:pStyle w:val="af8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26111" w:rsidRPr="004309C3" w:rsidRDefault="00326111" w:rsidP="005B3122">
            <w:pPr>
              <w:spacing w:before="60" w:after="60"/>
              <w:jc w:val="center"/>
            </w:pPr>
          </w:p>
        </w:tc>
      </w:tr>
    </w:tbl>
    <w:p w:rsidR="00326111" w:rsidRPr="003B5EEF" w:rsidRDefault="00326111" w:rsidP="00326111">
      <w:pPr>
        <w:pStyle w:val="12"/>
      </w:pPr>
    </w:p>
    <w:p w:rsidR="0092202E" w:rsidRPr="00B95F74" w:rsidRDefault="0092202E" w:rsidP="004B70A6">
      <w:pPr>
        <w:pStyle w:val="14"/>
      </w:pPr>
    </w:p>
    <w:sectPr w:rsidR="0092202E" w:rsidRPr="00B95F74" w:rsidSect="00A072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10" w:rsidRDefault="00B84310">
      <w:r>
        <w:separator/>
      </w:r>
    </w:p>
  </w:endnote>
  <w:endnote w:type="continuationSeparator" w:id="0">
    <w:p w:rsidR="00B84310" w:rsidRDefault="00B8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E64C06" w:rsidRDefault="0092202E" w:rsidP="00E64C06">
    <w:pPr>
      <w:pStyle w:val="a5"/>
      <w:jc w:val="center"/>
      <w:rPr>
        <w:b/>
      </w:rPr>
    </w:pPr>
    <w:r>
      <w:rPr>
        <w:b/>
      </w:rPr>
      <w:t>Санкт-Петербург,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3B46A2" w:rsidRDefault="0092202E" w:rsidP="00971686">
    <w:pPr>
      <w:pStyle w:val="a5"/>
      <w:spacing w:after="480"/>
      <w:jc w:val="center"/>
      <w:rPr>
        <w:b/>
        <w:lang w:val="en-US"/>
      </w:rPr>
    </w:pPr>
    <w:r w:rsidRPr="005A5D33">
      <w:rPr>
        <w:b/>
      </w:rPr>
      <w:t>201</w:t>
    </w:r>
    <w:r>
      <w:rPr>
        <w:b/>
        <w:lang w:val="en-U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A6285" w:rsidRDefault="0092202E" w:rsidP="00C62AAE">
    <w:pPr>
      <w:pStyle w:val="a5"/>
      <w:pBdr>
        <w:bottom w:val="single" w:sz="4" w:space="1" w:color="auto"/>
      </w:pBdr>
      <w:rPr>
        <w:lang w:val="en-US"/>
      </w:rPr>
    </w:pPr>
  </w:p>
  <w:p w:rsidR="0092202E" w:rsidRPr="00BE515C" w:rsidRDefault="00874F41" w:rsidP="00C62AAE">
    <w:pPr>
      <w:pStyle w:val="a5"/>
      <w:tabs>
        <w:tab w:val="clear" w:pos="4677"/>
        <w:tab w:val="center" w:pos="5670"/>
      </w:tabs>
      <w:spacing w:before="60" w:line="360" w:lineRule="auto"/>
      <w:rPr>
        <w:sz w:val="20"/>
        <w:szCs w:val="20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5" type="#_x0000_t202" style="position:absolute;margin-left:-514.1pt;margin-top:2.85pt;width:26.9pt;height:15.85pt;z-index:-25165414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" stroked="f" strokeweight=".5pt">
          <v:path arrowok="t"/>
          <v:textbox inset="0,0,0,0">
            <w:txbxContent>
              <w:p w:rsidR="0092202E" w:rsidRPr="00017545" w:rsidRDefault="0092202E" w:rsidP="00C62AAE">
                <w:pPr>
                  <w:jc w:val="center"/>
                  <w:rPr>
                    <w:sz w:val="22"/>
                    <w:szCs w:val="22"/>
                  </w:rPr>
                </w:pPr>
                <w:r w:rsidRPr="00416DF1">
                  <w:rPr>
                    <w:sz w:val="22"/>
                    <w:szCs w:val="22"/>
                  </w:rPr>
                  <w:fldChar w:fldCharType="begin"/>
                </w:r>
                <w:r w:rsidRPr="00416DF1">
                  <w:rPr>
                    <w:sz w:val="22"/>
                    <w:szCs w:val="22"/>
                  </w:rPr>
                  <w:instrText>PAGE   \* MERGEFORMAT</w:instrText>
                </w:r>
                <w:r w:rsidRPr="00416DF1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1</w:t>
                </w:r>
                <w:r w:rsidRPr="00416DF1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fldChar w:fldCharType="begin"/>
    </w:r>
    <w:r>
      <w:instrText xml:space="preserve"> FILENAME   \* MERGEFORMAT </w:instrText>
    </w:r>
    <w:r>
      <w:fldChar w:fldCharType="separate"/>
    </w:r>
    <w:r w:rsidRPr="00874F41">
      <w:rPr>
        <w:noProof/>
        <w:sz w:val="18"/>
        <w:szCs w:val="18"/>
        <w:lang w:val="en-US"/>
      </w:rPr>
      <w:t>а31р5002.docx</w:t>
    </w:r>
    <w:r>
      <w:rPr>
        <w:noProof/>
        <w:sz w:val="18"/>
        <w:szCs w:val="18"/>
        <w:lang w:val="en-US"/>
      </w:rPr>
      <w:fldChar w:fldCharType="end"/>
    </w:r>
    <w:r w:rsidR="0092202E" w:rsidRPr="00BE515C">
      <w:rPr>
        <w:sz w:val="16"/>
        <w:szCs w:val="16"/>
        <w:lang w:val="en-US"/>
      </w:rPr>
      <w:tab/>
    </w:r>
    <w:r w:rsidR="0092202E" w:rsidRPr="006F79F9">
      <w:rPr>
        <w:sz w:val="22"/>
        <w:szCs w:val="22"/>
      </w:rPr>
      <w:t>0010.001.001.ИИ.0001.0401.0000.4001.000-ИЭИ6.1.</w:t>
    </w:r>
    <w:r w:rsidR="0092202E">
      <w:rPr>
        <w:sz w:val="22"/>
        <w:szCs w:val="22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A6285" w:rsidRDefault="0092202E" w:rsidP="000D4A38">
    <w:pPr>
      <w:pStyle w:val="a5"/>
      <w:pBdr>
        <w:bottom w:val="single" w:sz="4" w:space="1" w:color="auto"/>
      </w:pBdr>
      <w:rPr>
        <w:lang w:val="en-US"/>
      </w:rPr>
    </w:pPr>
  </w:p>
  <w:p w:rsidR="0092202E" w:rsidRPr="00BE515C" w:rsidRDefault="00874F41" w:rsidP="000D4A38">
    <w:pPr>
      <w:pStyle w:val="a5"/>
      <w:tabs>
        <w:tab w:val="clear" w:pos="4677"/>
        <w:tab w:val="center" w:pos="5670"/>
      </w:tabs>
      <w:spacing w:before="60" w:line="360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514.1pt;margin-top:2.85pt;width:26.9pt;height:15.85pt;z-index:-251653120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" stroked="f" strokeweight=".5pt">
          <v:path arrowok="t"/>
          <v:textbox inset="0,0,0,0">
            <w:txbxContent>
              <w:p w:rsidR="0092202E" w:rsidRPr="00017545" w:rsidRDefault="0092202E" w:rsidP="000D4A38">
                <w:pPr>
                  <w:jc w:val="center"/>
                  <w:rPr>
                    <w:sz w:val="22"/>
                    <w:szCs w:val="22"/>
                  </w:rPr>
                </w:pPr>
                <w:r w:rsidRPr="00416DF1">
                  <w:rPr>
                    <w:sz w:val="22"/>
                    <w:szCs w:val="22"/>
                  </w:rPr>
                  <w:fldChar w:fldCharType="begin"/>
                </w:r>
                <w:r w:rsidRPr="00416DF1">
                  <w:rPr>
                    <w:sz w:val="22"/>
                    <w:szCs w:val="22"/>
                  </w:rPr>
                  <w:instrText>PAGE   \* MERGEFORMAT</w:instrText>
                </w:r>
                <w:r w:rsidRPr="00416DF1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1</w:t>
                </w:r>
                <w:r w:rsidRPr="00416DF1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fldChar w:fldCharType="begin"/>
    </w:r>
    <w:r>
      <w:instrText xml:space="preserve"> FILENAME   \* MERGEFORMAT </w:instrText>
    </w:r>
    <w:r>
      <w:fldChar w:fldCharType="separate"/>
    </w:r>
    <w:r w:rsidRPr="00874F41">
      <w:rPr>
        <w:noProof/>
        <w:sz w:val="18"/>
        <w:szCs w:val="18"/>
      </w:rPr>
      <w:t>а31р5002.docx</w:t>
    </w:r>
    <w:r>
      <w:rPr>
        <w:noProof/>
        <w:sz w:val="18"/>
        <w:szCs w:val="18"/>
      </w:rPr>
      <w:fldChar w:fldCharType="end"/>
    </w:r>
    <w:r w:rsidR="0092202E" w:rsidRPr="00BE515C">
      <w:rPr>
        <w:sz w:val="16"/>
        <w:szCs w:val="16"/>
      </w:rPr>
      <w:tab/>
    </w:r>
    <w:r w:rsidR="0092202E" w:rsidRPr="006F79F9">
      <w:rPr>
        <w:sz w:val="22"/>
        <w:szCs w:val="22"/>
      </w:rPr>
      <w:t>0010.001.001.ИИ.0001.0401.0000.4001.000-ИЭИ6.1.</w:t>
    </w:r>
    <w:r w:rsidR="0092202E">
      <w:rPr>
        <w:sz w:val="22"/>
        <w:szCs w:val="22"/>
      </w:rPr>
      <w:t>3</w:t>
    </w:r>
    <w:r w:rsidR="0092202E" w:rsidRPr="00BE515C">
      <w:rPr>
        <w:sz w:val="22"/>
        <w:szCs w:val="22"/>
        <w:lang w:val="en-US"/>
      </w:rPr>
      <w:t>-С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A6285" w:rsidRDefault="0092202E" w:rsidP="000D4A38">
    <w:pPr>
      <w:pStyle w:val="a5"/>
      <w:pBdr>
        <w:bottom w:val="single" w:sz="4" w:space="1" w:color="auto"/>
      </w:pBdr>
      <w:rPr>
        <w:lang w:val="en-US"/>
      </w:rPr>
    </w:pPr>
  </w:p>
  <w:p w:rsidR="0092202E" w:rsidRPr="00BE515C" w:rsidRDefault="00874F41" w:rsidP="000D4A38">
    <w:pPr>
      <w:pStyle w:val="a5"/>
      <w:tabs>
        <w:tab w:val="clear" w:pos="4677"/>
        <w:tab w:val="center" w:pos="5670"/>
      </w:tabs>
      <w:spacing w:before="60" w:line="360" w:lineRule="auto"/>
      <w:rPr>
        <w:sz w:val="22"/>
        <w:szCs w:val="22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14.1pt;margin-top:2.85pt;width:26.9pt;height:15.85pt;z-index:-251652096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" stroked="f" strokeweight=".5pt">
          <v:path arrowok="t"/>
          <v:textbox style="mso-next-textbox:#_x0000_s2061" inset="0,0,0,0">
            <w:txbxContent>
              <w:p w:rsidR="0092202E" w:rsidRPr="008843A7" w:rsidRDefault="0092202E" w:rsidP="000D4A38">
                <w:pPr>
                  <w:jc w:val="center"/>
                  <w:rPr>
                    <w:sz w:val="22"/>
                    <w:szCs w:val="22"/>
                  </w:rPr>
                </w:pPr>
                <w:r w:rsidRPr="00416DF1">
                  <w:rPr>
                    <w:sz w:val="22"/>
                    <w:szCs w:val="22"/>
                  </w:rPr>
                  <w:fldChar w:fldCharType="begin"/>
                </w:r>
                <w:r w:rsidRPr="00416DF1">
                  <w:rPr>
                    <w:sz w:val="22"/>
                    <w:szCs w:val="22"/>
                  </w:rPr>
                  <w:instrText>PAGE   \* MERGEFORMAT</w:instrText>
                </w:r>
                <w:r w:rsidRPr="00416DF1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1</w:t>
                </w:r>
                <w:r w:rsidRPr="00416DF1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fldChar w:fldCharType="begin"/>
    </w:r>
    <w:r>
      <w:instrText xml:space="preserve"> FILENAME   \* MERGEFORMAT </w:instrText>
    </w:r>
    <w:r>
      <w:fldChar w:fldCharType="separate"/>
    </w:r>
    <w:r w:rsidRPr="00874F41">
      <w:rPr>
        <w:noProof/>
        <w:sz w:val="18"/>
        <w:szCs w:val="18"/>
      </w:rPr>
      <w:t>а31р5002.docx</w:t>
    </w:r>
    <w:r>
      <w:rPr>
        <w:noProof/>
        <w:sz w:val="18"/>
        <w:szCs w:val="18"/>
      </w:rPr>
      <w:fldChar w:fldCharType="end"/>
    </w:r>
    <w:r w:rsidR="0092202E" w:rsidRPr="007E3922">
      <w:rPr>
        <w:sz w:val="16"/>
        <w:szCs w:val="16"/>
      </w:rPr>
      <w:tab/>
    </w:r>
    <w:r w:rsidR="0092202E" w:rsidRPr="00AE0E45">
      <w:rPr>
        <w:sz w:val="22"/>
        <w:szCs w:val="22"/>
      </w:rPr>
      <w:t>0010.001.001.ИИ.0001.040</w:t>
    </w:r>
    <w:r w:rsidR="0092202E" w:rsidRPr="00AE0E45">
      <w:rPr>
        <w:sz w:val="22"/>
        <w:szCs w:val="22"/>
        <w:lang w:val="en-US"/>
      </w:rPr>
      <w:t>1</w:t>
    </w:r>
    <w:r w:rsidR="0092202E" w:rsidRPr="00AE0E45">
      <w:rPr>
        <w:sz w:val="22"/>
        <w:szCs w:val="22"/>
      </w:rPr>
      <w:t>.0001.4</w:t>
    </w:r>
    <w:r w:rsidR="0092202E" w:rsidRPr="00AE0E45">
      <w:rPr>
        <w:sz w:val="22"/>
        <w:szCs w:val="22"/>
        <w:lang w:val="en-US"/>
      </w:rPr>
      <w:t>001</w:t>
    </w:r>
    <w:r w:rsidR="0092202E" w:rsidRPr="00AE0E45">
      <w:rPr>
        <w:sz w:val="22"/>
        <w:szCs w:val="22"/>
      </w:rPr>
      <w:t>.000-СД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A6285" w:rsidRDefault="0092202E" w:rsidP="000D4A38">
    <w:pPr>
      <w:pStyle w:val="a5"/>
      <w:pBdr>
        <w:bottom w:val="single" w:sz="4" w:space="1" w:color="auto"/>
      </w:pBdr>
      <w:rPr>
        <w:lang w:val="en-US"/>
      </w:rPr>
    </w:pPr>
  </w:p>
  <w:p w:rsidR="0092202E" w:rsidRPr="006948C3" w:rsidRDefault="00874F41" w:rsidP="000D4A38">
    <w:pPr>
      <w:pStyle w:val="a5"/>
      <w:tabs>
        <w:tab w:val="clear" w:pos="4677"/>
        <w:tab w:val="center" w:pos="5670"/>
      </w:tabs>
      <w:spacing w:before="60" w:line="360" w:lineRule="auto"/>
      <w:rPr>
        <w:sz w:val="22"/>
        <w:szCs w:val="22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14.1pt;margin-top:2.85pt;width:26.9pt;height:15.85pt;z-index:-25165107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" stroked="f" strokeweight=".5pt">
          <v:path arrowok="t"/>
          <v:textbox style="mso-next-textbox:#_x0000_s2064" inset="0,0,0,0">
            <w:txbxContent>
              <w:p w:rsidR="0092202E" w:rsidRPr="008843A7" w:rsidRDefault="0092202E" w:rsidP="000D4A38">
                <w:pPr>
                  <w:jc w:val="center"/>
                  <w:rPr>
                    <w:sz w:val="22"/>
                    <w:szCs w:val="22"/>
                  </w:rPr>
                </w:pPr>
                <w:r w:rsidRPr="00416DF1">
                  <w:rPr>
                    <w:sz w:val="22"/>
                    <w:szCs w:val="22"/>
                  </w:rPr>
                  <w:fldChar w:fldCharType="begin"/>
                </w:r>
                <w:r w:rsidRPr="00416DF1">
                  <w:rPr>
                    <w:sz w:val="22"/>
                    <w:szCs w:val="22"/>
                  </w:rPr>
                  <w:instrText>PAGE   \* MERGEFORMAT</w:instrText>
                </w:r>
                <w:r w:rsidRPr="00416DF1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2</w:t>
                </w:r>
                <w:r w:rsidRPr="00416DF1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fldChar w:fldCharType="begin"/>
    </w:r>
    <w:r>
      <w:instrText xml:space="preserve"> FILENAME   \* MERGEFORMAT </w:instrText>
    </w:r>
    <w:r>
      <w:fldChar w:fldCharType="separate"/>
    </w:r>
    <w:r w:rsidRPr="00874F41">
      <w:rPr>
        <w:noProof/>
        <w:sz w:val="18"/>
        <w:szCs w:val="18"/>
      </w:rPr>
      <w:t>а31р5002.docx</w:t>
    </w:r>
    <w:r>
      <w:rPr>
        <w:noProof/>
        <w:sz w:val="18"/>
        <w:szCs w:val="18"/>
      </w:rPr>
      <w:fldChar w:fldCharType="end"/>
    </w:r>
    <w:r w:rsidR="0092202E" w:rsidRPr="0074341F">
      <w:rPr>
        <w:sz w:val="16"/>
        <w:szCs w:val="16"/>
        <w:lang w:val="en-US"/>
      </w:rPr>
      <w:tab/>
    </w:r>
    <w:r w:rsidR="0092202E" w:rsidRPr="00D61CB9">
      <w:rPr>
        <w:sz w:val="22"/>
        <w:szCs w:val="22"/>
      </w:rPr>
      <w:t>0010.001.001.ИИ.000</w:t>
    </w:r>
    <w:r w:rsidR="0092202E">
      <w:rPr>
        <w:sz w:val="22"/>
        <w:szCs w:val="22"/>
      </w:rPr>
      <w:t>1.0401.0000.4001.000-ИЭИ6.1.3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10" w:rsidRDefault="00B84310">
      <w:r>
        <w:separator/>
      </w:r>
    </w:p>
  </w:footnote>
  <w:footnote w:type="continuationSeparator" w:id="0">
    <w:p w:rsidR="00B84310" w:rsidRDefault="00B8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DC68E3" w:rsidRDefault="00874F41">
    <w:pPr>
      <w:pStyle w:val="a3"/>
      <w:rPr>
        <w:sz w:val="16"/>
        <w:szCs w:val="16"/>
      </w:rPr>
    </w:pPr>
    <w:r>
      <w:rPr>
        <w:noProof/>
        <w:lang w:eastAsia="ru-RU"/>
      </w:rPr>
      <w:pict>
        <v:rect id="Прямоугольник 91" o:spid="_x0000_s2049" style="position:absolute;margin-left:5.5pt;margin-top:14.25pt;width:511.65pt;height:813.55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" filled="f" strokeweight="1.5pt">
          <v:textbox>
            <w:txbxContent>
              <w:p w:rsidR="0092202E" w:rsidRPr="00FA698F" w:rsidRDefault="00874F41" w:rsidP="00971686">
                <w:pPr>
                  <w:spacing w:line="271" w:lineRule="auto"/>
                  <w:jc w:val="center"/>
                  <w:rPr>
                    <w:noProof/>
                    <w:sz w:val="28"/>
                    <w:szCs w:val="28"/>
                    <w:lang w:val="en-US"/>
                  </w:rPr>
                </w:pPr>
                <w:r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4" o:spid="_x0000_i1026" type="#_x0000_t75" alt="logo_b_4" style="width:122.5pt;height:64.5pt;visibility:visible">
                      <v:imagedata r:id="rId1" o:title=""/>
                    </v:shape>
                  </w:pict>
                </w:r>
              </w:p>
              <w:p w:rsidR="0092202E" w:rsidRPr="00FA698F" w:rsidRDefault="0092202E" w:rsidP="00971686">
                <w:pPr>
                  <w:spacing w:line="271" w:lineRule="auto"/>
                  <w:jc w:val="center"/>
                  <w:rPr>
                    <w:b/>
                    <w:sz w:val="28"/>
                    <w:szCs w:val="28"/>
                    <w:lang w:val="en-US"/>
                  </w:rPr>
                </w:pPr>
              </w:p>
              <w:p w:rsidR="0092202E" w:rsidRPr="003B46A2" w:rsidRDefault="0092202E" w:rsidP="00971686">
                <w:pPr>
                  <w:spacing w:line="271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3B46A2">
                  <w:rPr>
                    <w:b/>
                    <w:sz w:val="28"/>
                    <w:szCs w:val="28"/>
                  </w:rPr>
                  <w:t>Общество с ограниченной ответственностью</w:t>
                </w:r>
              </w:p>
              <w:p w:rsidR="0092202E" w:rsidRDefault="0092202E" w:rsidP="00971686">
                <w:pPr>
                  <w:spacing w:line="271" w:lineRule="auto"/>
                  <w:jc w:val="center"/>
                </w:pPr>
                <w:r w:rsidRPr="003B46A2">
                  <w:rPr>
                    <w:b/>
                    <w:sz w:val="28"/>
                    <w:szCs w:val="28"/>
                  </w:rPr>
                  <w:t>«</w:t>
                </w:r>
                <w:r>
                  <w:rPr>
                    <w:b/>
                    <w:sz w:val="28"/>
                    <w:szCs w:val="28"/>
                  </w:rPr>
                  <w:t>Газпром проектирование</w:t>
                </w:r>
                <w:r w:rsidRPr="003B46A2">
                  <w:rPr>
                    <w:b/>
                    <w:sz w:val="28"/>
                    <w:szCs w:val="28"/>
                  </w:rPr>
                  <w:t>»</w:t>
                </w:r>
              </w:p>
            </w:txbxContent>
          </v:textbox>
          <w10:wrap anchory="page"/>
          <w10:anchorlock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D7458" w:rsidRDefault="00874F41" w:rsidP="00CD7458">
    <w:pPr>
      <w:pStyle w:val="a3"/>
      <w:pBdr>
        <w:bottom w:val="single" w:sz="4" w:space="1" w:color="auto"/>
      </w:pBdr>
      <w:tabs>
        <w:tab w:val="clear" w:pos="9355"/>
      </w:tabs>
      <w:spacing w:after="240" w:line="360" w:lineRule="auto"/>
      <w:rPr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2050" type="#_x0000_t202" style="position:absolute;margin-left:0;margin-top:17pt;width:170.65pt;height:13.9pt;z-index:25165209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nhvAIAALI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" filled="f" stroked="f">
          <v:textbox inset="0,0,0,0">
            <w:txbxContent>
              <w:p w:rsidR="0092202E" w:rsidRPr="004B6B2C" w:rsidRDefault="0092202E" w:rsidP="00CD7458">
                <w:pPr>
                  <w:rPr>
                    <w:sz w:val="22"/>
                    <w:szCs w:val="22"/>
                    <w:lang w:val="en-US"/>
                  </w:rPr>
                </w:pPr>
                <w:r w:rsidRPr="00E42733">
                  <w:rPr>
                    <w:rStyle w:val="a7"/>
                    <w:sz w:val="22"/>
                    <w:szCs w:val="22"/>
                  </w:rPr>
                  <w:t>ООО «Газпром проектирование»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7" type="#_x0000_t75" alt="logo_b_4" style="width:50.5pt;height:28.05pt;visibility:visible">
          <v:imagedata r:id="rId1" o:title=""/>
        </v:shape>
      </w:pict>
    </w:r>
    <w:r>
      <w:rPr>
        <w:noProof/>
        <w:lang w:eastAsia="ru-RU"/>
      </w:rPr>
      <w:pict>
        <v:shape id="Text Box 489" o:spid="_x0000_s2051" type="#_x0000_t202" style="position:absolute;margin-left:-546.3pt;margin-top:-1.4pt;width:25.5pt;height:14.15pt;z-index:25165107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" filled="f" stroked="f" strokeweight="1pt">
          <v:textbox inset="0,0,0,0">
            <w:txbxContent>
              <w:p w:rsidR="0092202E" w:rsidRPr="00416DF1" w:rsidRDefault="0092202E" w:rsidP="00CD7458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rect id="Rectangle 90" o:spid="_x0000_s2052" style="position:absolute;margin-left:-70.9pt;margin-top:-14.2pt;width:595.3pt;height:841.9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" filled="f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CD7458" w:rsidRDefault="00874F41" w:rsidP="000D4A38">
    <w:pPr>
      <w:pStyle w:val="a3"/>
      <w:pBdr>
        <w:bottom w:val="single" w:sz="4" w:space="1" w:color="auto"/>
      </w:pBdr>
      <w:tabs>
        <w:tab w:val="clear" w:pos="9355"/>
      </w:tabs>
      <w:spacing w:after="240" w:line="360" w:lineRule="auto"/>
      <w:rPr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2053" type="#_x0000_t202" style="position:absolute;margin-left:0;margin-top:17pt;width:170.65pt;height:13.9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DWvQIAALI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" filled="f" stroked="f">
          <v:textbox inset="0,0,0,0">
            <w:txbxContent>
              <w:p w:rsidR="0092202E" w:rsidRPr="004B6B2C" w:rsidRDefault="0092202E" w:rsidP="000D4A38">
                <w:pPr>
                  <w:rPr>
                    <w:sz w:val="22"/>
                    <w:szCs w:val="22"/>
                    <w:lang w:val="en-US"/>
                  </w:rPr>
                </w:pPr>
                <w:r w:rsidRPr="00E42733">
                  <w:rPr>
                    <w:rStyle w:val="a7"/>
                    <w:sz w:val="22"/>
                    <w:szCs w:val="22"/>
                  </w:rPr>
                  <w:t>ООО «Газпром проектирование»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b_4" style="width:50.5pt;height:28.05pt;visibility:visible">
          <v:imagedata r:id="rId1" o:title=""/>
        </v:shape>
      </w:pict>
    </w:r>
    <w:r>
      <w:rPr>
        <w:noProof/>
        <w:lang w:eastAsia="ru-RU"/>
      </w:rPr>
      <w:pict>
        <v:shape id="_x0000_s2054" type="#_x0000_t202" style="position:absolute;margin-left:-546.3pt;margin-top:-1.4pt;width:25.5pt;height:14.1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" filled="f" stroked="f" strokeweight="1pt">
          <v:textbox inset="0,0,0,0">
            <w:txbxContent>
              <w:p w:rsidR="0092202E" w:rsidRPr="00241FA5" w:rsidRDefault="0092202E" w:rsidP="000D4A38">
                <w:pPr>
                  <w:jc w:val="center"/>
                  <w:rPr>
                    <w:lang w:val="en-US"/>
                  </w:rPr>
                </w:pPr>
                <w:r w:rsidRPr="00A37C3B">
                  <w:rPr>
                    <w:sz w:val="22"/>
                    <w:szCs w:val="22"/>
                  </w:rPr>
                  <w:fldChar w:fldCharType="begin"/>
                </w:r>
                <w:r w:rsidRPr="00A37C3B">
                  <w:rPr>
                    <w:sz w:val="22"/>
                    <w:szCs w:val="22"/>
                  </w:rPr>
                  <w:instrText>=</w:instrText>
                </w:r>
                <w:r w:rsidRPr="00A37C3B">
                  <w:rPr>
                    <w:sz w:val="22"/>
                    <w:szCs w:val="22"/>
                    <w:lang w:val="en-US"/>
                  </w:rPr>
                  <w:fldChar w:fldCharType="begin"/>
                </w:r>
                <w:r w:rsidRPr="00A37C3B">
                  <w:rPr>
                    <w:sz w:val="22"/>
                    <w:szCs w:val="22"/>
                    <w:lang w:val="en-US"/>
                  </w:rPr>
                  <w:instrText>page</w:instrText>
                </w:r>
                <w:r w:rsidRPr="00A37C3B">
                  <w:rPr>
                    <w:sz w:val="22"/>
                    <w:szCs w:val="22"/>
                    <w:lang w:val="en-US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  <w:lang w:val="en-US"/>
                  </w:rPr>
                  <w:instrText>1</w:instrText>
                </w:r>
                <w:r w:rsidRPr="00A37C3B">
                  <w:rPr>
                    <w:sz w:val="22"/>
                    <w:szCs w:val="22"/>
                    <w:lang w:val="en-US"/>
                  </w:rPr>
                  <w:fldChar w:fldCharType="end"/>
                </w:r>
                <w:r w:rsidRPr="00A37C3B">
                  <w:rPr>
                    <w:sz w:val="22"/>
                    <w:szCs w:val="22"/>
                    <w:lang w:val="en-US"/>
                  </w:rPr>
                  <w:instrText>+1</w:instrText>
                </w:r>
                <w:r w:rsidRPr="00A37C3B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2</w:t>
                </w:r>
                <w:r w:rsidRPr="00A37C3B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A37C3B" w:rsidRDefault="00874F41" w:rsidP="000D4A38">
    <w:pPr>
      <w:pStyle w:val="a3"/>
      <w:pBdr>
        <w:bottom w:val="single" w:sz="4" w:space="1" w:color="auto"/>
      </w:pBdr>
      <w:tabs>
        <w:tab w:val="clear" w:pos="9355"/>
      </w:tabs>
      <w:spacing w:after="240" w:line="360" w:lineRule="auto"/>
      <w:rPr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6" type="#_x0000_t202" style="position:absolute;margin-left:0;margin-top:17pt;width:170.65pt;height:13.9pt;z-index:25165414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X7vAIAALI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" filled="f" stroked="f">
          <v:textbox inset="0,0,0,0">
            <w:txbxContent>
              <w:p w:rsidR="0092202E" w:rsidRPr="004B6B2C" w:rsidRDefault="0092202E" w:rsidP="000D4A38">
                <w:pPr>
                  <w:rPr>
                    <w:sz w:val="22"/>
                    <w:szCs w:val="22"/>
                    <w:lang w:val="en-US"/>
                  </w:rPr>
                </w:pPr>
                <w:r w:rsidRPr="00E42733">
                  <w:rPr>
                    <w:rStyle w:val="a7"/>
                    <w:sz w:val="22"/>
                    <w:szCs w:val="22"/>
                  </w:rPr>
                  <w:t>ООО «Газпром проектирование»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logo_b_4" style="width:50.5pt;height:28.05pt;visibility:visible">
          <v:imagedata r:id="rId1" o:title=""/>
        </v:shape>
      </w:pict>
    </w:r>
    <w:r>
      <w:rPr>
        <w:noProof/>
        <w:lang w:eastAsia="ru-RU"/>
      </w:rPr>
      <w:pict>
        <v:shape id="_x0000_s2057" type="#_x0000_t202" style="position:absolute;margin-left:-546.3pt;margin-top:-1.4pt;width:25.5pt;height:14.15pt;z-index:25165312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" filled="f" stroked="f" strokeweight="1pt">
          <v:textbox inset="0,0,0,0">
            <w:txbxContent>
              <w:p w:rsidR="0092202E" w:rsidRPr="00241FA5" w:rsidRDefault="0092202E" w:rsidP="000D4A38">
                <w:pPr>
                  <w:pStyle w:val="a3"/>
                  <w:spacing w:after="240" w:line="360" w:lineRule="auto"/>
                  <w:jc w:val="center"/>
                  <w:rPr>
                    <w:lang w:val="en-US"/>
                  </w:rPr>
                </w:pPr>
                <w:r w:rsidRPr="008C1DB2">
                  <w:rPr>
                    <w:sz w:val="22"/>
                    <w:szCs w:val="22"/>
                  </w:rPr>
                  <w:fldChar w:fldCharType="begin"/>
                </w:r>
                <w:r w:rsidRPr="008C1DB2">
                  <w:rPr>
                    <w:sz w:val="22"/>
                    <w:szCs w:val="22"/>
                  </w:rPr>
                  <w:instrText xml:space="preserve"> = </w:instrText>
                </w:r>
                <w:r w:rsidR="00874F41">
                  <w:fldChar w:fldCharType="begin"/>
                </w:r>
                <w:r w:rsidR="00874F41">
                  <w:instrText xml:space="preserve"> DOCPROPERTY  Число3  \* MERGEFORMAT </w:instrText>
                </w:r>
                <w:r w:rsidR="00874F41">
                  <w:fldChar w:fldCharType="separate"/>
                </w:r>
                <w:r w:rsidR="00874F41" w:rsidRPr="00874F41">
                  <w:rPr>
                    <w:sz w:val="22"/>
                    <w:szCs w:val="22"/>
                  </w:rPr>
                  <w:instrText>2</w:instrText>
                </w:r>
                <w:r w:rsidR="00874F41"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instrText>+</w:instrText>
                </w:r>
                <w:r w:rsidRPr="008C1DB2">
                  <w:rPr>
                    <w:sz w:val="22"/>
                    <w:szCs w:val="22"/>
                  </w:rPr>
                  <w:fldChar w:fldCharType="begin"/>
                </w:r>
                <w:r w:rsidRPr="008C1DB2">
                  <w:rPr>
                    <w:sz w:val="22"/>
                    <w:szCs w:val="22"/>
                  </w:rPr>
                  <w:instrText xml:space="preserve"> PAGE </w:instrText>
                </w:r>
                <w:r w:rsidRPr="008C1DB2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instrText>1</w:instrText>
                </w:r>
                <w:r w:rsidRPr="008C1DB2">
                  <w:rPr>
                    <w:sz w:val="22"/>
                    <w:szCs w:val="22"/>
                  </w:rPr>
                  <w:fldChar w:fldCharType="end"/>
                </w:r>
                <w:r w:rsidRPr="008C1DB2">
                  <w:rPr>
                    <w:sz w:val="22"/>
                    <w:szCs w:val="22"/>
                  </w:rPr>
                  <w:instrText xml:space="preserve"> </w:instrText>
                </w:r>
                <w:r w:rsidRPr="008C1DB2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3</w:t>
                </w:r>
                <w:r w:rsidRPr="008C1DB2">
                  <w:rPr>
                    <w:sz w:val="22"/>
                    <w:szCs w:val="22"/>
                  </w:rPr>
                  <w:fldChar w:fldCharType="end"/>
                </w:r>
              </w:p>
              <w:p w:rsidR="0092202E" w:rsidRPr="00241FA5" w:rsidRDefault="0092202E" w:rsidP="000D4A38">
                <w:pPr>
                  <w:pStyle w:val="a3"/>
                  <w:spacing w:after="240" w:line="360" w:lineRule="auto"/>
                  <w:jc w:val="center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A37C3B" w:rsidRDefault="00874F41" w:rsidP="000D4A38">
    <w:pPr>
      <w:pStyle w:val="a3"/>
      <w:pBdr>
        <w:bottom w:val="single" w:sz="4" w:space="1" w:color="auto"/>
      </w:pBdr>
      <w:tabs>
        <w:tab w:val="clear" w:pos="9355"/>
      </w:tabs>
      <w:spacing w:after="240" w:line="360" w:lineRule="auto"/>
      <w:rPr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9" type="#_x0000_t202" style="position:absolute;margin-left:0;margin-top:17pt;width:170.65pt;height:13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fnvA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" filled="f" stroked="f">
          <v:textbox style="mso-next-textbox:#Поле 6" inset="0,0,0,0">
            <w:txbxContent>
              <w:p w:rsidR="0092202E" w:rsidRPr="004B6B2C" w:rsidRDefault="0092202E" w:rsidP="000D4A38">
                <w:pPr>
                  <w:rPr>
                    <w:sz w:val="22"/>
                    <w:szCs w:val="22"/>
                    <w:lang w:val="en-US"/>
                  </w:rPr>
                </w:pPr>
                <w:r w:rsidRPr="00E42733">
                  <w:rPr>
                    <w:rStyle w:val="a7"/>
                    <w:sz w:val="22"/>
                    <w:szCs w:val="22"/>
                  </w:rPr>
                  <w:t>ООО «Газпром проектирование»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logo_b_4" style="width:50.5pt;height:28.05pt;visibility:visible">
          <v:imagedata r:id="rId1" o:title=""/>
        </v:shape>
      </w:pict>
    </w:r>
    <w:r>
      <w:rPr>
        <w:noProof/>
        <w:lang w:eastAsia="ru-RU"/>
      </w:rPr>
      <w:pict>
        <v:shape id="_x0000_s2060" type="#_x0000_t202" style="position:absolute;margin-left:-546.3pt;margin-top:-1.4pt;width:25.5pt;height:14.15pt;z-index:25165516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" filled="f" stroked="f" strokeweight="1pt">
          <v:textbox style="mso-next-textbox:#_x0000_s2060" inset="0,0,0,0">
            <w:txbxContent>
              <w:p w:rsidR="0092202E" w:rsidRPr="00A37C3B" w:rsidRDefault="0092202E" w:rsidP="000D4A38">
                <w:pPr>
                  <w:pStyle w:val="a3"/>
                  <w:spacing w:after="240" w:line="360" w:lineRule="auto"/>
                  <w:jc w:val="center"/>
                  <w:rPr>
                    <w:sz w:val="22"/>
                    <w:szCs w:val="22"/>
                    <w:lang w:val="en-US"/>
                  </w:rPr>
                </w:pPr>
                <w:r w:rsidRPr="008C1DB2">
                  <w:rPr>
                    <w:sz w:val="22"/>
                    <w:szCs w:val="22"/>
                  </w:rPr>
                  <w:fldChar w:fldCharType="begin"/>
                </w:r>
                <w:r w:rsidRPr="008C1DB2">
                  <w:rPr>
                    <w:sz w:val="22"/>
                    <w:szCs w:val="22"/>
                  </w:rPr>
                  <w:instrText xml:space="preserve"> = </w:instrText>
                </w:r>
                <w:r w:rsidR="00874F41">
                  <w:fldChar w:fldCharType="begin"/>
                </w:r>
                <w:r w:rsidR="00874F41">
                  <w:instrText xml:space="preserve"> DOCPROPERTY  Число1  \* MERGEFORMAT </w:instrText>
                </w:r>
                <w:r w:rsidR="00874F41">
                  <w:fldChar w:fldCharType="separate"/>
                </w:r>
                <w:r w:rsidR="00874F41" w:rsidRPr="00874F41">
                  <w:rPr>
                    <w:sz w:val="22"/>
                    <w:szCs w:val="22"/>
                  </w:rPr>
                  <w:instrText>3</w:instrText>
                </w:r>
                <w:r w:rsidR="00874F41">
                  <w:rPr>
                    <w:sz w:val="22"/>
                    <w:szCs w:val="22"/>
                  </w:rPr>
                  <w:fldChar w:fldCharType="end"/>
                </w:r>
                <w:r w:rsidRPr="008C1DB2">
                  <w:rPr>
                    <w:sz w:val="22"/>
                    <w:szCs w:val="22"/>
                  </w:rPr>
                  <w:instrText xml:space="preserve">+ </w:instrText>
                </w:r>
                <w:r w:rsidRPr="008C1DB2">
                  <w:rPr>
                    <w:sz w:val="22"/>
                    <w:szCs w:val="22"/>
                  </w:rPr>
                  <w:fldChar w:fldCharType="begin"/>
                </w:r>
                <w:r w:rsidRPr="008C1DB2">
                  <w:rPr>
                    <w:sz w:val="22"/>
                    <w:szCs w:val="22"/>
                  </w:rPr>
                  <w:instrText xml:space="preserve"> PAGE </w:instrText>
                </w:r>
                <w:r w:rsidRPr="008C1DB2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instrText>1</w:instrText>
                </w:r>
                <w:r w:rsidRPr="008C1DB2">
                  <w:rPr>
                    <w:sz w:val="22"/>
                    <w:szCs w:val="22"/>
                  </w:rPr>
                  <w:fldChar w:fldCharType="end"/>
                </w:r>
                <w:r w:rsidRPr="008C1DB2">
                  <w:rPr>
                    <w:sz w:val="22"/>
                    <w:szCs w:val="22"/>
                  </w:rPr>
                  <w:instrText xml:space="preserve"> </w:instrText>
                </w:r>
                <w:r w:rsidRPr="008C1DB2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4</w:t>
                </w:r>
                <w:r w:rsidRPr="008C1DB2">
                  <w:rPr>
                    <w:sz w:val="22"/>
                    <w:szCs w:val="22"/>
                  </w:rPr>
                  <w:fldChar w:fldCharType="end"/>
                </w:r>
              </w:p>
              <w:p w:rsidR="0092202E" w:rsidRDefault="0092202E" w:rsidP="000D4A38"/>
            </w:txbxContent>
          </v:textbox>
          <w10:wrap anchorx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2E" w:rsidRPr="00A37C3B" w:rsidRDefault="00874F41" w:rsidP="000D4A38">
    <w:pPr>
      <w:pStyle w:val="a3"/>
      <w:pBdr>
        <w:bottom w:val="single" w:sz="4" w:space="1" w:color="auto"/>
      </w:pBdr>
      <w:tabs>
        <w:tab w:val="clear" w:pos="9355"/>
      </w:tabs>
      <w:spacing w:after="240" w:line="360" w:lineRule="auto"/>
      <w:rPr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62" type="#_x0000_t202" style="position:absolute;margin-left:0;margin-top:17pt;width:170.65pt;height:13.9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" filled="f" stroked="f">
          <v:textbox style="mso-next-textbox:#Поле 2" inset="0,0,0,0">
            <w:txbxContent>
              <w:p w:rsidR="0092202E" w:rsidRPr="004B6B2C" w:rsidRDefault="0092202E" w:rsidP="000D4A38">
                <w:pPr>
                  <w:rPr>
                    <w:sz w:val="22"/>
                    <w:szCs w:val="22"/>
                    <w:lang w:val="en-US"/>
                  </w:rPr>
                </w:pPr>
                <w:r w:rsidRPr="00E42733">
                  <w:rPr>
                    <w:rStyle w:val="a7"/>
                    <w:sz w:val="22"/>
                    <w:szCs w:val="22"/>
                  </w:rPr>
                  <w:t>ООО «Газпром проектирование»</w:t>
                </w:r>
              </w:p>
            </w:txbxContent>
          </v:textbox>
        </v:shape>
      </w:pict>
    </w:r>
    <w:r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ogo_b_4" style="width:50.5pt;height:28.05pt;visibility:visible">
          <v:imagedata r:id="rId1" o:title=""/>
        </v:shape>
      </w:pict>
    </w:r>
    <w:r>
      <w:rPr>
        <w:noProof/>
        <w:lang w:eastAsia="ru-RU"/>
      </w:rPr>
      <w:pict>
        <v:shape id="_x0000_s2063" type="#_x0000_t202" style="position:absolute;margin-left:-546.3pt;margin-top:-1.4pt;width:25.5pt;height:14.15pt;z-index:251657216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" filled="f" stroked="f" strokeweight="1pt">
          <v:textbox style="mso-next-textbox:#_x0000_s2063" inset="0,0,0,0">
            <w:txbxContent>
              <w:p w:rsidR="0092202E" w:rsidRPr="000C3475" w:rsidRDefault="0092202E" w:rsidP="000D4A38">
                <w:pPr>
                  <w:jc w:val="center"/>
                  <w:rPr>
                    <w:lang w:val="en-US"/>
                  </w:rPr>
                </w:pPr>
                <w:r w:rsidRPr="0033671F">
                  <w:rPr>
                    <w:sz w:val="22"/>
                    <w:szCs w:val="22"/>
                  </w:rPr>
                  <w:fldChar w:fldCharType="begin"/>
                </w:r>
                <w:r w:rsidRPr="0033671F">
                  <w:rPr>
                    <w:sz w:val="22"/>
                    <w:szCs w:val="22"/>
                  </w:rPr>
                  <w:instrText xml:space="preserve"> = </w:instrText>
                </w:r>
                <w:r w:rsidR="00874F41">
                  <w:fldChar w:fldCharType="begin"/>
                </w:r>
                <w:r w:rsidR="00874F41">
                  <w:instrText xml:space="preserve"> DOCPROPERTY  Число2  \* MERGEFORMAT </w:instrText>
                </w:r>
                <w:r w:rsidR="00874F41">
                  <w:fldChar w:fldCharType="separate"/>
                </w:r>
                <w:r w:rsidR="00874F41" w:rsidRPr="00874F41">
                  <w:rPr>
                    <w:sz w:val="22"/>
                    <w:szCs w:val="22"/>
                  </w:rPr>
                  <w:instrText>4</w:instrText>
                </w:r>
                <w:r w:rsidR="00874F41">
                  <w:rPr>
                    <w:sz w:val="22"/>
                    <w:szCs w:val="22"/>
                  </w:rPr>
                  <w:fldChar w:fldCharType="end"/>
                </w:r>
                <w:r w:rsidRPr="0033671F">
                  <w:rPr>
                    <w:sz w:val="22"/>
                    <w:szCs w:val="22"/>
                  </w:rPr>
                  <w:instrText xml:space="preserve">+ </w:instrText>
                </w:r>
                <w:r w:rsidRPr="0033671F">
                  <w:rPr>
                    <w:sz w:val="22"/>
                    <w:szCs w:val="22"/>
                  </w:rPr>
                  <w:fldChar w:fldCharType="begin"/>
                </w:r>
                <w:r w:rsidRPr="0033671F">
                  <w:rPr>
                    <w:sz w:val="22"/>
                    <w:szCs w:val="22"/>
                  </w:rPr>
                  <w:instrText xml:space="preserve"> PAGE </w:instrText>
                </w:r>
                <w:r w:rsidRPr="0033671F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instrText>2</w:instrText>
                </w:r>
                <w:r w:rsidRPr="0033671F">
                  <w:rPr>
                    <w:sz w:val="22"/>
                    <w:szCs w:val="22"/>
                  </w:rPr>
                  <w:fldChar w:fldCharType="end"/>
                </w:r>
                <w:r w:rsidRPr="0033671F">
                  <w:rPr>
                    <w:sz w:val="22"/>
                    <w:szCs w:val="22"/>
                  </w:rPr>
                  <w:instrText xml:space="preserve"> </w:instrText>
                </w:r>
                <w:r w:rsidRPr="0033671F">
                  <w:rPr>
                    <w:sz w:val="22"/>
                    <w:szCs w:val="22"/>
                  </w:rPr>
                  <w:fldChar w:fldCharType="separate"/>
                </w:r>
                <w:r w:rsidR="00874F41">
                  <w:rPr>
                    <w:noProof/>
                    <w:sz w:val="22"/>
                    <w:szCs w:val="22"/>
                  </w:rPr>
                  <w:t>6</w:t>
                </w:r>
                <w:r w:rsidRPr="0033671F">
                  <w:rPr>
                    <w:sz w:val="22"/>
                    <w:szCs w:val="22"/>
                  </w:rPr>
                  <w:fldChar w:fldCharType="end"/>
                </w:r>
              </w:p>
              <w:p w:rsidR="0092202E" w:rsidRDefault="0092202E" w:rsidP="000D4A38"/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B055D2"/>
    <w:lvl w:ilvl="0">
      <w:numFmt w:val="bullet"/>
      <w:pStyle w:val="2"/>
      <w:lvlText w:val="*"/>
      <w:lvlJc w:val="left"/>
    </w:lvl>
  </w:abstractNum>
  <w:abstractNum w:abstractNumId="1">
    <w:nsid w:val="005F79BE"/>
    <w:multiLevelType w:val="multilevel"/>
    <w:tmpl w:val="A4804DD2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">
    <w:nsid w:val="159A595E"/>
    <w:multiLevelType w:val="multilevel"/>
    <w:tmpl w:val="FC76FC6A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285"/>
        </w:tabs>
        <w:ind w:left="1285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">
    <w:nsid w:val="234B3D47"/>
    <w:multiLevelType w:val="hybridMultilevel"/>
    <w:tmpl w:val="21E6CCFC"/>
    <w:lvl w:ilvl="0" w:tplc="36FA8412">
      <w:start w:val="1"/>
      <w:numFmt w:val="decimal"/>
      <w:pStyle w:val="21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7D0D60"/>
    <w:multiLevelType w:val="hybridMultilevel"/>
    <w:tmpl w:val="AF0844EC"/>
    <w:lvl w:ilvl="0" w:tplc="0316D4B2">
      <w:start w:val="1"/>
      <w:numFmt w:val="bullet"/>
      <w:pStyle w:val="10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83691"/>
    <w:multiLevelType w:val="hybridMultilevel"/>
    <w:tmpl w:val="C33A291A"/>
    <w:lvl w:ilvl="0" w:tplc="5824BEDC">
      <w:start w:val="1"/>
      <w:numFmt w:val="decimal"/>
      <w:pStyle w:val="11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2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CF9"/>
    <w:rsid w:val="00017545"/>
    <w:rsid w:val="00032E00"/>
    <w:rsid w:val="00040321"/>
    <w:rsid w:val="0005474F"/>
    <w:rsid w:val="000656E9"/>
    <w:rsid w:val="00083D48"/>
    <w:rsid w:val="00087070"/>
    <w:rsid w:val="00091718"/>
    <w:rsid w:val="00093ECF"/>
    <w:rsid w:val="00094226"/>
    <w:rsid w:val="000A3BAA"/>
    <w:rsid w:val="000C295C"/>
    <w:rsid w:val="000C3475"/>
    <w:rsid w:val="000C4769"/>
    <w:rsid w:val="000D4A38"/>
    <w:rsid w:val="000D6D79"/>
    <w:rsid w:val="000E0096"/>
    <w:rsid w:val="000E456F"/>
    <w:rsid w:val="000E78C8"/>
    <w:rsid w:val="000E7935"/>
    <w:rsid w:val="00104F4D"/>
    <w:rsid w:val="00136FFE"/>
    <w:rsid w:val="00137CC6"/>
    <w:rsid w:val="00154BEC"/>
    <w:rsid w:val="001558D6"/>
    <w:rsid w:val="00156E14"/>
    <w:rsid w:val="00165089"/>
    <w:rsid w:val="00193827"/>
    <w:rsid w:val="00195CF9"/>
    <w:rsid w:val="00196EE4"/>
    <w:rsid w:val="001C40C0"/>
    <w:rsid w:val="001C5C18"/>
    <w:rsid w:val="001C732D"/>
    <w:rsid w:val="001D3CE0"/>
    <w:rsid w:val="001D5A9E"/>
    <w:rsid w:val="001D6E32"/>
    <w:rsid w:val="001E50D5"/>
    <w:rsid w:val="001F7405"/>
    <w:rsid w:val="00201A04"/>
    <w:rsid w:val="00203AFE"/>
    <w:rsid w:val="00212285"/>
    <w:rsid w:val="00222739"/>
    <w:rsid w:val="00227BC4"/>
    <w:rsid w:val="00234A29"/>
    <w:rsid w:val="00236925"/>
    <w:rsid w:val="00237FB3"/>
    <w:rsid w:val="00241FA5"/>
    <w:rsid w:val="00251BAF"/>
    <w:rsid w:val="00253824"/>
    <w:rsid w:val="00255812"/>
    <w:rsid w:val="00296CE3"/>
    <w:rsid w:val="00297ED9"/>
    <w:rsid w:val="002B4259"/>
    <w:rsid w:val="002C076A"/>
    <w:rsid w:val="002C6718"/>
    <w:rsid w:val="002D5B50"/>
    <w:rsid w:val="002D5D66"/>
    <w:rsid w:val="002E5EAA"/>
    <w:rsid w:val="002E7BEF"/>
    <w:rsid w:val="002F163A"/>
    <w:rsid w:val="00302CCD"/>
    <w:rsid w:val="003067B3"/>
    <w:rsid w:val="00307C13"/>
    <w:rsid w:val="0032426C"/>
    <w:rsid w:val="00326111"/>
    <w:rsid w:val="0033671F"/>
    <w:rsid w:val="003438E1"/>
    <w:rsid w:val="0034392C"/>
    <w:rsid w:val="0034712B"/>
    <w:rsid w:val="0035039D"/>
    <w:rsid w:val="00353B71"/>
    <w:rsid w:val="00355FB4"/>
    <w:rsid w:val="0036244C"/>
    <w:rsid w:val="00362BF7"/>
    <w:rsid w:val="00385FE1"/>
    <w:rsid w:val="003906F4"/>
    <w:rsid w:val="003909E9"/>
    <w:rsid w:val="00392282"/>
    <w:rsid w:val="003A5066"/>
    <w:rsid w:val="003B46A2"/>
    <w:rsid w:val="003C2B5D"/>
    <w:rsid w:val="003C6E85"/>
    <w:rsid w:val="003D4873"/>
    <w:rsid w:val="003E1095"/>
    <w:rsid w:val="003F416A"/>
    <w:rsid w:val="00402EAF"/>
    <w:rsid w:val="00403D32"/>
    <w:rsid w:val="00416DF1"/>
    <w:rsid w:val="00435928"/>
    <w:rsid w:val="00437949"/>
    <w:rsid w:val="00442D93"/>
    <w:rsid w:val="00443798"/>
    <w:rsid w:val="00443944"/>
    <w:rsid w:val="00450118"/>
    <w:rsid w:val="004520FF"/>
    <w:rsid w:val="00460A48"/>
    <w:rsid w:val="00470719"/>
    <w:rsid w:val="00480118"/>
    <w:rsid w:val="004808DB"/>
    <w:rsid w:val="0048363F"/>
    <w:rsid w:val="00484DAD"/>
    <w:rsid w:val="0048542A"/>
    <w:rsid w:val="004939E8"/>
    <w:rsid w:val="004A18A1"/>
    <w:rsid w:val="004B209C"/>
    <w:rsid w:val="004B662E"/>
    <w:rsid w:val="004B6B2C"/>
    <w:rsid w:val="004B70A6"/>
    <w:rsid w:val="004C7EA9"/>
    <w:rsid w:val="004D7A90"/>
    <w:rsid w:val="004E09F6"/>
    <w:rsid w:val="004E2596"/>
    <w:rsid w:val="004F6D4C"/>
    <w:rsid w:val="00501304"/>
    <w:rsid w:val="00507F27"/>
    <w:rsid w:val="00520CDF"/>
    <w:rsid w:val="005238F7"/>
    <w:rsid w:val="00530687"/>
    <w:rsid w:val="00531AD8"/>
    <w:rsid w:val="00561D6D"/>
    <w:rsid w:val="005805F3"/>
    <w:rsid w:val="00592E19"/>
    <w:rsid w:val="00594BE6"/>
    <w:rsid w:val="00595D3A"/>
    <w:rsid w:val="005A2B14"/>
    <w:rsid w:val="005A4A96"/>
    <w:rsid w:val="005A5D33"/>
    <w:rsid w:val="005B229C"/>
    <w:rsid w:val="005B508E"/>
    <w:rsid w:val="005E745A"/>
    <w:rsid w:val="005F2946"/>
    <w:rsid w:val="005F4BC5"/>
    <w:rsid w:val="005F4C10"/>
    <w:rsid w:val="006207E9"/>
    <w:rsid w:val="00623E96"/>
    <w:rsid w:val="00637C76"/>
    <w:rsid w:val="00643E1B"/>
    <w:rsid w:val="0065020E"/>
    <w:rsid w:val="00655652"/>
    <w:rsid w:val="006559AA"/>
    <w:rsid w:val="00656D72"/>
    <w:rsid w:val="0066759C"/>
    <w:rsid w:val="00675432"/>
    <w:rsid w:val="00693CF8"/>
    <w:rsid w:val="006948C3"/>
    <w:rsid w:val="006A2239"/>
    <w:rsid w:val="006B45F2"/>
    <w:rsid w:val="006B7AD6"/>
    <w:rsid w:val="006C3950"/>
    <w:rsid w:val="006D5FEF"/>
    <w:rsid w:val="006E1C4A"/>
    <w:rsid w:val="006E3732"/>
    <w:rsid w:val="006F2AC9"/>
    <w:rsid w:val="006F79F9"/>
    <w:rsid w:val="007072E2"/>
    <w:rsid w:val="00711CC3"/>
    <w:rsid w:val="0071602B"/>
    <w:rsid w:val="00731D33"/>
    <w:rsid w:val="0073507F"/>
    <w:rsid w:val="0074341F"/>
    <w:rsid w:val="007816EE"/>
    <w:rsid w:val="0079736E"/>
    <w:rsid w:val="007A512E"/>
    <w:rsid w:val="007B0621"/>
    <w:rsid w:val="007B4A26"/>
    <w:rsid w:val="007C047F"/>
    <w:rsid w:val="007C6AE9"/>
    <w:rsid w:val="007C7070"/>
    <w:rsid w:val="007D3D99"/>
    <w:rsid w:val="007D63D2"/>
    <w:rsid w:val="007D6FFA"/>
    <w:rsid w:val="007E3922"/>
    <w:rsid w:val="007E410A"/>
    <w:rsid w:val="007E42AA"/>
    <w:rsid w:val="007F7BC5"/>
    <w:rsid w:val="008206D3"/>
    <w:rsid w:val="00821E64"/>
    <w:rsid w:val="00835876"/>
    <w:rsid w:val="00844681"/>
    <w:rsid w:val="00846BBD"/>
    <w:rsid w:val="00856CFC"/>
    <w:rsid w:val="008625FD"/>
    <w:rsid w:val="00873EEF"/>
    <w:rsid w:val="00874F41"/>
    <w:rsid w:val="008837A4"/>
    <w:rsid w:val="008843A7"/>
    <w:rsid w:val="00890D51"/>
    <w:rsid w:val="00891FAF"/>
    <w:rsid w:val="00897003"/>
    <w:rsid w:val="008A3BFD"/>
    <w:rsid w:val="008B4E0B"/>
    <w:rsid w:val="008C1DB2"/>
    <w:rsid w:val="008D270F"/>
    <w:rsid w:val="008D3386"/>
    <w:rsid w:val="008D4767"/>
    <w:rsid w:val="008F74DE"/>
    <w:rsid w:val="0090506A"/>
    <w:rsid w:val="009117B3"/>
    <w:rsid w:val="0091685B"/>
    <w:rsid w:val="0092202E"/>
    <w:rsid w:val="009271F3"/>
    <w:rsid w:val="00935CF7"/>
    <w:rsid w:val="009410AD"/>
    <w:rsid w:val="009422F9"/>
    <w:rsid w:val="009431B2"/>
    <w:rsid w:val="00947543"/>
    <w:rsid w:val="00951C58"/>
    <w:rsid w:val="009623AC"/>
    <w:rsid w:val="009711B3"/>
    <w:rsid w:val="00971686"/>
    <w:rsid w:val="00996CDB"/>
    <w:rsid w:val="009A46C3"/>
    <w:rsid w:val="009D2FBB"/>
    <w:rsid w:val="009E4CDC"/>
    <w:rsid w:val="009F41F3"/>
    <w:rsid w:val="00A0135B"/>
    <w:rsid w:val="00A07252"/>
    <w:rsid w:val="00A12A75"/>
    <w:rsid w:val="00A15557"/>
    <w:rsid w:val="00A24A5F"/>
    <w:rsid w:val="00A26808"/>
    <w:rsid w:val="00A37C3B"/>
    <w:rsid w:val="00A55862"/>
    <w:rsid w:val="00A73595"/>
    <w:rsid w:val="00A82C6E"/>
    <w:rsid w:val="00A83327"/>
    <w:rsid w:val="00A842C8"/>
    <w:rsid w:val="00A87CD6"/>
    <w:rsid w:val="00A90032"/>
    <w:rsid w:val="00A950EC"/>
    <w:rsid w:val="00A973A9"/>
    <w:rsid w:val="00AB1644"/>
    <w:rsid w:val="00AB7F35"/>
    <w:rsid w:val="00AC71E4"/>
    <w:rsid w:val="00AE0E45"/>
    <w:rsid w:val="00AE12C6"/>
    <w:rsid w:val="00AE1E0F"/>
    <w:rsid w:val="00AF1BA3"/>
    <w:rsid w:val="00B00C8E"/>
    <w:rsid w:val="00B10067"/>
    <w:rsid w:val="00B105AB"/>
    <w:rsid w:val="00B255E3"/>
    <w:rsid w:val="00B279B8"/>
    <w:rsid w:val="00B3506F"/>
    <w:rsid w:val="00B41A44"/>
    <w:rsid w:val="00B51F17"/>
    <w:rsid w:val="00B562EB"/>
    <w:rsid w:val="00B65810"/>
    <w:rsid w:val="00B73BBA"/>
    <w:rsid w:val="00B84310"/>
    <w:rsid w:val="00B94176"/>
    <w:rsid w:val="00B95F74"/>
    <w:rsid w:val="00BA2B8F"/>
    <w:rsid w:val="00BA40E2"/>
    <w:rsid w:val="00BA4CC0"/>
    <w:rsid w:val="00BB1946"/>
    <w:rsid w:val="00BB7B1B"/>
    <w:rsid w:val="00BE515C"/>
    <w:rsid w:val="00C07D30"/>
    <w:rsid w:val="00C12C04"/>
    <w:rsid w:val="00C1552D"/>
    <w:rsid w:val="00C2698F"/>
    <w:rsid w:val="00C62AAE"/>
    <w:rsid w:val="00C62EAB"/>
    <w:rsid w:val="00C8254E"/>
    <w:rsid w:val="00C86763"/>
    <w:rsid w:val="00C927EB"/>
    <w:rsid w:val="00CA2797"/>
    <w:rsid w:val="00CA37E1"/>
    <w:rsid w:val="00CA6285"/>
    <w:rsid w:val="00CA698A"/>
    <w:rsid w:val="00CD5482"/>
    <w:rsid w:val="00CD7458"/>
    <w:rsid w:val="00CE2D4C"/>
    <w:rsid w:val="00CE670C"/>
    <w:rsid w:val="00D12F15"/>
    <w:rsid w:val="00D17C61"/>
    <w:rsid w:val="00D573B2"/>
    <w:rsid w:val="00D61CB9"/>
    <w:rsid w:val="00D62A84"/>
    <w:rsid w:val="00D66D34"/>
    <w:rsid w:val="00DA5C3B"/>
    <w:rsid w:val="00DB4F95"/>
    <w:rsid w:val="00DC68E3"/>
    <w:rsid w:val="00DE797C"/>
    <w:rsid w:val="00E0257F"/>
    <w:rsid w:val="00E07276"/>
    <w:rsid w:val="00E15BE4"/>
    <w:rsid w:val="00E22F05"/>
    <w:rsid w:val="00E30177"/>
    <w:rsid w:val="00E40E2C"/>
    <w:rsid w:val="00E41938"/>
    <w:rsid w:val="00E42733"/>
    <w:rsid w:val="00E442C1"/>
    <w:rsid w:val="00E50151"/>
    <w:rsid w:val="00E64C06"/>
    <w:rsid w:val="00E64C8E"/>
    <w:rsid w:val="00E70FF9"/>
    <w:rsid w:val="00E76B1C"/>
    <w:rsid w:val="00E9050F"/>
    <w:rsid w:val="00E92D6F"/>
    <w:rsid w:val="00E96BB3"/>
    <w:rsid w:val="00EA673F"/>
    <w:rsid w:val="00EC2EB4"/>
    <w:rsid w:val="00ED1E14"/>
    <w:rsid w:val="00F06FD7"/>
    <w:rsid w:val="00F079E7"/>
    <w:rsid w:val="00F150D4"/>
    <w:rsid w:val="00F4482A"/>
    <w:rsid w:val="00F44FFD"/>
    <w:rsid w:val="00F5063B"/>
    <w:rsid w:val="00F54CFE"/>
    <w:rsid w:val="00F70714"/>
    <w:rsid w:val="00F70F63"/>
    <w:rsid w:val="00F75F60"/>
    <w:rsid w:val="00F86D43"/>
    <w:rsid w:val="00FA3057"/>
    <w:rsid w:val="00FA698F"/>
    <w:rsid w:val="00FB3B20"/>
    <w:rsid w:val="00FB7A7F"/>
    <w:rsid w:val="00FC6972"/>
    <w:rsid w:val="00FE3D54"/>
    <w:rsid w:val="00FE5C12"/>
    <w:rsid w:val="00FE7270"/>
    <w:rsid w:val="00FF29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1"/>
    <o:shapelayout v:ext="edit">
      <o:idmap v:ext="edit" data="1"/>
    </o:shapelayout>
  </w:shapeDefaults>
  <w:decimalSymbol w:val=","/>
  <w:listSeparator w:val=";"/>
  <w15:docId w15:val="{562D10ED-1CE2-4F71-AE6B-3DADA69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3B"/>
    <w:rPr>
      <w:sz w:val="24"/>
      <w:szCs w:val="24"/>
      <w:lang w:eastAsia="en-US"/>
    </w:rPr>
  </w:style>
  <w:style w:type="paragraph" w:styleId="1">
    <w:name w:val="heading 1"/>
    <w:basedOn w:val="a"/>
    <w:next w:val="12"/>
    <w:link w:val="13"/>
    <w:uiPriority w:val="99"/>
    <w:qFormat/>
    <w:rsid w:val="00C1552D"/>
    <w:pPr>
      <w:keepNext/>
      <w:pageBreakBefore/>
      <w:numPr>
        <w:numId w:val="1"/>
      </w:numPr>
      <w:tabs>
        <w:tab w:val="num" w:pos="567"/>
      </w:tabs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0">
    <w:name w:val="heading 2"/>
    <w:aliases w:val="1.1. Заголовок 2,§1.1.,§1.1,HEADING 2"/>
    <w:basedOn w:val="a"/>
    <w:next w:val="12"/>
    <w:link w:val="22"/>
    <w:uiPriority w:val="99"/>
    <w:qFormat/>
    <w:rsid w:val="00EA673F"/>
    <w:pPr>
      <w:keepNext/>
      <w:numPr>
        <w:ilvl w:val="1"/>
        <w:numId w:val="1"/>
      </w:numPr>
      <w:tabs>
        <w:tab w:val="num" w:pos="1418"/>
      </w:tabs>
      <w:spacing w:before="240" w:after="120"/>
      <w:ind w:left="1418" w:hanging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12"/>
    <w:link w:val="30"/>
    <w:uiPriority w:val="99"/>
    <w:qFormat/>
    <w:rsid w:val="00EA673F"/>
    <w:pPr>
      <w:keepNext/>
      <w:numPr>
        <w:ilvl w:val="2"/>
        <w:numId w:val="1"/>
      </w:numPr>
      <w:tabs>
        <w:tab w:val="num" w:pos="1701"/>
      </w:tabs>
      <w:spacing w:before="240" w:after="120"/>
      <w:ind w:left="1701" w:hanging="99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12"/>
    <w:link w:val="40"/>
    <w:uiPriority w:val="99"/>
    <w:qFormat/>
    <w:rsid w:val="00EA673F"/>
    <w:pPr>
      <w:keepNext/>
      <w:numPr>
        <w:ilvl w:val="3"/>
        <w:numId w:val="1"/>
      </w:numPr>
      <w:tabs>
        <w:tab w:val="num" w:pos="1985"/>
      </w:tabs>
      <w:spacing w:before="240" w:after="60"/>
      <w:ind w:left="1985" w:hanging="127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12"/>
    <w:link w:val="50"/>
    <w:uiPriority w:val="99"/>
    <w:qFormat/>
    <w:rsid w:val="00EA673F"/>
    <w:pPr>
      <w:keepNext/>
      <w:numPr>
        <w:ilvl w:val="4"/>
        <w:numId w:val="1"/>
      </w:numPr>
      <w:tabs>
        <w:tab w:val="num" w:pos="1985"/>
      </w:tabs>
      <w:spacing w:before="240" w:after="120"/>
      <w:ind w:left="1985" w:hanging="1276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E6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21E6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21E6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1E6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"/>
    <w:locked/>
    <w:rsid w:val="003438E1"/>
    <w:rPr>
      <w:rFonts w:cs="Times New Roman"/>
      <w:b/>
      <w:kern w:val="32"/>
      <w:sz w:val="28"/>
      <w:lang w:val="ru-RU" w:eastAsia="en-US"/>
    </w:rPr>
  </w:style>
  <w:style w:type="character" w:customStyle="1" w:styleId="22">
    <w:name w:val="Заголовок 2 Знак"/>
    <w:aliases w:val="1.1. Заголовок 2 Знак,§1.1. Знак,§1.1 Знак,HEADING 2 Знак"/>
    <w:link w:val="20"/>
    <w:uiPriority w:val="99"/>
    <w:semiHidden/>
    <w:locked/>
    <w:rsid w:val="003F41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3F416A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F416A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3F416A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3F416A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F416A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3F416A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3F416A"/>
    <w:rPr>
      <w:rFonts w:ascii="Cambria" w:hAnsi="Cambria" w:cs="Times New Roman"/>
      <w:lang w:eastAsia="en-US"/>
    </w:rPr>
  </w:style>
  <w:style w:type="paragraph" w:customStyle="1" w:styleId="12">
    <w:name w:val="абзац 12"/>
    <w:basedOn w:val="a"/>
    <w:link w:val="120"/>
    <w:qFormat/>
    <w:rsid w:val="00821E64"/>
    <w:pPr>
      <w:spacing w:before="120"/>
      <w:ind w:firstLine="709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821E6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1552D"/>
    <w:rPr>
      <w:rFonts w:cs="Times New Roman"/>
      <w:sz w:val="24"/>
      <w:lang w:eastAsia="en-US"/>
    </w:rPr>
  </w:style>
  <w:style w:type="paragraph" w:styleId="a5">
    <w:name w:val="footer"/>
    <w:basedOn w:val="a"/>
    <w:link w:val="a6"/>
    <w:uiPriority w:val="99"/>
    <w:rsid w:val="00821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1552D"/>
    <w:rPr>
      <w:rFonts w:cs="Times New Roman"/>
      <w:sz w:val="24"/>
      <w:lang w:eastAsia="en-US"/>
    </w:rPr>
  </w:style>
  <w:style w:type="character" w:styleId="a7">
    <w:name w:val="page number"/>
    <w:uiPriority w:val="99"/>
    <w:rsid w:val="00821E64"/>
    <w:rPr>
      <w:rFonts w:cs="Times New Roman"/>
    </w:rPr>
  </w:style>
  <w:style w:type="paragraph" w:customStyle="1" w:styleId="21">
    <w:name w:val="Н. Список 2"/>
    <w:basedOn w:val="a"/>
    <w:uiPriority w:val="99"/>
    <w:rsid w:val="003067B3"/>
    <w:pPr>
      <w:numPr>
        <w:numId w:val="4"/>
      </w:numPr>
      <w:spacing w:before="120"/>
      <w:jc w:val="both"/>
    </w:pPr>
    <w:rPr>
      <w:rFonts w:cs="Courier New"/>
      <w:szCs w:val="20"/>
      <w:lang w:eastAsia="ru-RU"/>
    </w:rPr>
  </w:style>
  <w:style w:type="paragraph" w:customStyle="1" w:styleId="-">
    <w:name w:val="Таблица - шапка"/>
    <w:uiPriority w:val="99"/>
    <w:rsid w:val="000E456F"/>
    <w:pPr>
      <w:spacing w:before="40" w:after="40"/>
      <w:jc w:val="center"/>
    </w:pPr>
    <w:rPr>
      <w:rFonts w:cs="Courier New"/>
      <w:b/>
    </w:rPr>
  </w:style>
  <w:style w:type="paragraph" w:customStyle="1" w:styleId="-0">
    <w:name w:val="Таблица - подпись"/>
    <w:next w:val="-1"/>
    <w:uiPriority w:val="99"/>
    <w:rsid w:val="00C1552D"/>
    <w:pPr>
      <w:keepNext/>
      <w:tabs>
        <w:tab w:val="left" w:pos="1701"/>
      </w:tabs>
      <w:spacing w:before="120" w:after="120"/>
      <w:ind w:left="1701" w:hanging="1701"/>
    </w:pPr>
    <w:rPr>
      <w:bCs/>
      <w:sz w:val="24"/>
    </w:rPr>
  </w:style>
  <w:style w:type="paragraph" w:styleId="a8">
    <w:name w:val="caption"/>
    <w:basedOn w:val="a"/>
    <w:next w:val="a"/>
    <w:uiPriority w:val="99"/>
    <w:qFormat/>
    <w:rsid w:val="009A46C3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ru-RU"/>
    </w:rPr>
  </w:style>
  <w:style w:type="paragraph" w:customStyle="1" w:styleId="-1">
    <w:name w:val="Таблица - текст"/>
    <w:uiPriority w:val="99"/>
    <w:rsid w:val="000E456F"/>
    <w:pPr>
      <w:spacing w:before="20" w:after="40"/>
    </w:pPr>
    <w:rPr>
      <w:rFonts w:cs="Courier New"/>
      <w:sz w:val="22"/>
      <w:lang w:val="en-US"/>
    </w:rPr>
  </w:style>
  <w:style w:type="paragraph" w:customStyle="1" w:styleId="-2">
    <w:name w:val="Рисунок - подпись"/>
    <w:next w:val="12"/>
    <w:uiPriority w:val="99"/>
    <w:rsid w:val="009A46C3"/>
    <w:pPr>
      <w:spacing w:before="120" w:after="240"/>
      <w:jc w:val="center"/>
    </w:pPr>
    <w:rPr>
      <w:bCs/>
      <w:sz w:val="24"/>
    </w:rPr>
  </w:style>
  <w:style w:type="paragraph" w:customStyle="1" w:styleId="11">
    <w:name w:val="Н. Список 1"/>
    <w:basedOn w:val="12"/>
    <w:uiPriority w:val="99"/>
    <w:rsid w:val="009A46C3"/>
    <w:pPr>
      <w:numPr>
        <w:numId w:val="3"/>
      </w:numPr>
    </w:pPr>
    <w:rPr>
      <w:lang w:val="en-US" w:eastAsia="ru-RU"/>
    </w:rPr>
  </w:style>
  <w:style w:type="paragraph" w:styleId="a9">
    <w:name w:val="Balloon Text"/>
    <w:basedOn w:val="a"/>
    <w:link w:val="aa"/>
    <w:uiPriority w:val="99"/>
    <w:rsid w:val="00C1552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C1552D"/>
    <w:rPr>
      <w:rFonts w:ascii="Tahoma" w:hAnsi="Tahoma" w:cs="Times New Roman"/>
      <w:sz w:val="16"/>
      <w:lang w:eastAsia="en-US"/>
    </w:rPr>
  </w:style>
  <w:style w:type="paragraph" w:customStyle="1" w:styleId="ab">
    <w:name w:val="ПРИЛОЖЕНИЕ"/>
    <w:basedOn w:val="a"/>
    <w:next w:val="12"/>
    <w:uiPriority w:val="99"/>
    <w:rsid w:val="00C1552D"/>
    <w:pPr>
      <w:pageBreakBefore/>
      <w:spacing w:before="120" w:after="240" w:line="360" w:lineRule="auto"/>
      <w:jc w:val="center"/>
    </w:pPr>
    <w:rPr>
      <w:b/>
      <w:lang w:eastAsia="ru-RU"/>
    </w:rPr>
  </w:style>
  <w:style w:type="paragraph" w:customStyle="1" w:styleId="10">
    <w:name w:val="М. список 1"/>
    <w:basedOn w:val="a"/>
    <w:uiPriority w:val="99"/>
    <w:rsid w:val="003067B3"/>
    <w:pPr>
      <w:numPr>
        <w:numId w:val="6"/>
      </w:numPr>
      <w:spacing w:before="120"/>
      <w:jc w:val="both"/>
    </w:pPr>
    <w:rPr>
      <w:rFonts w:cs="Courier New"/>
      <w:szCs w:val="20"/>
      <w:lang w:eastAsia="ru-RU"/>
    </w:rPr>
  </w:style>
  <w:style w:type="paragraph" w:customStyle="1" w:styleId="2">
    <w:name w:val="М. список 2"/>
    <w:basedOn w:val="12"/>
    <w:uiPriority w:val="99"/>
    <w:rsid w:val="00251BAF"/>
    <w:pPr>
      <w:numPr>
        <w:numId w:val="5"/>
      </w:numPr>
      <w:overflowPunct w:val="0"/>
      <w:autoSpaceDE w:val="0"/>
      <w:autoSpaceDN w:val="0"/>
      <w:adjustRightInd w:val="0"/>
      <w:ind w:left="1494"/>
      <w:textAlignment w:val="baseline"/>
    </w:pPr>
    <w:rPr>
      <w:lang w:eastAsia="ru-RU"/>
    </w:rPr>
  </w:style>
  <w:style w:type="paragraph" w:customStyle="1" w:styleId="ac">
    <w:name w:val="Заголовок без номера"/>
    <w:basedOn w:val="12"/>
    <w:next w:val="12"/>
    <w:link w:val="ad"/>
    <w:uiPriority w:val="99"/>
    <w:rsid w:val="00255812"/>
    <w:pPr>
      <w:keepNext/>
      <w:spacing w:before="240" w:after="120"/>
      <w:ind w:left="709" w:firstLine="0"/>
      <w:jc w:val="left"/>
    </w:pPr>
    <w:rPr>
      <w:b/>
      <w:sz w:val="20"/>
      <w:lang w:eastAsia="ru-RU"/>
    </w:rPr>
  </w:style>
  <w:style w:type="paragraph" w:customStyle="1" w:styleId="23">
    <w:name w:val="Заголовок без номера 2"/>
    <w:basedOn w:val="12"/>
    <w:next w:val="12"/>
    <w:uiPriority w:val="99"/>
    <w:rsid w:val="00251BAF"/>
    <w:pPr>
      <w:keepNext/>
      <w:ind w:left="709" w:firstLine="0"/>
      <w:jc w:val="left"/>
    </w:pPr>
    <w:rPr>
      <w:b/>
      <w:lang w:eastAsia="ru-RU"/>
    </w:rPr>
  </w:style>
  <w:style w:type="paragraph" w:customStyle="1" w:styleId="ae">
    <w:name w:val="Обычный_жирный"/>
    <w:basedOn w:val="a"/>
    <w:link w:val="af"/>
    <w:uiPriority w:val="99"/>
    <w:rsid w:val="00C62AAE"/>
    <w:pPr>
      <w:jc w:val="center"/>
    </w:pPr>
    <w:rPr>
      <w:b/>
      <w:szCs w:val="20"/>
    </w:rPr>
  </w:style>
  <w:style w:type="character" w:customStyle="1" w:styleId="af">
    <w:name w:val="Обычный_жирный Знак"/>
    <w:link w:val="ae"/>
    <w:uiPriority w:val="99"/>
    <w:locked/>
    <w:rsid w:val="00C62AAE"/>
    <w:rPr>
      <w:b/>
      <w:sz w:val="24"/>
      <w:lang w:eastAsia="en-US"/>
    </w:rPr>
  </w:style>
  <w:style w:type="paragraph" w:customStyle="1" w:styleId="af0">
    <w:name w:val="ПД_Обозначение"/>
    <w:basedOn w:val="a"/>
    <w:link w:val="af1"/>
    <w:uiPriority w:val="99"/>
    <w:rsid w:val="00844681"/>
    <w:pPr>
      <w:jc w:val="center"/>
    </w:pPr>
    <w:rPr>
      <w:sz w:val="28"/>
      <w:szCs w:val="20"/>
    </w:rPr>
  </w:style>
  <w:style w:type="character" w:customStyle="1" w:styleId="af1">
    <w:name w:val="ПД_Обозначение Знак"/>
    <w:link w:val="af0"/>
    <w:uiPriority w:val="99"/>
    <w:locked/>
    <w:rsid w:val="00844681"/>
    <w:rPr>
      <w:sz w:val="28"/>
      <w:lang w:eastAsia="en-US"/>
    </w:rPr>
  </w:style>
  <w:style w:type="character" w:styleId="af2">
    <w:name w:val="Placeholder Text"/>
    <w:uiPriority w:val="99"/>
    <w:semiHidden/>
    <w:rsid w:val="00844681"/>
    <w:rPr>
      <w:rFonts w:cs="Times New Roman"/>
      <w:color w:val="808080"/>
    </w:rPr>
  </w:style>
  <w:style w:type="paragraph" w:customStyle="1" w:styleId="af3">
    <w:name w:val="Заказчик"/>
    <w:aliases w:val="Объект"/>
    <w:basedOn w:val="24"/>
    <w:link w:val="af4"/>
    <w:uiPriority w:val="99"/>
    <w:rsid w:val="00255812"/>
    <w:pPr>
      <w:suppressAutoHyphens/>
      <w:spacing w:line="240" w:lineRule="auto"/>
      <w:ind w:left="284" w:right="310"/>
      <w:jc w:val="center"/>
    </w:pPr>
    <w:rPr>
      <w:b/>
      <w:sz w:val="28"/>
      <w:szCs w:val="20"/>
    </w:rPr>
  </w:style>
  <w:style w:type="character" w:customStyle="1" w:styleId="af4">
    <w:name w:val="Заказчик Знак"/>
    <w:aliases w:val="Объект Знак"/>
    <w:link w:val="af3"/>
    <w:uiPriority w:val="99"/>
    <w:locked/>
    <w:rsid w:val="00255812"/>
    <w:rPr>
      <w:rFonts w:eastAsia="Times New Roman"/>
      <w:b/>
      <w:sz w:val="28"/>
      <w:lang w:eastAsia="en-US"/>
    </w:rPr>
  </w:style>
  <w:style w:type="paragraph" w:styleId="24">
    <w:name w:val="Body Text 2"/>
    <w:basedOn w:val="a"/>
    <w:link w:val="25"/>
    <w:uiPriority w:val="99"/>
    <w:rsid w:val="0025581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255812"/>
    <w:rPr>
      <w:rFonts w:cs="Times New Roman"/>
      <w:sz w:val="24"/>
      <w:lang w:eastAsia="en-US"/>
    </w:rPr>
  </w:style>
  <w:style w:type="paragraph" w:customStyle="1" w:styleId="af5">
    <w:name w:val="ПД_заголовок"/>
    <w:basedOn w:val="a"/>
    <w:link w:val="af6"/>
    <w:uiPriority w:val="99"/>
    <w:rsid w:val="004B209C"/>
    <w:pPr>
      <w:spacing w:line="420" w:lineRule="exact"/>
      <w:ind w:left="284" w:right="284"/>
      <w:jc w:val="center"/>
    </w:pPr>
    <w:rPr>
      <w:b/>
      <w:sz w:val="28"/>
      <w:szCs w:val="20"/>
    </w:rPr>
  </w:style>
  <w:style w:type="character" w:customStyle="1" w:styleId="af6">
    <w:name w:val="ПД_заголовок Знак"/>
    <w:link w:val="af5"/>
    <w:uiPriority w:val="99"/>
    <w:locked/>
    <w:rsid w:val="004B209C"/>
    <w:rPr>
      <w:b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4B70A6"/>
    <w:pPr>
      <w:tabs>
        <w:tab w:val="right" w:leader="dot" w:pos="9627"/>
      </w:tabs>
    </w:pPr>
    <w:rPr>
      <w:rFonts w:ascii="Calibri" w:hAnsi="Calibri"/>
      <w:b/>
      <w:bCs/>
      <w:caps/>
      <w:noProof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3438E1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438E1"/>
    <w:pPr>
      <w:ind w:left="480"/>
    </w:pPr>
    <w:rPr>
      <w:rFonts w:ascii="Calibri" w:hAnsi="Calibri"/>
      <w:i/>
      <w:iCs/>
      <w:sz w:val="20"/>
      <w:szCs w:val="20"/>
    </w:rPr>
  </w:style>
  <w:style w:type="character" w:styleId="af7">
    <w:name w:val="Hyperlink"/>
    <w:uiPriority w:val="99"/>
    <w:rsid w:val="003438E1"/>
    <w:rPr>
      <w:rFonts w:cs="Times New Roman"/>
      <w:color w:val="0000FF"/>
      <w:u w:val="single"/>
    </w:rPr>
  </w:style>
  <w:style w:type="character" w:customStyle="1" w:styleId="120">
    <w:name w:val="абзац 12 Знак"/>
    <w:link w:val="12"/>
    <w:locked/>
    <w:rsid w:val="00D573B2"/>
    <w:rPr>
      <w:sz w:val="24"/>
      <w:lang w:eastAsia="en-US"/>
    </w:rPr>
  </w:style>
  <w:style w:type="character" w:customStyle="1" w:styleId="ad">
    <w:name w:val="Заголовок без номера Знак"/>
    <w:link w:val="ac"/>
    <w:uiPriority w:val="99"/>
    <w:locked/>
    <w:rsid w:val="00D573B2"/>
    <w:rPr>
      <w:b/>
      <w:sz w:val="20"/>
    </w:rPr>
  </w:style>
  <w:style w:type="paragraph" w:styleId="af8">
    <w:name w:val="annotation text"/>
    <w:basedOn w:val="a"/>
    <w:link w:val="af9"/>
    <w:locked/>
    <w:rsid w:val="00326111"/>
    <w:rPr>
      <w:sz w:val="20"/>
      <w:szCs w:val="20"/>
    </w:rPr>
  </w:style>
  <w:style w:type="character" w:customStyle="1" w:styleId="af9">
    <w:name w:val="Текст примечания Знак"/>
    <w:link w:val="af8"/>
    <w:rsid w:val="00326111"/>
    <w:rPr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362BF7"/>
    <w:pPr>
      <w:keepLines/>
      <w:pageBreakBefore w:val="0"/>
      <w:numPr>
        <w:numId w:val="0"/>
      </w:numPr>
      <w:tabs>
        <w:tab w:val="num" w:pos="1141"/>
      </w:tabs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nsfer\otd6\ALL_TOM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661C-1C4E-4CDD-BC13-DBF6A030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ALL_TOM16.dotx</Template>
  <TotalTime>72</TotalTime>
  <Pages>46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0000.000.000.ХХ.0000.0000.0000.0000.000-</vt:lpstr>
    </vt:vector>
  </TitlesOfParts>
  <Company>СПб ГПП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0000.000.000.ХХ.0000.0000.0000.0000.000-</dc:title>
  <dc:subject>ХХ</dc:subject>
  <dc:creator>Елена Шмарова</dc:creator>
  <dc:description>Дополнительные свойства:поле "Число 1" - указать количество страниц (без обложки) до "Состава документации"поле "Число 2" - указать количество страниц до "Содержания текстовой части"поле "Число 3"- количество страниц до "Состава тома"</dc:description>
  <cp:lastModifiedBy>Анастасия Валериевна Чумакова</cp:lastModifiedBy>
  <cp:revision>20</cp:revision>
  <cp:lastPrinted>2018-10-25T14:21:00Z</cp:lastPrinted>
  <dcterms:created xsi:type="dcterms:W3CDTF">2017-06-01T14:37:00Z</dcterms:created>
  <dcterms:modified xsi:type="dcterms:W3CDTF">2018-10-25T14:22:00Z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Число1">
    <vt:lpwstr>3</vt:lpwstr>
  </property>
  <property fmtid="{D5CDD505-2E9C-101B-9397-08002B2CF9AE}" pid="3" name="Число2">
    <vt:lpwstr>4</vt:lpwstr>
  </property>
  <property fmtid="{D5CDD505-2E9C-101B-9397-08002B2CF9AE}" pid="4" name="Число3">
    <vt:lpwstr>2</vt:lpwstr>
  </property>
</Properties>
</file>