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88" w:rsidRPr="002970D2" w:rsidRDefault="00EA3888" w:rsidP="00C70341">
      <w:pPr>
        <w:jc w:val="center"/>
        <w:rPr>
          <w:bCs/>
          <w:sz w:val="28"/>
          <w:szCs w:val="28"/>
        </w:rPr>
      </w:pPr>
      <w:r w:rsidRPr="002970D2">
        <w:rPr>
          <w:bCs/>
          <w:sz w:val="28"/>
          <w:szCs w:val="28"/>
        </w:rPr>
        <w:t>СОВЕТ СПАССКОГО</w:t>
      </w:r>
      <w:r>
        <w:rPr>
          <w:bCs/>
          <w:sz w:val="28"/>
          <w:szCs w:val="28"/>
        </w:rPr>
        <w:t xml:space="preserve"> </w:t>
      </w:r>
      <w:r w:rsidRPr="002970D2">
        <w:rPr>
          <w:bCs/>
          <w:sz w:val="28"/>
          <w:szCs w:val="28"/>
        </w:rPr>
        <w:t>СЕЛЬСКОГО ПОСЕЛЕНИЯ</w:t>
      </w:r>
    </w:p>
    <w:p w:rsidR="00EA3888" w:rsidRPr="002970D2" w:rsidRDefault="00EA3888" w:rsidP="00EA3888">
      <w:pPr>
        <w:jc w:val="center"/>
        <w:rPr>
          <w:bCs/>
          <w:sz w:val="28"/>
          <w:szCs w:val="28"/>
        </w:rPr>
      </w:pPr>
      <w:r w:rsidRPr="002970D2">
        <w:rPr>
          <w:bCs/>
          <w:sz w:val="28"/>
          <w:szCs w:val="28"/>
        </w:rPr>
        <w:t>Вологодского муниципального района</w:t>
      </w:r>
    </w:p>
    <w:p w:rsidR="00EA3888" w:rsidRPr="002970D2" w:rsidRDefault="00EA3888" w:rsidP="00EA3888">
      <w:pPr>
        <w:jc w:val="center"/>
        <w:rPr>
          <w:bCs/>
          <w:sz w:val="28"/>
          <w:szCs w:val="28"/>
        </w:rPr>
      </w:pPr>
    </w:p>
    <w:p w:rsidR="00EA3888" w:rsidRPr="00C70767" w:rsidRDefault="00EA3888" w:rsidP="00EA3888">
      <w:pPr>
        <w:jc w:val="center"/>
        <w:rPr>
          <w:bCs/>
          <w:sz w:val="28"/>
          <w:szCs w:val="28"/>
        </w:rPr>
      </w:pPr>
    </w:p>
    <w:p w:rsidR="00EA3888" w:rsidRPr="00C70767" w:rsidRDefault="00EA3888" w:rsidP="00EA3888">
      <w:pPr>
        <w:jc w:val="center"/>
        <w:rPr>
          <w:bCs/>
          <w:sz w:val="28"/>
          <w:szCs w:val="28"/>
        </w:rPr>
      </w:pPr>
      <w:r w:rsidRPr="00C70767">
        <w:rPr>
          <w:bCs/>
          <w:sz w:val="28"/>
          <w:szCs w:val="28"/>
        </w:rPr>
        <w:t>РЕШЕНИЕ</w:t>
      </w:r>
    </w:p>
    <w:p w:rsidR="00EA3888" w:rsidRPr="00C70767" w:rsidRDefault="00EA3888" w:rsidP="00EA3888">
      <w:pPr>
        <w:rPr>
          <w:bCs/>
          <w:sz w:val="28"/>
          <w:szCs w:val="28"/>
        </w:rPr>
      </w:pPr>
    </w:p>
    <w:p w:rsidR="00EA3888" w:rsidRPr="00C70767" w:rsidRDefault="00C70341" w:rsidP="00EA3888">
      <w:pPr>
        <w:rPr>
          <w:sz w:val="28"/>
          <w:szCs w:val="28"/>
        </w:rPr>
      </w:pPr>
      <w:r>
        <w:rPr>
          <w:sz w:val="28"/>
          <w:szCs w:val="28"/>
        </w:rPr>
        <w:t xml:space="preserve"> от 31.05</w:t>
      </w:r>
      <w:r w:rsidR="00EA3888" w:rsidRPr="00C70767">
        <w:rPr>
          <w:sz w:val="28"/>
          <w:szCs w:val="28"/>
        </w:rPr>
        <w:t xml:space="preserve">.2019 г.                     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 w:rsidR="00EA3888" w:rsidRPr="00C70767">
        <w:rPr>
          <w:sz w:val="28"/>
          <w:szCs w:val="28"/>
        </w:rPr>
        <w:t xml:space="preserve">№ </w:t>
      </w:r>
      <w:r>
        <w:rPr>
          <w:sz w:val="28"/>
          <w:szCs w:val="28"/>
        </w:rPr>
        <w:t>114</w:t>
      </w:r>
    </w:p>
    <w:p w:rsidR="00EA3888" w:rsidRPr="00C70767" w:rsidRDefault="00EA3888" w:rsidP="00EA3888">
      <w:pPr>
        <w:jc w:val="center"/>
        <w:rPr>
          <w:sz w:val="28"/>
          <w:szCs w:val="28"/>
        </w:rPr>
      </w:pPr>
      <w:r w:rsidRPr="00C70767">
        <w:rPr>
          <w:sz w:val="28"/>
          <w:szCs w:val="28"/>
        </w:rPr>
        <w:t>п. Непотягово</w:t>
      </w:r>
    </w:p>
    <w:p w:rsidR="00EA3888" w:rsidRPr="00C70767" w:rsidRDefault="00EA3888" w:rsidP="00EA3888">
      <w:pPr>
        <w:jc w:val="center"/>
        <w:rPr>
          <w:sz w:val="28"/>
          <w:szCs w:val="28"/>
        </w:rPr>
      </w:pPr>
    </w:p>
    <w:p w:rsidR="00EA3888" w:rsidRPr="00C70767" w:rsidRDefault="00EA3888" w:rsidP="00C70767">
      <w:pPr>
        <w:rPr>
          <w:sz w:val="28"/>
          <w:szCs w:val="28"/>
        </w:rPr>
      </w:pPr>
      <w:r w:rsidRPr="00C70767">
        <w:rPr>
          <w:sz w:val="28"/>
          <w:szCs w:val="28"/>
        </w:rPr>
        <w:t>Об утверждении структуры</w:t>
      </w:r>
    </w:p>
    <w:p w:rsidR="00EA3888" w:rsidRPr="00C70767" w:rsidRDefault="00EA3888" w:rsidP="00C70767">
      <w:pPr>
        <w:rPr>
          <w:sz w:val="28"/>
          <w:szCs w:val="28"/>
        </w:rPr>
      </w:pPr>
      <w:r w:rsidRPr="00C70767">
        <w:rPr>
          <w:sz w:val="28"/>
          <w:szCs w:val="28"/>
        </w:rPr>
        <w:t>администрации сельского поселения.</w:t>
      </w:r>
    </w:p>
    <w:p w:rsidR="00EA3888" w:rsidRPr="00C70767" w:rsidRDefault="00EA3888" w:rsidP="00EA3888">
      <w:pPr>
        <w:rPr>
          <w:sz w:val="28"/>
          <w:szCs w:val="28"/>
        </w:rPr>
      </w:pPr>
    </w:p>
    <w:p w:rsidR="00EA3888" w:rsidRPr="00C70767" w:rsidRDefault="00EA3888" w:rsidP="00C70767">
      <w:pPr>
        <w:pStyle w:val="a3"/>
        <w:jc w:val="both"/>
        <w:rPr>
          <w:b w:val="0"/>
          <w:bCs w:val="0"/>
          <w:sz w:val="28"/>
          <w:szCs w:val="28"/>
        </w:rPr>
      </w:pPr>
      <w:r w:rsidRPr="00C70767">
        <w:rPr>
          <w:b w:val="0"/>
          <w:bCs w:val="0"/>
          <w:sz w:val="26"/>
        </w:rPr>
        <w:tab/>
      </w:r>
      <w:r w:rsidRPr="00C70767">
        <w:rPr>
          <w:b w:val="0"/>
          <w:bCs w:val="0"/>
          <w:sz w:val="28"/>
          <w:szCs w:val="28"/>
        </w:rPr>
        <w:t xml:space="preserve">Руководствуясь ст. 37 Федерального закона от 06.10.2003 № 131-ФЗ «Об общих принципах организации местного самоуправления в Российской Федерации» (с изменениями и дополнениями), ст. ст. 22, </w:t>
      </w:r>
      <w:r w:rsidR="00F632EF" w:rsidRPr="00C70767">
        <w:rPr>
          <w:b w:val="0"/>
          <w:bCs w:val="0"/>
          <w:sz w:val="28"/>
          <w:szCs w:val="28"/>
        </w:rPr>
        <w:t>28, 29</w:t>
      </w:r>
      <w:r w:rsidRPr="00C70767">
        <w:rPr>
          <w:b w:val="0"/>
          <w:bCs w:val="0"/>
          <w:sz w:val="28"/>
          <w:szCs w:val="28"/>
        </w:rPr>
        <w:t xml:space="preserve"> Устава Спасского сельского поселения, Совет Спасского поселения </w:t>
      </w:r>
      <w:r w:rsidRPr="00C70767">
        <w:rPr>
          <w:b w:val="0"/>
          <w:sz w:val="28"/>
          <w:szCs w:val="28"/>
        </w:rPr>
        <w:t>РЕШИЛ:</w:t>
      </w:r>
    </w:p>
    <w:p w:rsidR="00EA3888" w:rsidRPr="002970D2" w:rsidRDefault="00EA3888" w:rsidP="00EA3888">
      <w:pPr>
        <w:pStyle w:val="a3"/>
        <w:jc w:val="both"/>
        <w:rPr>
          <w:b w:val="0"/>
          <w:sz w:val="28"/>
          <w:szCs w:val="28"/>
        </w:rPr>
      </w:pPr>
    </w:p>
    <w:p w:rsidR="00EA3888" w:rsidRPr="00CB6506" w:rsidRDefault="00EA3888" w:rsidP="00EA3888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 w:val="0"/>
          <w:sz w:val="28"/>
          <w:szCs w:val="28"/>
        </w:rPr>
      </w:pPr>
      <w:r w:rsidRPr="00CB6506">
        <w:rPr>
          <w:b w:val="0"/>
          <w:sz w:val="28"/>
          <w:szCs w:val="28"/>
        </w:rPr>
        <w:t xml:space="preserve"> Утвердить структуру администрации Спасского сельского поселения</w:t>
      </w:r>
      <w:r w:rsidR="00CB6506" w:rsidRPr="00CB6506">
        <w:rPr>
          <w:b w:val="0"/>
          <w:bCs w:val="0"/>
          <w:sz w:val="28"/>
          <w:szCs w:val="28"/>
        </w:rPr>
        <w:t xml:space="preserve"> (Приложение 1).</w:t>
      </w:r>
    </w:p>
    <w:p w:rsidR="00A83F44" w:rsidRPr="00A83F44" w:rsidRDefault="00EA3888" w:rsidP="00EA3888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CB6506">
        <w:rPr>
          <w:bCs/>
          <w:sz w:val="28"/>
          <w:szCs w:val="28"/>
        </w:rPr>
        <w:t>Признать утратившим</w:t>
      </w:r>
      <w:r w:rsidR="00A83F44">
        <w:rPr>
          <w:bCs/>
          <w:sz w:val="28"/>
          <w:szCs w:val="28"/>
        </w:rPr>
        <w:t>и</w:t>
      </w:r>
      <w:r w:rsidRPr="00CB6506">
        <w:rPr>
          <w:bCs/>
          <w:sz w:val="28"/>
          <w:szCs w:val="28"/>
        </w:rPr>
        <w:t xml:space="preserve"> силу</w:t>
      </w:r>
      <w:r w:rsidR="00A83F44">
        <w:rPr>
          <w:bCs/>
          <w:sz w:val="28"/>
          <w:szCs w:val="28"/>
        </w:rPr>
        <w:t>:</w:t>
      </w:r>
    </w:p>
    <w:p w:rsidR="00EA3888" w:rsidRDefault="00A83F44" w:rsidP="00A83F4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A3888" w:rsidRPr="00CB6506">
        <w:rPr>
          <w:bCs/>
          <w:sz w:val="28"/>
          <w:szCs w:val="28"/>
        </w:rPr>
        <w:t>решение Совета поселения от 08.06.2018</w:t>
      </w:r>
      <w:r w:rsidR="00EA3888" w:rsidRPr="00CB6506">
        <w:rPr>
          <w:sz w:val="28"/>
          <w:szCs w:val="28"/>
        </w:rPr>
        <w:t xml:space="preserve"> г. № 56 «Об утверждении структуры адм</w:t>
      </w:r>
      <w:r>
        <w:rPr>
          <w:sz w:val="28"/>
          <w:szCs w:val="28"/>
        </w:rPr>
        <w:t>инистрации сельского поселения»;</w:t>
      </w:r>
    </w:p>
    <w:p w:rsidR="00A83F44" w:rsidRDefault="00A83F44" w:rsidP="00A83F4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B6506">
        <w:rPr>
          <w:bCs/>
          <w:sz w:val="28"/>
          <w:szCs w:val="28"/>
        </w:rPr>
        <w:t xml:space="preserve">решение Совета поселения от </w:t>
      </w:r>
      <w:r>
        <w:rPr>
          <w:bCs/>
          <w:sz w:val="28"/>
          <w:szCs w:val="28"/>
        </w:rPr>
        <w:t>15</w:t>
      </w:r>
      <w:r w:rsidRPr="00CB650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03.2019</w:t>
      </w:r>
      <w:r w:rsidRPr="00CB6506">
        <w:rPr>
          <w:sz w:val="28"/>
          <w:szCs w:val="28"/>
        </w:rPr>
        <w:t xml:space="preserve"> г. № </w:t>
      </w:r>
      <w:r>
        <w:rPr>
          <w:sz w:val="28"/>
          <w:szCs w:val="28"/>
        </w:rPr>
        <w:t>99 «</w:t>
      </w:r>
      <w:r w:rsidRPr="00A83F44">
        <w:rPr>
          <w:sz w:val="28"/>
          <w:szCs w:val="28"/>
        </w:rPr>
        <w:t>О внесении изменений в решение Совета Спасского сельского поселения</w:t>
      </w:r>
      <w:r>
        <w:rPr>
          <w:sz w:val="28"/>
          <w:szCs w:val="28"/>
        </w:rPr>
        <w:t xml:space="preserve"> </w:t>
      </w:r>
      <w:r w:rsidRPr="00A83F44">
        <w:rPr>
          <w:sz w:val="28"/>
          <w:szCs w:val="28"/>
        </w:rPr>
        <w:t>от 17.11.2017 № 18 «Об утверждении структуры</w:t>
      </w:r>
      <w:r>
        <w:rPr>
          <w:sz w:val="28"/>
          <w:szCs w:val="28"/>
        </w:rPr>
        <w:t xml:space="preserve"> </w:t>
      </w:r>
      <w:r w:rsidRPr="00A83F44">
        <w:rPr>
          <w:sz w:val="28"/>
          <w:szCs w:val="28"/>
        </w:rPr>
        <w:t>администрации сельского поселения».</w:t>
      </w:r>
    </w:p>
    <w:p w:rsidR="00EA3888" w:rsidRPr="00EA3888" w:rsidRDefault="00CB6506" w:rsidP="00EA3888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EA3888" w:rsidRPr="00EA3888">
        <w:rPr>
          <w:sz w:val="28"/>
          <w:szCs w:val="28"/>
        </w:rPr>
        <w:t xml:space="preserve">ешение вступает в силу с 01 </w:t>
      </w:r>
      <w:r>
        <w:rPr>
          <w:sz w:val="28"/>
          <w:szCs w:val="28"/>
        </w:rPr>
        <w:t>мая</w:t>
      </w:r>
      <w:r w:rsidR="00EA3888" w:rsidRPr="00EA388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EA3888" w:rsidRPr="00EA3888">
        <w:rPr>
          <w:sz w:val="28"/>
          <w:szCs w:val="28"/>
        </w:rPr>
        <w:t xml:space="preserve"> года, подлежит обнародованию и размещению на официальном сайте Спасского сельского поселения в информационно-телекоммуникационной сети «Интернет».</w:t>
      </w:r>
    </w:p>
    <w:p w:rsidR="00EA3888" w:rsidRPr="002970D2" w:rsidRDefault="00EA3888" w:rsidP="00EA3888">
      <w:pPr>
        <w:pStyle w:val="a3"/>
        <w:tabs>
          <w:tab w:val="num" w:pos="0"/>
        </w:tabs>
        <w:ind w:firstLine="540"/>
        <w:rPr>
          <w:b w:val="0"/>
          <w:bCs w:val="0"/>
          <w:sz w:val="28"/>
          <w:szCs w:val="28"/>
        </w:rPr>
      </w:pPr>
    </w:p>
    <w:p w:rsidR="00EA3888" w:rsidRPr="002970D2" w:rsidRDefault="00EA3888" w:rsidP="00EA3888">
      <w:pPr>
        <w:pStyle w:val="a3"/>
        <w:tabs>
          <w:tab w:val="num" w:pos="0"/>
        </w:tabs>
        <w:ind w:firstLine="540"/>
        <w:rPr>
          <w:b w:val="0"/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970D2">
        <w:rPr>
          <w:sz w:val="28"/>
          <w:szCs w:val="28"/>
        </w:rPr>
        <w:t xml:space="preserve"> поселения</w:t>
      </w:r>
      <w:r w:rsidRPr="002970D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2970D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70D2">
        <w:rPr>
          <w:sz w:val="28"/>
          <w:szCs w:val="28"/>
        </w:rPr>
        <w:t xml:space="preserve">          </w:t>
      </w:r>
      <w:r w:rsidRPr="002970D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Р.И. </w:t>
      </w:r>
      <w:proofErr w:type="spellStart"/>
      <w:r>
        <w:rPr>
          <w:sz w:val="28"/>
          <w:szCs w:val="28"/>
        </w:rPr>
        <w:t>Ваниев</w:t>
      </w:r>
      <w:proofErr w:type="spellEnd"/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C70767" w:rsidRDefault="00C70767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C70341" w:rsidRDefault="00C70341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A83F44" w:rsidP="00EA3888">
      <w:pPr>
        <w:jc w:val="right"/>
      </w:pPr>
      <w:r>
        <w:lastRenderedPageBreak/>
        <w:t xml:space="preserve"> </w:t>
      </w:r>
      <w:r w:rsidR="00EA3888">
        <w:t>(приложение №1)</w:t>
      </w:r>
    </w:p>
    <w:p w:rsidR="00EA3888" w:rsidRDefault="00EA3888" w:rsidP="00EA3888">
      <w:pPr>
        <w:pStyle w:val="1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УТВЕРЖДЕНА</w:t>
      </w:r>
    </w:p>
    <w:p w:rsidR="00EA3888" w:rsidRDefault="00EA3888" w:rsidP="00EA3888">
      <w:pPr>
        <w:pStyle w:val="1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решением Совета Спасского </w:t>
      </w:r>
    </w:p>
    <w:p w:rsidR="00EA3888" w:rsidRDefault="00EA3888" w:rsidP="00EA3888">
      <w:pPr>
        <w:pStyle w:val="1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сельского поселения</w:t>
      </w:r>
    </w:p>
    <w:p w:rsidR="00EA3888" w:rsidRDefault="00EA3888" w:rsidP="00EA3888">
      <w:pPr>
        <w:jc w:val="right"/>
      </w:pPr>
      <w:r>
        <w:t xml:space="preserve">от  </w:t>
      </w:r>
      <w:r w:rsidR="003C7995">
        <w:t>31.05</w:t>
      </w:r>
      <w:r>
        <w:t>.201</w:t>
      </w:r>
      <w:r w:rsidR="00CB6506">
        <w:t>9</w:t>
      </w:r>
      <w:r>
        <w:t xml:space="preserve"> г. № </w:t>
      </w:r>
      <w:r w:rsidR="003C7995">
        <w:t>114</w:t>
      </w:r>
    </w:p>
    <w:p w:rsidR="00EA3888" w:rsidRDefault="00EA3888" w:rsidP="00EA3888">
      <w:pPr>
        <w:jc w:val="right"/>
      </w:pPr>
    </w:p>
    <w:p w:rsidR="00EA3888" w:rsidRDefault="00EA3888" w:rsidP="00EA3888">
      <w:pPr>
        <w:jc w:val="right"/>
      </w:pPr>
    </w:p>
    <w:p w:rsidR="00EA3888" w:rsidRDefault="00EA3888" w:rsidP="00EA3888">
      <w:pPr>
        <w:jc w:val="right"/>
      </w:pPr>
    </w:p>
    <w:p w:rsidR="00EA3888" w:rsidRDefault="00EA3888" w:rsidP="00EA3888">
      <w:pPr>
        <w:jc w:val="right"/>
      </w:pPr>
    </w:p>
    <w:p w:rsidR="00EA3888" w:rsidRPr="007437C5" w:rsidRDefault="00EA3888" w:rsidP="00EA3888">
      <w:pPr>
        <w:tabs>
          <w:tab w:val="left" w:pos="3480"/>
        </w:tabs>
        <w:jc w:val="center"/>
        <w:rPr>
          <w:b/>
          <w:sz w:val="28"/>
          <w:szCs w:val="28"/>
        </w:rPr>
      </w:pPr>
      <w:r w:rsidRPr="007437C5">
        <w:rPr>
          <w:b/>
          <w:sz w:val="28"/>
          <w:szCs w:val="28"/>
        </w:rPr>
        <w:t>СТРУКТУРА АДМИНИСТРАЦИИ СПАССКОГО СЕЛЬСКОГО ПОСЕЛЕНИЯ</w:t>
      </w:r>
    </w:p>
    <w:p w:rsidR="00EA3888" w:rsidRDefault="00EA3888" w:rsidP="00EA3888"/>
    <w:p w:rsidR="00EA3888" w:rsidRDefault="00EA3888" w:rsidP="00EA3888"/>
    <w:p w:rsidR="00EA3888" w:rsidRDefault="00E04CA6" w:rsidP="00EA3888">
      <w:r w:rsidRPr="00E04CA6">
        <w:rPr>
          <w:noProof/>
          <w:sz w:val="20"/>
        </w:rPr>
        <w:pict>
          <v:rect id="_x0000_s1026" style="position:absolute;margin-left:114.55pt;margin-top:3.2pt;width:297.75pt;height:36.75pt;z-index:251660288" filled="f" fillcolor="silver" strokeweight="2.25pt">
            <v:textbox style="mso-next-textbox:#_x0000_s1026">
              <w:txbxContent>
                <w:p w:rsidR="00EA3888" w:rsidRDefault="00EA3888" w:rsidP="00EA3888">
                  <w:pPr>
                    <w:pStyle w:val="2"/>
                    <w:rPr>
                      <w:sz w:val="26"/>
                    </w:rPr>
                  </w:pPr>
                  <w:r>
                    <w:rPr>
                      <w:sz w:val="26"/>
                    </w:rPr>
                    <w:t>Глава сельского поселения</w:t>
                  </w:r>
                </w:p>
              </w:txbxContent>
            </v:textbox>
          </v:rect>
        </w:pict>
      </w:r>
    </w:p>
    <w:p w:rsidR="00EA3888" w:rsidRDefault="00EA3888" w:rsidP="00EA3888"/>
    <w:p w:rsidR="00EA3888" w:rsidRDefault="00E04CA6" w:rsidP="00EA3888">
      <w:r w:rsidRPr="00E04CA6">
        <w:rPr>
          <w:noProof/>
          <w:sz w:val="20"/>
        </w:rPr>
        <w:pict>
          <v:line id="_x0000_s1032" style="position:absolute;z-index:251666432" from="280pt,12.35pt" to="280pt,158.35pt">
            <v:stroke endarrow="block"/>
          </v:line>
        </w:pict>
      </w:r>
      <w:r w:rsidRPr="00E04CA6">
        <w:rPr>
          <w:noProof/>
          <w:sz w:val="20"/>
        </w:rPr>
        <w:pict>
          <v:line id="_x0000_s1031" style="position:absolute;z-index:251665408" from="181.5pt,12.35pt" to="181.5pt,36.85pt">
            <v:stroke endarrow="block"/>
          </v:line>
        </w:pict>
      </w:r>
      <w:r w:rsidRPr="00E04CA6">
        <w:rPr>
          <w:noProof/>
          <w:sz w:val="20"/>
        </w:rPr>
        <w:pict>
          <v:line id="_x0000_s1041" style="position:absolute;z-index:251675648" from="376pt,12.35pt" to="376pt,36.85pt">
            <v:stroke endarrow="block"/>
          </v:line>
        </w:pict>
      </w:r>
    </w:p>
    <w:p w:rsidR="00EA3888" w:rsidRDefault="00EA3888" w:rsidP="00EA3888"/>
    <w:p w:rsidR="00EA3888" w:rsidRDefault="00E04CA6" w:rsidP="00EA3888">
      <w:r w:rsidRPr="00E04CA6">
        <w:rPr>
          <w:noProof/>
          <w:sz w:val="20"/>
        </w:rPr>
        <w:pict>
          <v:rect id="_x0000_s1028" style="position:absolute;margin-left:319.2pt;margin-top:9.75pt;width:127.2pt;height:78.55pt;z-index:251662336" filled="f" fillcolor="silver">
            <v:textbox style="mso-next-textbox:#_x0000_s1028">
              <w:txbxContent>
                <w:p w:rsidR="00EA3888" w:rsidRDefault="00EA3888" w:rsidP="00EA38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Заместитель главы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сельского поселения по фина</w:t>
                  </w:r>
                  <w:r w:rsidR="005241A0">
                    <w:rPr>
                      <w:b/>
                      <w:bCs/>
                    </w:rPr>
                    <w:t>н</w:t>
                  </w:r>
                  <w:r>
                    <w:rPr>
                      <w:b/>
                      <w:bCs/>
                    </w:rPr>
                    <w:t>совым вопросам</w:t>
                  </w:r>
                </w:p>
                <w:p w:rsidR="00EA3888" w:rsidRDefault="00EA3888" w:rsidP="00EA3888">
                  <w:pPr>
                    <w:jc w:val="center"/>
                  </w:pPr>
                </w:p>
                <w:p w:rsidR="00EA3888" w:rsidRDefault="00EA3888" w:rsidP="00EA3888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rect>
        </w:pict>
      </w:r>
      <w:r w:rsidRPr="00E04CA6">
        <w:rPr>
          <w:noProof/>
          <w:sz w:val="20"/>
        </w:rPr>
        <w:pict>
          <v:rect id="_x0000_s1027" style="position:absolute;margin-left:121.7pt;margin-top:9.75pt;width:114.75pt;height:81pt;z-index:251661312" filled="f" fillcolor="silver">
            <v:textbox style="mso-next-textbox:#_x0000_s1027">
              <w:txbxContent>
                <w:p w:rsidR="00EA3888" w:rsidRDefault="00EA3888" w:rsidP="00EA38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Заместитель главы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сельского поселения по основным вопросам</w:t>
                  </w:r>
                </w:p>
                <w:p w:rsidR="00EA3888" w:rsidRDefault="00EA3888" w:rsidP="00EA3888">
                  <w:r>
                    <w:t xml:space="preserve"> </w:t>
                  </w:r>
                </w:p>
              </w:txbxContent>
            </v:textbox>
          </v:rect>
        </w:pict>
      </w:r>
    </w:p>
    <w:p w:rsidR="00EA3888" w:rsidRDefault="00EA3888" w:rsidP="00EA3888">
      <w:pPr>
        <w:rPr>
          <w:b/>
          <w:bCs/>
        </w:rPr>
      </w:pPr>
    </w:p>
    <w:p w:rsidR="00CB6506" w:rsidRDefault="00CB6506" w:rsidP="00EA3888">
      <w:pPr>
        <w:rPr>
          <w:b/>
          <w:bCs/>
        </w:rPr>
      </w:pPr>
    </w:p>
    <w:p w:rsidR="00CB6506" w:rsidRDefault="00CB6506" w:rsidP="00EA3888">
      <w:pPr>
        <w:rPr>
          <w:b/>
          <w:bCs/>
        </w:rPr>
      </w:pPr>
    </w:p>
    <w:p w:rsidR="00CB6506" w:rsidRDefault="00CB6506" w:rsidP="00EA3888">
      <w:pPr>
        <w:rPr>
          <w:b/>
          <w:bCs/>
        </w:rPr>
      </w:pPr>
    </w:p>
    <w:p w:rsidR="00CB6506" w:rsidRDefault="00CB6506" w:rsidP="00EA3888">
      <w:pPr>
        <w:rPr>
          <w:b/>
          <w:bCs/>
        </w:rPr>
      </w:pPr>
    </w:p>
    <w:p w:rsidR="00CB6506" w:rsidRDefault="00CB6506" w:rsidP="00EA3888"/>
    <w:p w:rsidR="00EA3888" w:rsidRDefault="00EA3888" w:rsidP="00EA3888"/>
    <w:p w:rsidR="00EA3888" w:rsidRDefault="00EA3888" w:rsidP="00EA3888"/>
    <w:p w:rsidR="00EA3888" w:rsidRDefault="00E04CA6" w:rsidP="00EA3888">
      <w:r w:rsidRPr="00E04CA6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27.05pt;margin-top:6.6pt;width:0;height:59.25pt;z-index:251672576" o:connectortype="straight" strokeweight=".25pt">
            <v:stroke endarrow="block"/>
          </v:shape>
        </w:pict>
      </w:r>
      <w:r w:rsidRPr="00E04CA6">
        <w:rPr>
          <w:noProof/>
          <w:sz w:val="20"/>
        </w:rPr>
        <w:pict>
          <v:line id="_x0000_s1029" style="position:absolute;flip:y;z-index:251663360" from="41.3pt,4.4pt" to="398.6pt,6.6pt" strokeweight="1.5pt"/>
        </w:pict>
      </w:r>
      <w:r w:rsidRPr="00E04CA6">
        <w:rPr>
          <w:noProof/>
          <w:sz w:val="20"/>
        </w:rPr>
        <w:pict>
          <v:shape id="_x0000_s1036" type="#_x0000_t32" style="position:absolute;margin-left:41.3pt;margin-top:6.6pt;width:.05pt;height:59.25pt;z-index:251670528" o:connectortype="straight">
            <v:stroke endarrow="block"/>
          </v:shape>
        </w:pict>
      </w:r>
      <w:r w:rsidRPr="00E04CA6">
        <w:rPr>
          <w:noProof/>
          <w:sz w:val="20"/>
        </w:rPr>
        <w:pict>
          <v:line id="_x0000_s1033" style="position:absolute;z-index:251667456" from="398.6pt,4.4pt" to="398.6pt,70pt">
            <v:stroke endarrow="block"/>
          </v:line>
        </w:pict>
      </w:r>
      <w:r w:rsidRPr="00E04CA6">
        <w:rPr>
          <w:noProof/>
          <w:sz w:val="20"/>
        </w:rPr>
        <w:pict>
          <v:shape id="_x0000_s1037" type="#_x0000_t32" style="position:absolute;margin-left:251.2pt;margin-top:4.4pt;width:0;height:65.6pt;z-index:251671552" o:connectortype="straight">
            <v:stroke endarrow="block"/>
          </v:shape>
        </w:pict>
      </w:r>
    </w:p>
    <w:p w:rsidR="00EA3888" w:rsidRDefault="00EA3888" w:rsidP="00EA3888">
      <w:pPr>
        <w:tabs>
          <w:tab w:val="left" w:pos="1785"/>
        </w:tabs>
      </w:pPr>
      <w:r>
        <w:tab/>
      </w:r>
    </w:p>
    <w:p w:rsidR="00EA3888" w:rsidRDefault="00EA3888" w:rsidP="00EA3888">
      <w:pPr>
        <w:jc w:val="center"/>
      </w:pPr>
    </w:p>
    <w:p w:rsidR="00EA3888" w:rsidRDefault="00EA3888" w:rsidP="00EA3888"/>
    <w:p w:rsidR="00EA3888" w:rsidRDefault="00EA3888" w:rsidP="00EA3888"/>
    <w:tbl>
      <w:tblPr>
        <w:tblpPr w:leftFromText="180" w:rightFromText="180" w:vertAnchor="text" w:horzAnchor="page" w:tblpX="1539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</w:tblGrid>
      <w:tr w:rsidR="005241A0" w:rsidRPr="006C71A6" w:rsidTr="005241A0">
        <w:trPr>
          <w:trHeight w:val="825"/>
        </w:trPr>
        <w:tc>
          <w:tcPr>
            <w:tcW w:w="1101" w:type="dxa"/>
          </w:tcPr>
          <w:p w:rsidR="005241A0" w:rsidRDefault="005241A0" w:rsidP="005241A0">
            <w:pPr>
              <w:jc w:val="center"/>
              <w:rPr>
                <w:b/>
              </w:rPr>
            </w:pPr>
          </w:p>
          <w:p w:rsidR="005241A0" w:rsidRPr="006C71A6" w:rsidRDefault="005241A0" w:rsidP="005241A0">
            <w:pPr>
              <w:jc w:val="center"/>
              <w:rPr>
                <w:b/>
              </w:rPr>
            </w:pPr>
            <w:r>
              <w:rPr>
                <w:b/>
              </w:rPr>
              <w:t>Юрист</w:t>
            </w:r>
          </w:p>
        </w:tc>
      </w:tr>
    </w:tbl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3"/>
      </w:tblGrid>
      <w:tr w:rsidR="005241A0" w:rsidRPr="006C71A6" w:rsidTr="005241A0">
        <w:trPr>
          <w:trHeight w:val="720"/>
        </w:trPr>
        <w:tc>
          <w:tcPr>
            <w:tcW w:w="1763" w:type="dxa"/>
          </w:tcPr>
          <w:p w:rsidR="005241A0" w:rsidRPr="006C71A6" w:rsidRDefault="005241A0" w:rsidP="005241A0">
            <w:pPr>
              <w:jc w:val="center"/>
              <w:rPr>
                <w:b/>
              </w:rPr>
            </w:pPr>
            <w:r>
              <w:rPr>
                <w:b/>
              </w:rPr>
              <w:t>Инспектор по воинскому учету</w:t>
            </w:r>
          </w:p>
        </w:tc>
      </w:tr>
    </w:tbl>
    <w:tbl>
      <w:tblPr>
        <w:tblpPr w:leftFromText="180" w:rightFromText="180" w:vertAnchor="text" w:horzAnchor="page" w:tblpX="2828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</w:tblGrid>
      <w:tr w:rsidR="005241A0" w:rsidRPr="006C71A6" w:rsidTr="005241A0">
        <w:trPr>
          <w:trHeight w:val="555"/>
        </w:trPr>
        <w:tc>
          <w:tcPr>
            <w:tcW w:w="1951" w:type="dxa"/>
          </w:tcPr>
          <w:p w:rsidR="005241A0" w:rsidRPr="006C71A6" w:rsidRDefault="005241A0" w:rsidP="005241A0">
            <w:pPr>
              <w:rPr>
                <w:b/>
              </w:rPr>
            </w:pPr>
            <w:r>
              <w:rPr>
                <w:b/>
              </w:rPr>
              <w:t>Контрактный управляющий</w:t>
            </w:r>
          </w:p>
        </w:tc>
      </w:tr>
    </w:tbl>
    <w:p w:rsidR="00EA3888" w:rsidRDefault="00E04CA6" w:rsidP="00EA3888">
      <w:r w:rsidRPr="00E04CA6">
        <w:rPr>
          <w:noProof/>
          <w:sz w:val="20"/>
        </w:rPr>
        <w:pict>
          <v:rect id="_x0000_s1035" style="position:absolute;margin-left:.5pt;margin-top:5.15pt;width:215.7pt;height:132.65pt;z-index:251669504;mso-position-horizontal-relative:text;mso-position-vertical-relative:text" filled="f" fillcolor="silver">
            <v:textbox style="mso-next-textbox:#_x0000_s1035">
              <w:txbxContent>
                <w:p w:rsidR="00EA3888" w:rsidRDefault="00EA3888" w:rsidP="00EA3888">
                  <w:pPr>
                    <w:pStyle w:val="a3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Отдел земельных отношений и управления имуществом </w:t>
                  </w:r>
                </w:p>
                <w:p w:rsidR="00EA3888" w:rsidRDefault="00EA3888" w:rsidP="00EA3888">
                  <w:r>
                    <w:t>- руководитель отдела земельных  отношений и управления имуществом,</w:t>
                  </w:r>
                </w:p>
                <w:p w:rsidR="00EA3888" w:rsidRDefault="00EA3888" w:rsidP="00EA3888">
                  <w:r>
                    <w:t>-инженер отдела земельных  отношений и управления имуществом,</w:t>
                  </w:r>
                </w:p>
                <w:p w:rsidR="00EA3888" w:rsidRDefault="00EA3888" w:rsidP="00EA3888">
                  <w:r>
                    <w:t>- инженер отдела земельных  отношений и управления имуществом</w:t>
                  </w:r>
                </w:p>
              </w:txbxContent>
            </v:textbox>
          </v:rect>
        </w:pict>
      </w:r>
    </w:p>
    <w:p w:rsidR="00EA3888" w:rsidRDefault="00EA3888" w:rsidP="00EA3888"/>
    <w:p w:rsidR="00EA3888" w:rsidRDefault="00EA3888" w:rsidP="00EA3888"/>
    <w:p w:rsidR="00EA3888" w:rsidRDefault="00EA3888" w:rsidP="00EA3888"/>
    <w:p w:rsidR="00EA3888" w:rsidRDefault="00EA3888" w:rsidP="00EA3888"/>
    <w:p w:rsidR="00EA3888" w:rsidRDefault="00EA3888" w:rsidP="00EA3888"/>
    <w:p w:rsidR="00EA3888" w:rsidRDefault="00EA3888" w:rsidP="00EA3888">
      <w:pPr>
        <w:tabs>
          <w:tab w:val="left" w:pos="1665"/>
        </w:tabs>
      </w:pPr>
      <w:r>
        <w:tab/>
      </w:r>
    </w:p>
    <w:p w:rsidR="00EA3888" w:rsidRDefault="00EA3888" w:rsidP="00EA3888"/>
    <w:p w:rsidR="00EA3888" w:rsidRDefault="00EA3888" w:rsidP="00EA3888"/>
    <w:p w:rsidR="00EA3888" w:rsidRDefault="00EA3888" w:rsidP="00EA3888"/>
    <w:p w:rsidR="00EA3888" w:rsidRDefault="00EA3888" w:rsidP="00EA3888"/>
    <w:p w:rsidR="00EA3888" w:rsidRDefault="00EA3888" w:rsidP="00EA3888"/>
    <w:p w:rsidR="00EA3888" w:rsidRPr="008F2E8C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EA3888" w:rsidRDefault="00EA3888" w:rsidP="00EA3888">
      <w:pPr>
        <w:tabs>
          <w:tab w:val="left" w:pos="3165"/>
        </w:tabs>
        <w:rPr>
          <w:sz w:val="28"/>
          <w:szCs w:val="28"/>
        </w:rPr>
      </w:pPr>
    </w:p>
    <w:p w:rsidR="000810DD" w:rsidRDefault="000810DD">
      <w:pPr>
        <w:spacing w:after="200" w:line="276" w:lineRule="auto"/>
      </w:pPr>
      <w:r>
        <w:br w:type="page"/>
      </w:r>
    </w:p>
    <w:p w:rsidR="00057663" w:rsidRPr="008F5582" w:rsidRDefault="000810DD" w:rsidP="00E279AD">
      <w:pPr>
        <w:jc w:val="center"/>
        <w:rPr>
          <w:b/>
          <w:sz w:val="28"/>
        </w:rPr>
      </w:pPr>
      <w:r w:rsidRPr="008F5582">
        <w:rPr>
          <w:b/>
          <w:sz w:val="28"/>
        </w:rPr>
        <w:lastRenderedPageBreak/>
        <w:t xml:space="preserve">Пояснительная записка к проекту решения Совета Спасского сельского поселения </w:t>
      </w:r>
      <w:r w:rsidR="00E279AD" w:rsidRPr="008F5582">
        <w:rPr>
          <w:b/>
          <w:sz w:val="28"/>
        </w:rPr>
        <w:t>«Об утверждении структуры администрации сельского поселения»</w:t>
      </w:r>
    </w:p>
    <w:p w:rsidR="00E279AD" w:rsidRPr="008F5582" w:rsidRDefault="00E279AD" w:rsidP="00E279AD">
      <w:pPr>
        <w:jc w:val="center"/>
        <w:rPr>
          <w:b/>
          <w:sz w:val="28"/>
        </w:rPr>
      </w:pPr>
    </w:p>
    <w:p w:rsidR="00F632EF" w:rsidRDefault="00E279AD" w:rsidP="00E279AD">
      <w:pPr>
        <w:ind w:firstLine="708"/>
        <w:jc w:val="both"/>
        <w:rPr>
          <w:sz w:val="28"/>
        </w:rPr>
      </w:pPr>
      <w:r w:rsidRPr="008F5582">
        <w:rPr>
          <w:sz w:val="28"/>
        </w:rPr>
        <w:t>Проект решения Совета Спасского сельского поселения «Об утверждении структуры администрации сельского поселения</w:t>
      </w:r>
      <w:proofErr w:type="gramStart"/>
      <w:r w:rsidRPr="008F5582">
        <w:rPr>
          <w:sz w:val="28"/>
        </w:rPr>
        <w:t>»с</w:t>
      </w:r>
      <w:proofErr w:type="gramEnd"/>
      <w:r w:rsidRPr="008F5582">
        <w:rPr>
          <w:sz w:val="28"/>
        </w:rPr>
        <w:t>т. 37 Федерального закона от 06.10.2003 № 131-ФЗ «Об общих принципах организации местного самоуправления в Российской Федерации» (с изменениям</w:t>
      </w:r>
      <w:r w:rsidR="008F5582">
        <w:rPr>
          <w:sz w:val="28"/>
        </w:rPr>
        <w:t xml:space="preserve">и и дополнениями), ст. ст. 22, </w:t>
      </w:r>
      <w:r w:rsidR="00F632EF">
        <w:rPr>
          <w:sz w:val="28"/>
        </w:rPr>
        <w:t xml:space="preserve">28, </w:t>
      </w:r>
      <w:r w:rsidR="008F5582">
        <w:rPr>
          <w:sz w:val="28"/>
        </w:rPr>
        <w:t>29</w:t>
      </w:r>
      <w:r w:rsidR="00F632EF">
        <w:rPr>
          <w:sz w:val="28"/>
        </w:rPr>
        <w:t xml:space="preserve"> </w:t>
      </w:r>
      <w:r w:rsidRPr="008F5582">
        <w:rPr>
          <w:sz w:val="28"/>
        </w:rPr>
        <w:t>Устава Спасского сельского поселения</w:t>
      </w:r>
      <w:r w:rsidR="00F632EF">
        <w:rPr>
          <w:sz w:val="28"/>
        </w:rPr>
        <w:t>.</w:t>
      </w:r>
    </w:p>
    <w:p w:rsidR="00F632EF" w:rsidRPr="00F632EF" w:rsidRDefault="00F632EF" w:rsidP="00F632EF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. 1 статьи 28 Устава Спасского сельского поселения а</w:t>
      </w:r>
      <w:r w:rsidRPr="00F632EF">
        <w:rPr>
          <w:sz w:val="28"/>
        </w:rPr>
        <w:t>дминистрация поселения является постоянно действующим исполнительно-распорядительным органом, наделенным в соответствии с настоящим Уставом полномочиями по решению вопросов местного значения поселения и полномочиями для осуществления отдельных государственных полномочий, переданных органам местного самоуправления поселения федеральными законами и законами области.</w:t>
      </w:r>
    </w:p>
    <w:p w:rsidR="00F632EF" w:rsidRDefault="00F632EF" w:rsidP="00F632EF">
      <w:pPr>
        <w:ind w:firstLine="708"/>
        <w:jc w:val="both"/>
        <w:rPr>
          <w:sz w:val="28"/>
        </w:rPr>
      </w:pPr>
      <w:r>
        <w:rPr>
          <w:sz w:val="28"/>
        </w:rPr>
        <w:t>Пунктом 3</w:t>
      </w:r>
      <w:r w:rsidRPr="00F632EF">
        <w:rPr>
          <w:sz w:val="28"/>
        </w:rPr>
        <w:t xml:space="preserve">  статьи 28 Устава Спасского сельского поселения </w:t>
      </w:r>
      <w:r>
        <w:rPr>
          <w:sz w:val="28"/>
        </w:rPr>
        <w:t>установлено, что а</w:t>
      </w:r>
      <w:r w:rsidRPr="00F632EF">
        <w:rPr>
          <w:sz w:val="28"/>
        </w:rPr>
        <w:t>дминистрацией поселения на принципах единоначалия руководит глава поселения.</w:t>
      </w:r>
    </w:p>
    <w:p w:rsidR="00E279AD" w:rsidRDefault="00F632EF" w:rsidP="00F632EF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. 2  статьи</w:t>
      </w:r>
      <w:r w:rsidRPr="00F632EF">
        <w:rPr>
          <w:sz w:val="28"/>
        </w:rPr>
        <w:t xml:space="preserve"> 29. </w:t>
      </w:r>
      <w:r>
        <w:rPr>
          <w:sz w:val="28"/>
        </w:rPr>
        <w:t>в</w:t>
      </w:r>
      <w:r w:rsidRPr="00F632EF">
        <w:rPr>
          <w:sz w:val="28"/>
        </w:rPr>
        <w:t xml:space="preserve"> структуру администрации поселения входят глава поселения как глава администрации, заместитель (заместители) главы поселения, муниципальные служащие. В структуру администрации поселения могут входить структурные подразделения.</w:t>
      </w:r>
      <w:r>
        <w:rPr>
          <w:sz w:val="28"/>
        </w:rPr>
        <w:t xml:space="preserve"> </w:t>
      </w:r>
      <w:r w:rsidRPr="00F632EF">
        <w:rPr>
          <w:sz w:val="28"/>
        </w:rPr>
        <w:t>Структура администрации поселения утверждается решением Совета поселения по представлению главы поселения.</w:t>
      </w:r>
    </w:p>
    <w:p w:rsidR="00A23144" w:rsidRDefault="00A23144" w:rsidP="00A2314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</w:rPr>
        <w:t xml:space="preserve">Изменения в структуре администрации Спасского сельского поселения вызваны необходимостью приведения наименования должности «Инспектора ВУС» в соответствии с </w:t>
      </w:r>
      <w:r w:rsidRPr="003422CC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3422CC">
        <w:rPr>
          <w:color w:val="000000"/>
          <w:sz w:val="28"/>
          <w:szCs w:val="28"/>
        </w:rPr>
        <w:t xml:space="preserve"> Правительства РФ от 27.11.2006 N 719</w:t>
      </w:r>
      <w:r>
        <w:rPr>
          <w:color w:val="000000"/>
          <w:sz w:val="28"/>
          <w:szCs w:val="28"/>
        </w:rPr>
        <w:t xml:space="preserve"> </w:t>
      </w:r>
      <w:r w:rsidRPr="003422CC">
        <w:rPr>
          <w:color w:val="000000"/>
          <w:sz w:val="28"/>
          <w:szCs w:val="28"/>
        </w:rPr>
        <w:t>"Об утверждении Положения о воинском учете"</w:t>
      </w:r>
      <w:r>
        <w:rPr>
          <w:color w:val="000000"/>
          <w:sz w:val="28"/>
          <w:szCs w:val="28"/>
        </w:rPr>
        <w:t xml:space="preserve"> и "Методическими рекомендациями п</w:t>
      </w:r>
      <w:r w:rsidRPr="003422CC">
        <w:rPr>
          <w:color w:val="000000"/>
          <w:sz w:val="28"/>
          <w:szCs w:val="28"/>
        </w:rPr>
        <w:t>о осуществлению первичного воинского учета в органах местного самоуправления" (утв. Минобороны России 11.07.2017)</w:t>
      </w:r>
      <w:r>
        <w:rPr>
          <w:color w:val="000000"/>
          <w:sz w:val="28"/>
          <w:szCs w:val="28"/>
        </w:rPr>
        <w:t xml:space="preserve"> в связи с чем, наименование вышеуказанной должности необходимо изменить на «Инспектор по воинскому учету». </w:t>
      </w:r>
      <w:proofErr w:type="gramEnd"/>
    </w:p>
    <w:p w:rsidR="00A23144" w:rsidRDefault="00A23144" w:rsidP="00A231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3144" w:rsidRDefault="00A23144" w:rsidP="00A231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3144" w:rsidRDefault="00A23144" w:rsidP="00A231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Юрист администрации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В.Р. Аннин</w:t>
      </w:r>
    </w:p>
    <w:p w:rsidR="00F632EF" w:rsidRPr="008F5582" w:rsidRDefault="00F632EF" w:rsidP="00F632EF">
      <w:pPr>
        <w:ind w:firstLine="708"/>
        <w:jc w:val="both"/>
        <w:rPr>
          <w:sz w:val="28"/>
        </w:rPr>
      </w:pPr>
    </w:p>
    <w:sectPr w:rsidR="00F632EF" w:rsidRPr="008F5582" w:rsidSect="00EA38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237F"/>
    <w:multiLevelType w:val="hybridMultilevel"/>
    <w:tmpl w:val="E8304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84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EA3888"/>
    <w:rsid w:val="00057663"/>
    <w:rsid w:val="000810DD"/>
    <w:rsid w:val="000F60DD"/>
    <w:rsid w:val="001E471D"/>
    <w:rsid w:val="00316EB7"/>
    <w:rsid w:val="003C7995"/>
    <w:rsid w:val="0047619F"/>
    <w:rsid w:val="004B4B67"/>
    <w:rsid w:val="005241A0"/>
    <w:rsid w:val="007019EB"/>
    <w:rsid w:val="00847ACD"/>
    <w:rsid w:val="008F5582"/>
    <w:rsid w:val="00A23144"/>
    <w:rsid w:val="00A52108"/>
    <w:rsid w:val="00A639B7"/>
    <w:rsid w:val="00A702F9"/>
    <w:rsid w:val="00A83F44"/>
    <w:rsid w:val="00C70341"/>
    <w:rsid w:val="00C70767"/>
    <w:rsid w:val="00CB6506"/>
    <w:rsid w:val="00CF7EE3"/>
    <w:rsid w:val="00E04CA6"/>
    <w:rsid w:val="00E279AD"/>
    <w:rsid w:val="00EA3888"/>
    <w:rsid w:val="00F632EF"/>
    <w:rsid w:val="00F9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7"/>
        <o:r id="V:Rule5" type="connector" idref="#_x0000_s1036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3888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EA3888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88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38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EA3888"/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EA388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7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3AA2D-E9E0-4710-B7E1-23204D48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2019-05-30T12:02:00Z</cp:lastPrinted>
  <dcterms:created xsi:type="dcterms:W3CDTF">2019-05-06T07:23:00Z</dcterms:created>
  <dcterms:modified xsi:type="dcterms:W3CDTF">2019-05-30T12:02:00Z</dcterms:modified>
</cp:coreProperties>
</file>