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2" w:rsidRPr="00705164" w:rsidRDefault="006305F2" w:rsidP="006305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705164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Вологодского района </w:t>
      </w:r>
      <w:r w:rsidRPr="00705164">
        <w:rPr>
          <w:rFonts w:ascii="Times New Roman" w:hAnsi="Times New Roman" w:cs="Times New Roman"/>
          <w:sz w:val="28"/>
          <w:szCs w:val="28"/>
        </w:rPr>
        <w:t xml:space="preserve">выявлено нарушение требований ст. 12 Федерального закона «О противодействии коррупции», в соответствии с которой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  По результатам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70516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на работу гражданина, ранее замещавшего должность муниципального  служащего в 10-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неисполнена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обязанность по сообщению о </w:t>
      </w:r>
      <w:proofErr w:type="spellStart"/>
      <w:r w:rsidRPr="0070516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05164">
        <w:rPr>
          <w:rFonts w:ascii="Times New Roman" w:hAnsi="Times New Roman" w:cs="Times New Roman"/>
          <w:sz w:val="28"/>
          <w:szCs w:val="28"/>
        </w:rPr>
        <w:t xml:space="preserve"> на работу  представителю нанимателя муниципального служащего. </w:t>
      </w:r>
    </w:p>
    <w:p w:rsidR="006305F2" w:rsidRDefault="006305F2" w:rsidP="006305F2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Вологодского </w:t>
      </w:r>
      <w:r w:rsidRPr="00705164">
        <w:rPr>
          <w:rFonts w:ascii="Times New Roman" w:hAnsi="Times New Roman" w:cs="Times New Roman"/>
          <w:sz w:val="28"/>
          <w:szCs w:val="28"/>
        </w:rPr>
        <w:t>района возбужден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516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5164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ст.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в отношении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05164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6305F2" w:rsidRDefault="006305F2" w:rsidP="006305F2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6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административного материала мировой судья Вологодской области </w:t>
      </w:r>
      <w:r>
        <w:rPr>
          <w:rFonts w:ascii="Times New Roman" w:hAnsi="Times New Roman" w:cs="Times New Roman"/>
          <w:sz w:val="28"/>
          <w:szCs w:val="28"/>
        </w:rPr>
        <w:t>01.07.2019</w:t>
      </w:r>
      <w:r w:rsidRPr="00705164">
        <w:rPr>
          <w:rFonts w:ascii="Times New Roman" w:hAnsi="Times New Roman" w:cs="Times New Roman"/>
          <w:sz w:val="28"/>
          <w:szCs w:val="28"/>
        </w:rPr>
        <w:t xml:space="preserve"> вынес постановления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к административной ответственности в виде штрафа в размере 20 тыс. рублей. </w:t>
      </w:r>
    </w:p>
    <w:p w:rsidR="006305F2" w:rsidRDefault="006305F2" w:rsidP="006305F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05F2" w:rsidRDefault="006305F2" w:rsidP="006305F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Вологодского района Малахова Ю.А. </w:t>
      </w:r>
      <w:bookmarkStart w:id="0" w:name="_GoBack"/>
      <w:bookmarkEnd w:id="0"/>
    </w:p>
    <w:p w:rsidR="006305F2" w:rsidRDefault="006305F2" w:rsidP="006305F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32063" w:rsidRPr="006305F2" w:rsidRDefault="00F32063">
      <w:pPr>
        <w:rPr>
          <w:lang w:val="en-US"/>
        </w:rPr>
      </w:pPr>
    </w:p>
    <w:sectPr w:rsidR="00F32063" w:rsidRPr="006305F2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F2"/>
    <w:rsid w:val="006305F2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D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2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2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2019-07-10T08:01:00Z</dcterms:created>
  <dcterms:modified xsi:type="dcterms:W3CDTF">2019-07-10T08:05:00Z</dcterms:modified>
</cp:coreProperties>
</file>