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35C2" w:rsidTr="00FF2CDF">
        <w:tc>
          <w:tcPr>
            <w:tcW w:w="4785" w:type="dxa"/>
          </w:tcPr>
          <w:p w:rsidR="00B235C2" w:rsidRDefault="00B235C2" w:rsidP="00FF2CDF">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B235C2" w:rsidRDefault="00B235C2" w:rsidP="00FF2CDF">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B235C2" w:rsidRDefault="00B235C2" w:rsidP="00FF2CD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B235C2" w:rsidRDefault="00B235C2" w:rsidP="00FF2CD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B235C2" w:rsidRDefault="00B235C2" w:rsidP="00FF2CDF">
            <w:pPr>
              <w:spacing w:line="240" w:lineRule="exact"/>
              <w:jc w:val="right"/>
              <w:outlineLvl w:val="1"/>
              <w:rPr>
                <w:rFonts w:ascii="Times New Roman" w:eastAsia="Times New Roman" w:hAnsi="Times New Roman" w:cs="Times New Roman"/>
                <w:bCs/>
                <w:sz w:val="28"/>
                <w:szCs w:val="28"/>
              </w:rPr>
            </w:pPr>
          </w:p>
          <w:p w:rsidR="00B235C2" w:rsidRDefault="00B235C2" w:rsidP="00FF2CD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B235C2" w:rsidRDefault="00B235C2" w:rsidP="00FF2CDF">
            <w:pPr>
              <w:spacing w:line="240" w:lineRule="exact"/>
              <w:jc w:val="right"/>
              <w:outlineLvl w:val="1"/>
              <w:rPr>
                <w:rFonts w:ascii="Times New Roman" w:eastAsia="Times New Roman" w:hAnsi="Times New Roman" w:cs="Times New Roman"/>
                <w:bCs/>
                <w:sz w:val="28"/>
                <w:szCs w:val="28"/>
              </w:rPr>
            </w:pPr>
          </w:p>
          <w:p w:rsidR="00B235C2" w:rsidRDefault="00B235C2" w:rsidP="00FF2CD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__________________С.А.Бахориков</w:t>
            </w:r>
          </w:p>
          <w:p w:rsidR="00B235C2" w:rsidRDefault="00B235C2" w:rsidP="00FF2CD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 декабря 2018г.</w:t>
            </w:r>
          </w:p>
          <w:p w:rsidR="00B235C2" w:rsidRDefault="00B235C2" w:rsidP="00FF2CDF">
            <w:pPr>
              <w:spacing w:line="240" w:lineRule="exact"/>
              <w:jc w:val="right"/>
              <w:outlineLvl w:val="1"/>
              <w:rPr>
                <w:rFonts w:ascii="Times New Roman" w:eastAsia="Times New Roman" w:hAnsi="Times New Roman" w:cs="Times New Roman"/>
                <w:bCs/>
                <w:sz w:val="28"/>
                <w:szCs w:val="28"/>
              </w:rPr>
            </w:pPr>
          </w:p>
          <w:p w:rsidR="00B235C2" w:rsidRDefault="00B235C2" w:rsidP="00FF2CDF">
            <w:pPr>
              <w:spacing w:line="240" w:lineRule="exact"/>
              <w:jc w:val="right"/>
              <w:outlineLvl w:val="1"/>
              <w:rPr>
                <w:rFonts w:ascii="Times New Roman" w:eastAsia="Times New Roman" w:hAnsi="Times New Roman" w:cs="Times New Roman"/>
                <w:bCs/>
                <w:sz w:val="28"/>
                <w:szCs w:val="28"/>
              </w:rPr>
            </w:pPr>
          </w:p>
        </w:tc>
      </w:tr>
    </w:tbl>
    <w:p w:rsidR="00B235C2" w:rsidRDefault="00B235C2" w:rsidP="00B235C2">
      <w:pPr>
        <w:spacing w:after="0" w:line="240" w:lineRule="auto"/>
        <w:rPr>
          <w:rFonts w:ascii="Times New Roman" w:eastAsia="Times New Roman" w:hAnsi="Times New Roman" w:cs="Times New Roman"/>
          <w:b/>
          <w:bCs/>
          <w:i/>
          <w:iCs/>
          <w:sz w:val="24"/>
          <w:szCs w:val="24"/>
        </w:rPr>
      </w:pPr>
    </w:p>
    <w:p w:rsidR="00B235C2" w:rsidRDefault="00B235C2" w:rsidP="00B235C2">
      <w:pPr>
        <w:spacing w:after="0" w:line="240" w:lineRule="auto"/>
        <w:jc w:val="center"/>
        <w:rPr>
          <w:rFonts w:ascii="Times New Roman" w:eastAsia="Times New Roman" w:hAnsi="Times New Roman" w:cs="Times New Roman"/>
          <w:b/>
          <w:bCs/>
          <w:iCs/>
          <w:sz w:val="28"/>
          <w:szCs w:val="28"/>
        </w:rPr>
      </w:pPr>
      <w:r w:rsidRPr="00B235C2">
        <w:rPr>
          <w:rFonts w:ascii="Times New Roman" w:eastAsia="Times New Roman" w:hAnsi="Times New Roman" w:cs="Times New Roman"/>
          <w:b/>
          <w:bCs/>
          <w:iCs/>
          <w:sz w:val="28"/>
          <w:szCs w:val="28"/>
        </w:rPr>
        <w:t>Виды мошенничества в сфере жилищно-коммунальных услуг</w:t>
      </w:r>
    </w:p>
    <w:p w:rsidR="00B235C2" w:rsidRPr="00B235C2" w:rsidRDefault="00B235C2" w:rsidP="00B235C2">
      <w:pPr>
        <w:spacing w:after="0" w:line="240" w:lineRule="auto"/>
        <w:jc w:val="center"/>
        <w:rPr>
          <w:rFonts w:ascii="Times New Roman" w:eastAsia="Times New Roman" w:hAnsi="Times New Roman" w:cs="Times New Roman"/>
          <w:b/>
          <w:bCs/>
          <w:iCs/>
          <w:sz w:val="28"/>
          <w:szCs w:val="28"/>
        </w:rPr>
      </w:pPr>
    </w:p>
    <w:p w:rsidR="00B235C2" w:rsidRDefault="00B235C2" w:rsidP="00B235C2">
      <w:pPr>
        <w:spacing w:after="0" w:line="240" w:lineRule="auto"/>
        <w:jc w:val="center"/>
        <w:rPr>
          <w:rFonts w:ascii="Times New Roman" w:eastAsia="Times New Roman" w:hAnsi="Times New Roman" w:cs="Times New Roman"/>
          <w:b/>
          <w:bCs/>
          <w:i/>
          <w:iCs/>
          <w:sz w:val="24"/>
          <w:szCs w:val="24"/>
        </w:rPr>
      </w:pPr>
    </w:p>
    <w:p w:rsidR="00260537" w:rsidRDefault="00260537" w:rsidP="002605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Вологодским районным судом 29 ноября 2018 года вынесен приговор в отношении Кокина В.В., который признан виновным в совершении 18 эпизодов мошенничества. Осужденному определено наказание  4 года лишения свободы условно с испытательным сроком на 3 года 6 месяцев. Судом удовлетворены требования  потерпевших о взыскании материального ущерба, причиненного преступлениями,  сумма которого составляет  от 7000 до 25000 рублей, а в одном случае  превышает 300 тысяч рублей.</w:t>
      </w:r>
    </w:p>
    <w:p w:rsidR="00260537" w:rsidRDefault="00260537" w:rsidP="00260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E0494">
        <w:rPr>
          <w:rFonts w:ascii="Times New Roman" w:hAnsi="Times New Roman" w:cs="Times New Roman"/>
          <w:sz w:val="28"/>
          <w:szCs w:val="28"/>
        </w:rPr>
        <w:t>Мужчина предлагал услуги по ремонту квартир в социальных сетях. Чтобы войти в доверие, он приезжал к потерпевшим, делал замеры и подготовительные работы, после чего получал предоплату и пропадал.</w:t>
      </w:r>
      <w:r>
        <w:rPr>
          <w:rFonts w:ascii="Times New Roman" w:hAnsi="Times New Roman" w:cs="Times New Roman"/>
          <w:sz w:val="28"/>
          <w:szCs w:val="28"/>
        </w:rPr>
        <w:t xml:space="preserve"> При этом изначально он не имел намерений  выполнить  работы.</w:t>
      </w:r>
    </w:p>
    <w:p w:rsidR="00B235C2" w:rsidRDefault="00B235C2" w:rsidP="00B235C2">
      <w:pPr>
        <w:pStyle w:val="a4"/>
        <w:spacing w:before="0" w:beforeAutospacing="0" w:after="0" w:afterAutospacing="0"/>
        <w:ind w:firstLine="709"/>
        <w:rPr>
          <w:sz w:val="28"/>
          <w:szCs w:val="28"/>
        </w:rPr>
      </w:pPr>
      <w:r>
        <w:rPr>
          <w:sz w:val="28"/>
          <w:szCs w:val="28"/>
        </w:rPr>
        <w:t>Для того</w:t>
      </w:r>
      <w:r w:rsidRPr="00B235C2">
        <w:rPr>
          <w:sz w:val="28"/>
          <w:szCs w:val="28"/>
        </w:rPr>
        <w:t xml:space="preserve"> чтобы не стать жертвой мошенников стоит помнить несколько важных моментов. </w:t>
      </w:r>
      <w:r>
        <w:rPr>
          <w:sz w:val="28"/>
          <w:szCs w:val="28"/>
        </w:rPr>
        <w:t xml:space="preserve">Расскажем Вам о самых распространенных способах мошенничества в сфере жилищно-коммунальных услуг не со стороны управляющих или ресурсных компаний, а иных организаций и физических лиц. </w:t>
      </w:r>
    </w:p>
    <w:p w:rsidR="00B235C2" w:rsidRPr="00B235C2" w:rsidRDefault="00B235C2" w:rsidP="00B235C2">
      <w:pPr>
        <w:spacing w:after="0" w:line="240" w:lineRule="auto"/>
        <w:ind w:firstLine="709"/>
        <w:jc w:val="both"/>
        <w:rPr>
          <w:rFonts w:ascii="Times New Roman" w:eastAsia="Times New Roman" w:hAnsi="Times New Roman" w:cs="Times New Roman"/>
          <w:sz w:val="28"/>
          <w:szCs w:val="28"/>
        </w:rPr>
      </w:pPr>
      <w:r w:rsidRPr="00504FBE">
        <w:rPr>
          <w:rFonts w:ascii="Times New Roman" w:eastAsia="Times New Roman" w:hAnsi="Times New Roman" w:cs="Times New Roman"/>
          <w:b/>
          <w:i/>
          <w:sz w:val="28"/>
          <w:szCs w:val="28"/>
        </w:rPr>
        <w:t>Первый способ.</w:t>
      </w:r>
      <w:r w:rsidRPr="00B235C2">
        <w:rPr>
          <w:rFonts w:ascii="Times New Roman" w:eastAsia="Times New Roman" w:hAnsi="Times New Roman" w:cs="Times New Roman"/>
          <w:sz w:val="28"/>
          <w:szCs w:val="28"/>
        </w:rPr>
        <w:t xml:space="preserve"> Мошенники кидают в почтовые ящики/разбрасывают по подъездам/развешивают в общедоступном месте объявления. В них написано, что счётчики нужно отдать на поверку, иначе приборы будут считаться неработающими и платить придётся больше, по нормативам. Могут написать, что коллективная поверка счетчиков подходит прямо сейчас. Листовка похожа на объявление коммунальных служб. На некоторых печати, логотипы, штрихкоды. Указан номер телефона.</w:t>
      </w:r>
    </w:p>
    <w:p w:rsidR="00260537" w:rsidRDefault="00B235C2" w:rsidP="00B235C2">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Бывает без листовок: звонят по телефону и говорят о том же самом. Некоторые говорят о новом законе, который обязывает заменить старые счётчики на новые. Собеседник расскажет, что можно использовать и старые, но тогда их нужно демонтировать, отвезти на завод, испытать, привезти обратно, смонтировать и вновь опломбировать, но большинство счётчиков не проходит поверку, поэтому дешевле сразу заменить. Иногда звонят якобы от имени Многофункционального центра предоставления государственных и муниципальных услуг.</w:t>
      </w:r>
      <w:r w:rsidR="00260537">
        <w:rPr>
          <w:rFonts w:ascii="Times New Roman" w:eastAsia="Times New Roman" w:hAnsi="Times New Roman" w:cs="Times New Roman"/>
          <w:sz w:val="28"/>
          <w:szCs w:val="28"/>
        </w:rPr>
        <w:t xml:space="preserve"> </w:t>
      </w:r>
    </w:p>
    <w:p w:rsidR="00B235C2" w:rsidRPr="00B235C2" w:rsidRDefault="00B235C2" w:rsidP="00504FBE">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Могут сразу прийти без звонков и объявлений. Рассказать о необходимости поверки и/или замене счётчиков по акции</w:t>
      </w:r>
      <w:r w:rsidR="00260537">
        <w:rPr>
          <w:rFonts w:ascii="Times New Roman" w:eastAsia="Times New Roman" w:hAnsi="Times New Roman" w:cs="Times New Roman"/>
          <w:sz w:val="28"/>
          <w:szCs w:val="28"/>
        </w:rPr>
        <w:t>, заменить счетчик</w:t>
      </w:r>
      <w:r w:rsidRPr="00B235C2">
        <w:rPr>
          <w:rFonts w:ascii="Times New Roman" w:eastAsia="Times New Roman" w:hAnsi="Times New Roman" w:cs="Times New Roman"/>
          <w:sz w:val="28"/>
          <w:szCs w:val="28"/>
        </w:rPr>
        <w:t>.</w:t>
      </w:r>
      <w:r w:rsidR="00260537">
        <w:rPr>
          <w:rFonts w:ascii="Times New Roman" w:eastAsia="Times New Roman" w:hAnsi="Times New Roman" w:cs="Times New Roman"/>
          <w:sz w:val="28"/>
          <w:szCs w:val="28"/>
        </w:rPr>
        <w:t xml:space="preserve"> </w:t>
      </w:r>
      <w:r w:rsidRPr="00B235C2">
        <w:rPr>
          <w:rFonts w:ascii="Times New Roman" w:eastAsia="Times New Roman" w:hAnsi="Times New Roman" w:cs="Times New Roman"/>
          <w:sz w:val="28"/>
          <w:szCs w:val="28"/>
        </w:rPr>
        <w:lastRenderedPageBreak/>
        <w:t>Цена одного прибора учета от нескольких тысяч рублей до десятков тысяч. После замены начнутся проблемы с вводом в эксплуатацию и передачей показаний.</w:t>
      </w:r>
    </w:p>
    <w:p w:rsidR="00B235C2" w:rsidRPr="00B235C2" w:rsidRDefault="00B235C2" w:rsidP="00504FBE">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К вам придут для поверки счетчиков. Вы оплатите поверку, которая ничего не значит. У мошенников нет аккредитации, поэтому просто потеряете деньги, а за настоящую поверку придётся платить снова.</w:t>
      </w:r>
    </w:p>
    <w:p w:rsidR="00B235C2" w:rsidRPr="00B235C2" w:rsidRDefault="00260537" w:rsidP="00504FB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Что делать в этом случае?</w:t>
      </w:r>
      <w:r w:rsidR="00B235C2" w:rsidRPr="00B235C2">
        <w:rPr>
          <w:rFonts w:ascii="Times New Roman" w:eastAsia="Times New Roman" w:hAnsi="Times New Roman" w:cs="Times New Roman"/>
          <w:i/>
          <w:sz w:val="28"/>
          <w:szCs w:val="28"/>
        </w:rPr>
        <w:t xml:space="preserve"> </w:t>
      </w:r>
    </w:p>
    <w:p w:rsidR="00B235C2" w:rsidRPr="00B235C2" w:rsidRDefault="00B235C2" w:rsidP="00504FBE">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Не перезванивать и не пускать. Посмотреть свои старые квитанции. В них некоторые компании пишут срок поверки. Если не написан, найдите дома документы на счётчик, в технической документации точно всё указано. Успокоиться и предупредить знакомых.</w:t>
      </w:r>
    </w:p>
    <w:p w:rsidR="00B235C2" w:rsidRPr="00504FBE" w:rsidRDefault="00B235C2" w:rsidP="00504FBE">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 xml:space="preserve">Если срок поверки действительно истекает/истёк, нужно обращаться в аккредитованные метрологические компании. </w:t>
      </w:r>
      <w:r w:rsidR="00504FBE" w:rsidRPr="00504FBE">
        <w:rPr>
          <w:rFonts w:ascii="Times New Roman" w:eastAsia="Times New Roman" w:hAnsi="Times New Roman" w:cs="Times New Roman"/>
          <w:sz w:val="28"/>
          <w:szCs w:val="28"/>
        </w:rPr>
        <w:t xml:space="preserve">Например, обратиться </w:t>
      </w:r>
      <w:r w:rsidR="00504FBE" w:rsidRPr="00504FBE">
        <w:rPr>
          <w:rFonts w:ascii="Times New Roman" w:hAnsi="Times New Roman" w:cs="Times New Roman"/>
          <w:sz w:val="28"/>
          <w:szCs w:val="28"/>
        </w:rPr>
        <w:t xml:space="preserve">Федеральное бюджетное учреждение «Государственный региональный центр стандартизации, метрологии и испытаний в Вологодской области» (ФБУ «Вологодский ЦСМ»), либо в иную организацию, но предварительно проверив наличие </w:t>
      </w:r>
      <w:r w:rsidRPr="00B235C2">
        <w:rPr>
          <w:rFonts w:ascii="Times New Roman" w:eastAsia="Times New Roman" w:hAnsi="Times New Roman" w:cs="Times New Roman"/>
          <w:sz w:val="28"/>
          <w:szCs w:val="28"/>
        </w:rPr>
        <w:t xml:space="preserve">аккредитации проверьте в специальном реестре на </w:t>
      </w:r>
      <w:hyperlink r:id="rId7" w:tgtFrame="_blank" w:history="1">
        <w:r w:rsidRPr="00504FBE">
          <w:rPr>
            <w:rFonts w:ascii="Times New Roman" w:eastAsia="Times New Roman" w:hAnsi="Times New Roman" w:cs="Times New Roman"/>
            <w:sz w:val="28"/>
            <w:szCs w:val="28"/>
          </w:rPr>
          <w:t>сайте</w:t>
        </w:r>
      </w:hyperlink>
      <w:r w:rsidRPr="00B235C2">
        <w:rPr>
          <w:rFonts w:ascii="Times New Roman" w:eastAsia="Times New Roman" w:hAnsi="Times New Roman" w:cs="Times New Roman"/>
          <w:sz w:val="28"/>
          <w:szCs w:val="28"/>
        </w:rPr>
        <w:t xml:space="preserve"> </w:t>
      </w:r>
      <w:r w:rsidR="00504FBE" w:rsidRPr="00504FBE">
        <w:rPr>
          <w:rFonts w:ascii="Times New Roman" w:eastAsia="Times New Roman" w:hAnsi="Times New Roman" w:cs="Times New Roman"/>
          <w:sz w:val="28"/>
          <w:szCs w:val="28"/>
        </w:rPr>
        <w:t>Федеральной службы по аккредитации «</w:t>
      </w:r>
      <w:r w:rsidRPr="00B235C2">
        <w:rPr>
          <w:rFonts w:ascii="Times New Roman" w:eastAsia="Times New Roman" w:hAnsi="Times New Roman" w:cs="Times New Roman"/>
          <w:sz w:val="28"/>
          <w:szCs w:val="28"/>
        </w:rPr>
        <w:t>Роса</w:t>
      </w:r>
      <w:r w:rsidR="00504FBE" w:rsidRPr="00504FBE">
        <w:rPr>
          <w:rFonts w:ascii="Times New Roman" w:eastAsia="Times New Roman" w:hAnsi="Times New Roman" w:cs="Times New Roman"/>
          <w:sz w:val="28"/>
          <w:szCs w:val="28"/>
        </w:rPr>
        <w:t>к</w:t>
      </w:r>
      <w:r w:rsidRPr="00B235C2">
        <w:rPr>
          <w:rFonts w:ascii="Times New Roman" w:eastAsia="Times New Roman" w:hAnsi="Times New Roman" w:cs="Times New Roman"/>
          <w:sz w:val="28"/>
          <w:szCs w:val="28"/>
        </w:rPr>
        <w:t>кредитации</w:t>
      </w:r>
      <w:r w:rsidR="00504FBE" w:rsidRPr="00504FBE">
        <w:rPr>
          <w:rFonts w:ascii="Times New Roman" w:eastAsia="Times New Roman" w:hAnsi="Times New Roman" w:cs="Times New Roman"/>
          <w:sz w:val="28"/>
          <w:szCs w:val="28"/>
        </w:rPr>
        <w:t>»</w:t>
      </w:r>
      <w:r w:rsidRPr="00B235C2">
        <w:rPr>
          <w:rFonts w:ascii="Times New Roman" w:eastAsia="Times New Roman" w:hAnsi="Times New Roman" w:cs="Times New Roman"/>
          <w:sz w:val="28"/>
          <w:szCs w:val="28"/>
        </w:rPr>
        <w:t>.  Позвоните в выбранную организацию и пригласите специалистов. Они придут, покажут удостоверение, выдадут официальное заключение о результатах поверки.</w:t>
      </w:r>
    </w:p>
    <w:p w:rsidR="00B235C2" w:rsidRPr="00B235C2" w:rsidRDefault="00504FBE" w:rsidP="00504FBE">
      <w:pPr>
        <w:spacing w:after="0" w:line="240" w:lineRule="auto"/>
        <w:ind w:firstLine="709"/>
        <w:jc w:val="both"/>
        <w:rPr>
          <w:rFonts w:ascii="Times New Roman" w:eastAsia="Times New Roman" w:hAnsi="Times New Roman" w:cs="Times New Roman"/>
          <w:sz w:val="28"/>
          <w:szCs w:val="28"/>
        </w:rPr>
      </w:pPr>
      <w:r w:rsidRPr="00504FBE">
        <w:rPr>
          <w:rFonts w:ascii="Times New Roman" w:eastAsia="Times New Roman" w:hAnsi="Times New Roman" w:cs="Times New Roman"/>
          <w:sz w:val="28"/>
          <w:szCs w:val="28"/>
        </w:rPr>
        <w:t>З</w:t>
      </w:r>
      <w:r w:rsidR="00B235C2" w:rsidRPr="00B235C2">
        <w:rPr>
          <w:rFonts w:ascii="Times New Roman" w:eastAsia="Times New Roman" w:hAnsi="Times New Roman" w:cs="Times New Roman"/>
          <w:sz w:val="28"/>
          <w:szCs w:val="28"/>
        </w:rPr>
        <w:t>аменить счетчики безопасно можно в управляющей или ресурсоснабжающей организации.</w:t>
      </w:r>
    </w:p>
    <w:p w:rsidR="00B235C2" w:rsidRPr="00B235C2" w:rsidRDefault="00504FBE" w:rsidP="00504FBE">
      <w:pPr>
        <w:spacing w:after="0" w:line="240" w:lineRule="auto"/>
        <w:ind w:firstLine="709"/>
        <w:jc w:val="both"/>
        <w:rPr>
          <w:rFonts w:ascii="Times New Roman" w:eastAsia="Times New Roman" w:hAnsi="Times New Roman" w:cs="Times New Roman"/>
          <w:sz w:val="28"/>
          <w:szCs w:val="28"/>
        </w:rPr>
      </w:pPr>
      <w:r w:rsidRPr="00504FBE">
        <w:rPr>
          <w:rFonts w:ascii="Times New Roman" w:eastAsia="Times New Roman" w:hAnsi="Times New Roman" w:cs="Times New Roman"/>
          <w:b/>
          <w:i/>
          <w:sz w:val="28"/>
          <w:szCs w:val="28"/>
        </w:rPr>
        <w:t xml:space="preserve">Способ 2. </w:t>
      </w:r>
      <w:r w:rsidR="00B235C2" w:rsidRPr="00B235C2">
        <w:rPr>
          <w:rFonts w:ascii="Times New Roman" w:eastAsia="Times New Roman" w:hAnsi="Times New Roman" w:cs="Times New Roman"/>
          <w:sz w:val="28"/>
          <w:szCs w:val="28"/>
        </w:rPr>
        <w:t>В почтовых ящиках обнаруживаются извещения в виде квитанций или просто квитанции.</w:t>
      </w:r>
      <w:r w:rsidR="00260537">
        <w:rPr>
          <w:rFonts w:ascii="Times New Roman" w:eastAsia="Times New Roman" w:hAnsi="Times New Roman" w:cs="Times New Roman"/>
          <w:sz w:val="28"/>
          <w:szCs w:val="28"/>
        </w:rPr>
        <w:t xml:space="preserve"> </w:t>
      </w:r>
      <w:r w:rsidR="00B235C2" w:rsidRPr="00B235C2">
        <w:rPr>
          <w:rFonts w:ascii="Times New Roman" w:eastAsia="Times New Roman" w:hAnsi="Times New Roman" w:cs="Times New Roman"/>
          <w:sz w:val="28"/>
          <w:szCs w:val="28"/>
        </w:rPr>
        <w:t xml:space="preserve">Квитанция замаскирована под обычную, при оплате деньги уйдут в </w:t>
      </w:r>
      <w:r>
        <w:rPr>
          <w:rFonts w:ascii="Times New Roman" w:eastAsia="Times New Roman" w:hAnsi="Times New Roman" w:cs="Times New Roman"/>
          <w:sz w:val="28"/>
          <w:szCs w:val="28"/>
        </w:rPr>
        <w:t xml:space="preserve">другую </w:t>
      </w:r>
      <w:r w:rsidR="00B235C2" w:rsidRPr="00B235C2">
        <w:rPr>
          <w:rFonts w:ascii="Times New Roman" w:eastAsia="Times New Roman" w:hAnsi="Times New Roman" w:cs="Times New Roman"/>
          <w:sz w:val="28"/>
          <w:szCs w:val="28"/>
        </w:rPr>
        <w:t>организацию, и не за жилищно-коммунальные услуги.</w:t>
      </w:r>
      <w:r w:rsidR="00260537">
        <w:rPr>
          <w:rFonts w:ascii="Times New Roman" w:eastAsia="Times New Roman" w:hAnsi="Times New Roman" w:cs="Times New Roman"/>
          <w:sz w:val="28"/>
          <w:szCs w:val="28"/>
        </w:rPr>
        <w:t xml:space="preserve"> </w:t>
      </w:r>
      <w:r w:rsidR="00B235C2" w:rsidRPr="00B235C2">
        <w:rPr>
          <w:rFonts w:ascii="Times New Roman" w:eastAsia="Times New Roman" w:hAnsi="Times New Roman" w:cs="Times New Roman"/>
          <w:sz w:val="28"/>
          <w:szCs w:val="28"/>
        </w:rPr>
        <w:t>Иногда жители звонят узнать, за что и на каком основании им выставили счет, получают ответ, что расчёты являются «примером начисления по нормативам». И далее начинают предлагать услуги по поверке приборов учёта.</w:t>
      </w:r>
    </w:p>
    <w:p w:rsidR="00260537" w:rsidRPr="00B235C2" w:rsidRDefault="00260537" w:rsidP="00260537">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Что делать в этом случае?</w:t>
      </w:r>
      <w:r w:rsidRPr="00B235C2">
        <w:rPr>
          <w:rFonts w:ascii="Times New Roman" w:eastAsia="Times New Roman" w:hAnsi="Times New Roman" w:cs="Times New Roman"/>
          <w:i/>
          <w:sz w:val="28"/>
          <w:szCs w:val="28"/>
        </w:rPr>
        <w:t xml:space="preserve"> </w:t>
      </w:r>
    </w:p>
    <w:p w:rsidR="00B235C2" w:rsidRDefault="00B235C2" w:rsidP="00504FBE">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Сверять реквизиты в платёжке с предыдущими квитанциями, с договором управления.</w:t>
      </w:r>
    </w:p>
    <w:p w:rsidR="00B235C2" w:rsidRPr="00B235C2" w:rsidRDefault="00504FBE" w:rsidP="00504FBE">
      <w:pPr>
        <w:spacing w:after="0" w:line="240" w:lineRule="auto"/>
        <w:ind w:firstLine="709"/>
        <w:jc w:val="both"/>
        <w:rPr>
          <w:rFonts w:ascii="Times New Roman" w:eastAsia="Times New Roman" w:hAnsi="Times New Roman" w:cs="Times New Roman"/>
          <w:sz w:val="28"/>
          <w:szCs w:val="28"/>
        </w:rPr>
      </w:pPr>
      <w:r w:rsidRPr="00504FBE">
        <w:rPr>
          <w:rFonts w:ascii="Times New Roman" w:eastAsia="Times New Roman" w:hAnsi="Times New Roman" w:cs="Times New Roman"/>
          <w:b/>
          <w:i/>
          <w:sz w:val="28"/>
          <w:szCs w:val="28"/>
        </w:rPr>
        <w:t>Способ 3.</w:t>
      </w:r>
      <w:r>
        <w:rPr>
          <w:rFonts w:ascii="Times New Roman" w:eastAsia="Times New Roman" w:hAnsi="Times New Roman" w:cs="Times New Roman"/>
          <w:sz w:val="28"/>
          <w:szCs w:val="28"/>
        </w:rPr>
        <w:t xml:space="preserve"> </w:t>
      </w:r>
      <w:r w:rsidR="00B235C2" w:rsidRPr="00B235C2">
        <w:rPr>
          <w:rFonts w:ascii="Times New Roman" w:eastAsia="Times New Roman" w:hAnsi="Times New Roman" w:cs="Times New Roman"/>
          <w:sz w:val="28"/>
          <w:szCs w:val="28"/>
        </w:rPr>
        <w:t>В домах появляется объявление с услугой по очистке труб. Там содержится требование к жильцам в обязательном порядке в течение трех дней «записаться в очередь на профилактические работы». Речь о внутренней обработке слива унитаза, ванны и раковин «в связи с увеличением канализационных засоров».</w:t>
      </w:r>
      <w:r w:rsidR="00BA7228">
        <w:rPr>
          <w:rFonts w:ascii="Times New Roman" w:eastAsia="Times New Roman" w:hAnsi="Times New Roman" w:cs="Times New Roman"/>
          <w:sz w:val="28"/>
          <w:szCs w:val="28"/>
        </w:rPr>
        <w:t xml:space="preserve"> (Могут размещаться аналогичные объявления по очистке системы вентиляции).</w:t>
      </w:r>
    </w:p>
    <w:p w:rsidR="00B235C2" w:rsidRPr="00B235C2" w:rsidRDefault="00B235C2" w:rsidP="00504FBE">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 xml:space="preserve">Диспетчер по телефону может сказать, что организация является дочерней по отношению к той, которая занимается водоотведением у Вас в </w:t>
      </w:r>
      <w:r w:rsidR="00504FBE">
        <w:rPr>
          <w:rFonts w:ascii="Times New Roman" w:eastAsia="Times New Roman" w:hAnsi="Times New Roman" w:cs="Times New Roman"/>
          <w:sz w:val="28"/>
          <w:szCs w:val="28"/>
        </w:rPr>
        <w:t>населенном пункте</w:t>
      </w:r>
      <w:r w:rsidRPr="00B235C2">
        <w:rPr>
          <w:rFonts w:ascii="Times New Roman" w:eastAsia="Times New Roman" w:hAnsi="Times New Roman" w:cs="Times New Roman"/>
          <w:sz w:val="28"/>
          <w:szCs w:val="28"/>
        </w:rPr>
        <w:t xml:space="preserve"> (на самом деле, нет). Получив заявку, «сантехник» придёт в квартиру и просто прочистит тросом трубы в ванной, а в туалете спецсредством промоет унитаз. За это возьмёт плату. Платить</w:t>
      </w:r>
      <w:r w:rsidR="00504FBE">
        <w:rPr>
          <w:rFonts w:ascii="Times New Roman" w:eastAsia="Times New Roman" w:hAnsi="Times New Roman" w:cs="Times New Roman"/>
          <w:sz w:val="28"/>
          <w:szCs w:val="28"/>
        </w:rPr>
        <w:t xml:space="preserve"> </w:t>
      </w:r>
      <w:r w:rsidRPr="00B235C2">
        <w:rPr>
          <w:rFonts w:ascii="Times New Roman" w:eastAsia="Times New Roman" w:hAnsi="Times New Roman" w:cs="Times New Roman"/>
          <w:sz w:val="28"/>
          <w:szCs w:val="28"/>
        </w:rPr>
        <w:t xml:space="preserve">нужно наличными, однако </w:t>
      </w:r>
      <w:r w:rsidRPr="00B235C2">
        <w:rPr>
          <w:rFonts w:ascii="Times New Roman" w:eastAsia="Times New Roman" w:hAnsi="Times New Roman" w:cs="Times New Roman"/>
          <w:sz w:val="28"/>
          <w:szCs w:val="28"/>
        </w:rPr>
        <w:lastRenderedPageBreak/>
        <w:t>мобильного терминала у «сантехников» нет, поэтому кассового или товарного чека Вам не дадут.</w:t>
      </w:r>
    </w:p>
    <w:p w:rsidR="00B235C2" w:rsidRPr="00B235C2" w:rsidRDefault="00B235C2" w:rsidP="00504FBE">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 xml:space="preserve">Если работы по чистке труб обещались бесплатно, то Вам попытаются </w:t>
      </w:r>
      <w:r w:rsidR="00BA7228">
        <w:rPr>
          <w:rFonts w:ascii="Times New Roman" w:eastAsia="Times New Roman" w:hAnsi="Times New Roman" w:cs="Times New Roman"/>
          <w:sz w:val="28"/>
          <w:szCs w:val="28"/>
        </w:rPr>
        <w:t>продать</w:t>
      </w:r>
      <w:r w:rsidRPr="00B235C2">
        <w:rPr>
          <w:rFonts w:ascii="Times New Roman" w:eastAsia="Times New Roman" w:hAnsi="Times New Roman" w:cs="Times New Roman"/>
          <w:sz w:val="28"/>
          <w:szCs w:val="28"/>
        </w:rPr>
        <w:t xml:space="preserve"> чудодейственное средство для промывки труб. </w:t>
      </w:r>
    </w:p>
    <w:p w:rsidR="00260537" w:rsidRPr="00B235C2" w:rsidRDefault="00260537" w:rsidP="00260537">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Что делать в этом случае?</w:t>
      </w:r>
      <w:r w:rsidRPr="00B235C2">
        <w:rPr>
          <w:rFonts w:ascii="Times New Roman" w:eastAsia="Times New Roman" w:hAnsi="Times New Roman" w:cs="Times New Roman"/>
          <w:i/>
          <w:sz w:val="28"/>
          <w:szCs w:val="28"/>
        </w:rPr>
        <w:t xml:space="preserve"> </w:t>
      </w:r>
    </w:p>
    <w:p w:rsidR="00B235C2" w:rsidRDefault="00B235C2" w:rsidP="00504FBE">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Не звонить, не пускать, не реагировать, не покупать.</w:t>
      </w:r>
    </w:p>
    <w:p w:rsidR="00B235C2" w:rsidRPr="00B235C2" w:rsidRDefault="00BA7228" w:rsidP="00BA7228">
      <w:pPr>
        <w:spacing w:after="0" w:line="240" w:lineRule="auto"/>
        <w:ind w:firstLine="709"/>
        <w:jc w:val="both"/>
        <w:rPr>
          <w:rFonts w:ascii="Times New Roman" w:eastAsia="Times New Roman" w:hAnsi="Times New Roman" w:cs="Times New Roman"/>
          <w:sz w:val="28"/>
          <w:szCs w:val="28"/>
        </w:rPr>
      </w:pPr>
      <w:r w:rsidRPr="00BA7228">
        <w:rPr>
          <w:rFonts w:ascii="Times New Roman" w:eastAsia="Times New Roman" w:hAnsi="Times New Roman" w:cs="Times New Roman"/>
          <w:b/>
          <w:i/>
          <w:sz w:val="28"/>
          <w:szCs w:val="28"/>
        </w:rPr>
        <w:t>Способ 4.</w:t>
      </w:r>
      <w:r w:rsidRPr="00BA7228">
        <w:rPr>
          <w:rFonts w:ascii="Times New Roman" w:eastAsia="Times New Roman" w:hAnsi="Times New Roman" w:cs="Times New Roman"/>
          <w:sz w:val="28"/>
          <w:szCs w:val="28"/>
        </w:rPr>
        <w:t xml:space="preserve"> </w:t>
      </w:r>
      <w:r w:rsidR="00B235C2" w:rsidRPr="00B235C2">
        <w:rPr>
          <w:rFonts w:ascii="Times New Roman" w:eastAsia="Times New Roman" w:hAnsi="Times New Roman" w:cs="Times New Roman"/>
          <w:sz w:val="28"/>
          <w:szCs w:val="28"/>
        </w:rPr>
        <w:t>В объявлении напишут, что в доме будут проводиться плановые работы по реставрации ванн. Может быть указано название компании, которая действительно реставрирует ванные жидким акрилом.</w:t>
      </w:r>
    </w:p>
    <w:p w:rsidR="00B235C2" w:rsidRPr="00B235C2" w:rsidRDefault="00B235C2" w:rsidP="00BA7228">
      <w:pPr>
        <w:spacing w:after="0" w:line="240" w:lineRule="auto"/>
        <w:ind w:firstLine="708"/>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Придут «специалисты», которые за 1-2 часа обольют вашу ванну дешёвым акрилом без шлифовки, обезжиривания и других обязательных процедур. Из-за плохой герметизации слива они забьют краской сливную трубу. Вместо ванны получится большой тазик.</w:t>
      </w:r>
    </w:p>
    <w:p w:rsidR="00B235C2" w:rsidRPr="00B235C2" w:rsidRDefault="00B235C2" w:rsidP="00BA7228">
      <w:pPr>
        <w:spacing w:after="0" w:line="240" w:lineRule="auto"/>
        <w:ind w:firstLine="708"/>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 xml:space="preserve">При звонке на номер в объявлении вызов тарифицируется по дополнительной стоимости. Часто номера, при звонке на которые </w:t>
      </w:r>
      <w:r w:rsidR="00BA7228">
        <w:rPr>
          <w:rFonts w:ascii="Times New Roman" w:eastAsia="Times New Roman" w:hAnsi="Times New Roman" w:cs="Times New Roman"/>
          <w:sz w:val="28"/>
          <w:szCs w:val="28"/>
        </w:rPr>
        <w:t xml:space="preserve">списываются </w:t>
      </w:r>
      <w:r w:rsidRPr="00B235C2">
        <w:rPr>
          <w:rFonts w:ascii="Times New Roman" w:eastAsia="Times New Roman" w:hAnsi="Times New Roman" w:cs="Times New Roman"/>
          <w:sz w:val="28"/>
          <w:szCs w:val="28"/>
        </w:rPr>
        <w:t xml:space="preserve"> деньги, размещаются в объявлениях в интернете и на сайтах, маскирующихся под сайты настоящих организаций, реставрирующих ванные.</w:t>
      </w:r>
    </w:p>
    <w:p w:rsidR="00260537" w:rsidRPr="00B235C2" w:rsidRDefault="00260537" w:rsidP="00260537">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Что делать в этом случае?</w:t>
      </w:r>
      <w:r w:rsidRPr="00B235C2">
        <w:rPr>
          <w:rFonts w:ascii="Times New Roman" w:eastAsia="Times New Roman" w:hAnsi="Times New Roman" w:cs="Times New Roman"/>
          <w:i/>
          <w:sz w:val="28"/>
          <w:szCs w:val="28"/>
        </w:rPr>
        <w:t xml:space="preserve"> </w:t>
      </w:r>
    </w:p>
    <w:p w:rsidR="00B235C2" w:rsidRDefault="00B235C2" w:rsidP="00BA7228">
      <w:pPr>
        <w:spacing w:after="0" w:line="240" w:lineRule="auto"/>
        <w:ind w:firstLine="708"/>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 xml:space="preserve">Ничего. Хотите обновить ванну </w:t>
      </w:r>
      <w:r w:rsidR="00260537">
        <w:rPr>
          <w:rFonts w:ascii="Times New Roman" w:eastAsia="Times New Roman" w:hAnsi="Times New Roman" w:cs="Times New Roman"/>
          <w:sz w:val="28"/>
          <w:szCs w:val="28"/>
        </w:rPr>
        <w:t>-</w:t>
      </w:r>
      <w:r w:rsidRPr="00B235C2">
        <w:rPr>
          <w:rFonts w:ascii="Times New Roman" w:eastAsia="Times New Roman" w:hAnsi="Times New Roman" w:cs="Times New Roman"/>
          <w:sz w:val="28"/>
          <w:szCs w:val="28"/>
        </w:rPr>
        <w:t xml:space="preserve"> найдите реальную компанию самостоятельно и лучше по отзывам знакомых. Перед звонками на новые незнакомые номера </w:t>
      </w:r>
      <w:r w:rsidR="00BA7228">
        <w:rPr>
          <w:rFonts w:ascii="Times New Roman" w:eastAsia="Times New Roman" w:hAnsi="Times New Roman" w:cs="Times New Roman"/>
          <w:sz w:val="28"/>
          <w:szCs w:val="28"/>
        </w:rPr>
        <w:t>проверьте их в сети «Интернет»</w:t>
      </w:r>
      <w:r w:rsidRPr="00B235C2">
        <w:rPr>
          <w:rFonts w:ascii="Times New Roman" w:eastAsia="Times New Roman" w:hAnsi="Times New Roman" w:cs="Times New Roman"/>
          <w:sz w:val="28"/>
          <w:szCs w:val="28"/>
        </w:rPr>
        <w:t>.</w:t>
      </w:r>
    </w:p>
    <w:p w:rsidR="00B235C2" w:rsidRPr="00B235C2" w:rsidRDefault="00BA7228" w:rsidP="00BA7228">
      <w:pPr>
        <w:spacing w:after="0" w:line="240" w:lineRule="auto"/>
        <w:ind w:firstLine="709"/>
        <w:jc w:val="both"/>
        <w:rPr>
          <w:rFonts w:ascii="Times New Roman" w:eastAsia="Times New Roman" w:hAnsi="Times New Roman" w:cs="Times New Roman"/>
          <w:sz w:val="28"/>
          <w:szCs w:val="28"/>
        </w:rPr>
      </w:pPr>
      <w:r w:rsidRPr="00BA7228">
        <w:rPr>
          <w:rFonts w:ascii="Times New Roman" w:eastAsia="Times New Roman" w:hAnsi="Times New Roman" w:cs="Times New Roman"/>
          <w:b/>
          <w:i/>
          <w:sz w:val="28"/>
          <w:szCs w:val="28"/>
        </w:rPr>
        <w:t>Способ 5.</w:t>
      </w:r>
      <w:r w:rsidRPr="00BA7228">
        <w:rPr>
          <w:rFonts w:ascii="Times New Roman" w:eastAsia="Times New Roman" w:hAnsi="Times New Roman" w:cs="Times New Roman"/>
          <w:sz w:val="28"/>
          <w:szCs w:val="28"/>
        </w:rPr>
        <w:t xml:space="preserve"> </w:t>
      </w:r>
      <w:r w:rsidR="00B235C2" w:rsidRPr="00B235C2">
        <w:rPr>
          <w:rFonts w:ascii="Times New Roman" w:eastAsia="Times New Roman" w:hAnsi="Times New Roman" w:cs="Times New Roman"/>
          <w:sz w:val="28"/>
          <w:szCs w:val="28"/>
        </w:rPr>
        <w:t>Приходят люди, представляются сотрудниками Роспотребнадзора или водоканала. Говорят, что проверяют качество воды. Иногда говорят про федеральную целевую программу «Чистая вода», благодаря которой вам «бесплатно» проверят воду и установят систему для очистки воды.</w:t>
      </w:r>
    </w:p>
    <w:p w:rsidR="00B235C2" w:rsidRPr="00B235C2" w:rsidRDefault="00B235C2" w:rsidP="00BA7228">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В квартире показывается фокус: вода из-под крана наливается в ёмкость, туда опускается прибор, вода меняет цвет, появляется ржавый осадок. Дальше проводится эксперимент со специально заготовленной водой — она остаётся прозрачной. Изображая ужас от увиденной некачественной воды, мошенники мотивируют жильца установить фильтр. Вода, пройдя через такой фильтр, становится «живой», обогащённой ионами серебра и витаминами (на самом деле, нет).</w:t>
      </w:r>
    </w:p>
    <w:p w:rsidR="00B235C2" w:rsidRPr="00B235C2" w:rsidRDefault="00B235C2" w:rsidP="00BA7228">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Цена чудоприбора прямо пропорциональна возрасту жителя и доходит до десятков, а то и больше тыся</w:t>
      </w:r>
      <w:r w:rsidR="00BA7228" w:rsidRPr="00BA7228">
        <w:rPr>
          <w:rFonts w:ascii="Times New Roman" w:eastAsia="Times New Roman" w:hAnsi="Times New Roman" w:cs="Times New Roman"/>
          <w:sz w:val="28"/>
          <w:szCs w:val="28"/>
        </w:rPr>
        <w:t>ч рублей. Нет денег -</w:t>
      </w:r>
      <w:r w:rsidRPr="00B235C2">
        <w:rPr>
          <w:rFonts w:ascii="Times New Roman" w:eastAsia="Times New Roman" w:hAnsi="Times New Roman" w:cs="Times New Roman"/>
          <w:sz w:val="28"/>
          <w:szCs w:val="28"/>
        </w:rPr>
        <w:t xml:space="preserve"> оформят кредит. Вместо фильтра могут установить что угодно.</w:t>
      </w:r>
    </w:p>
    <w:p w:rsidR="00B235C2" w:rsidRPr="00B235C2" w:rsidRDefault="00B235C2" w:rsidP="00BA7228">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Вас обкрадут: некоторые мошенники предлагают дополнительно оценить вкус очищенной воды. Вод</w:t>
      </w:r>
      <w:r w:rsidR="00260537">
        <w:rPr>
          <w:rFonts w:ascii="Times New Roman" w:eastAsia="Times New Roman" w:hAnsi="Times New Roman" w:cs="Times New Roman"/>
          <w:sz w:val="28"/>
          <w:szCs w:val="28"/>
        </w:rPr>
        <w:t xml:space="preserve">а может быть </w:t>
      </w:r>
      <w:r w:rsidRPr="00B235C2">
        <w:rPr>
          <w:rFonts w:ascii="Times New Roman" w:eastAsia="Times New Roman" w:hAnsi="Times New Roman" w:cs="Times New Roman"/>
          <w:sz w:val="28"/>
          <w:szCs w:val="28"/>
        </w:rPr>
        <w:t>со снотворным. Пока будете спать, из квартиры вынесут ценности.</w:t>
      </w:r>
    </w:p>
    <w:p w:rsidR="00260537" w:rsidRPr="00B235C2" w:rsidRDefault="00260537" w:rsidP="00260537">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Что делать в этом случае?</w:t>
      </w:r>
      <w:r w:rsidRPr="00B235C2">
        <w:rPr>
          <w:rFonts w:ascii="Times New Roman" w:eastAsia="Times New Roman" w:hAnsi="Times New Roman" w:cs="Times New Roman"/>
          <w:i/>
          <w:sz w:val="28"/>
          <w:szCs w:val="28"/>
        </w:rPr>
        <w:t xml:space="preserve"> </w:t>
      </w:r>
    </w:p>
    <w:p w:rsidR="00B235C2" w:rsidRDefault="00B235C2" w:rsidP="00BA7228">
      <w:pPr>
        <w:spacing w:after="0" w:line="240" w:lineRule="auto"/>
        <w:ind w:firstLine="709"/>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Как обычно</w:t>
      </w:r>
      <w:r w:rsidR="00BA7228" w:rsidRPr="00BA7228">
        <w:rPr>
          <w:rFonts w:ascii="Times New Roman" w:eastAsia="Times New Roman" w:hAnsi="Times New Roman" w:cs="Times New Roman"/>
          <w:sz w:val="28"/>
          <w:szCs w:val="28"/>
        </w:rPr>
        <w:t xml:space="preserve"> -</w:t>
      </w:r>
      <w:r w:rsidRPr="00B235C2">
        <w:rPr>
          <w:rFonts w:ascii="Times New Roman" w:eastAsia="Times New Roman" w:hAnsi="Times New Roman" w:cs="Times New Roman"/>
          <w:sz w:val="28"/>
          <w:szCs w:val="28"/>
        </w:rPr>
        <w:t xml:space="preserve"> не пускать незнакомых. Можно позвонить в управляющую компанию уточнить. Обычно воду проверяют по жалобам самих жильцов. Если Вы не жаловались, то перед Вами мошенники. Нужен фильтр </w:t>
      </w:r>
      <w:r w:rsidR="00BA7228" w:rsidRPr="00BA7228">
        <w:rPr>
          <w:rFonts w:ascii="Times New Roman" w:eastAsia="Times New Roman" w:hAnsi="Times New Roman" w:cs="Times New Roman"/>
          <w:sz w:val="28"/>
          <w:szCs w:val="28"/>
        </w:rPr>
        <w:t>-</w:t>
      </w:r>
      <w:r w:rsidRPr="00B235C2">
        <w:rPr>
          <w:rFonts w:ascii="Times New Roman" w:eastAsia="Times New Roman" w:hAnsi="Times New Roman" w:cs="Times New Roman"/>
          <w:sz w:val="28"/>
          <w:szCs w:val="28"/>
        </w:rPr>
        <w:t xml:space="preserve"> купите сами в магазине.</w:t>
      </w:r>
    </w:p>
    <w:p w:rsidR="00B235C2" w:rsidRPr="00B235C2" w:rsidRDefault="00BA7228" w:rsidP="00BA7228">
      <w:pPr>
        <w:spacing w:after="0" w:line="240" w:lineRule="auto"/>
        <w:ind w:firstLine="709"/>
        <w:jc w:val="both"/>
        <w:rPr>
          <w:rFonts w:ascii="Times New Roman" w:eastAsia="Times New Roman" w:hAnsi="Times New Roman" w:cs="Times New Roman"/>
          <w:sz w:val="28"/>
          <w:szCs w:val="28"/>
        </w:rPr>
      </w:pPr>
      <w:r w:rsidRPr="00BA7228">
        <w:rPr>
          <w:rFonts w:ascii="Times New Roman" w:eastAsia="Times New Roman" w:hAnsi="Times New Roman" w:cs="Times New Roman"/>
          <w:b/>
          <w:sz w:val="28"/>
          <w:szCs w:val="28"/>
        </w:rPr>
        <w:lastRenderedPageBreak/>
        <w:t>Способ 6.</w:t>
      </w:r>
      <w:r>
        <w:rPr>
          <w:rFonts w:ascii="Times New Roman" w:eastAsia="Times New Roman" w:hAnsi="Times New Roman" w:cs="Times New Roman"/>
          <w:sz w:val="28"/>
          <w:szCs w:val="28"/>
        </w:rPr>
        <w:t xml:space="preserve"> </w:t>
      </w:r>
      <w:r w:rsidR="00B235C2" w:rsidRPr="00B235C2">
        <w:rPr>
          <w:rFonts w:ascii="Times New Roman" w:eastAsia="Times New Roman" w:hAnsi="Times New Roman" w:cs="Times New Roman"/>
          <w:sz w:val="28"/>
          <w:szCs w:val="28"/>
        </w:rPr>
        <w:t xml:space="preserve">Мошенники попадают в квартиру под видом сотрудников газовой службы. Иногда тоже предварительно </w:t>
      </w:r>
      <w:r w:rsidR="00260537">
        <w:rPr>
          <w:rFonts w:ascii="Times New Roman" w:eastAsia="Times New Roman" w:hAnsi="Times New Roman" w:cs="Times New Roman"/>
          <w:sz w:val="28"/>
          <w:szCs w:val="28"/>
        </w:rPr>
        <w:t>позвонив</w:t>
      </w:r>
      <w:r w:rsidR="00B235C2" w:rsidRPr="00B235C2">
        <w:rPr>
          <w:rFonts w:ascii="Times New Roman" w:eastAsia="Times New Roman" w:hAnsi="Times New Roman" w:cs="Times New Roman"/>
          <w:sz w:val="28"/>
          <w:szCs w:val="28"/>
        </w:rPr>
        <w:t xml:space="preserve">. </w:t>
      </w:r>
    </w:p>
    <w:p w:rsidR="00BA7228" w:rsidRPr="00BA7228" w:rsidRDefault="00B235C2" w:rsidP="00BA7228">
      <w:pPr>
        <w:spacing w:after="0" w:line="240" w:lineRule="auto"/>
        <w:ind w:firstLine="708"/>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Пугая участившимися случаями взрывами газа, люди предлагают установить сигнализаторы загазованности. В случае утечки газа этот прибор должен предупредить об этом и перекрыть газ. За устройство просят от нескольких тысяч до десятков тысяч рублей. Его просто повесят на трубу и включат в розетку. Могут угрожать отключить плиту, ссылаться на новые законы и постановления Правительства, пугать штрафами.</w:t>
      </w:r>
    </w:p>
    <w:p w:rsidR="00B235C2" w:rsidRPr="00B235C2" w:rsidRDefault="00B235C2" w:rsidP="00BA7228">
      <w:pPr>
        <w:spacing w:after="0" w:line="240" w:lineRule="auto"/>
        <w:ind w:firstLine="708"/>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Жильцам навязывают в реальности ненужную замену кранов и шлангов. Естественно, платно.</w:t>
      </w:r>
    </w:p>
    <w:p w:rsidR="00260537" w:rsidRPr="00B235C2" w:rsidRDefault="00260537" w:rsidP="00260537">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Что делать в этом случае?</w:t>
      </w:r>
      <w:r w:rsidRPr="00B235C2">
        <w:rPr>
          <w:rFonts w:ascii="Times New Roman" w:eastAsia="Times New Roman" w:hAnsi="Times New Roman" w:cs="Times New Roman"/>
          <w:i/>
          <w:sz w:val="28"/>
          <w:szCs w:val="28"/>
        </w:rPr>
        <w:t xml:space="preserve"> </w:t>
      </w:r>
    </w:p>
    <w:p w:rsidR="00B235C2" w:rsidRPr="00B235C2" w:rsidRDefault="00B235C2" w:rsidP="00260537">
      <w:pPr>
        <w:spacing w:after="0" w:line="240" w:lineRule="auto"/>
        <w:ind w:firstLine="708"/>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Не пускать. Позвонить в обслуживающую ваше газовое оборудование организацию. Чтобы автоматически перекрывать газ, оборудование должно монтироваться на газопровод, а не вешаться рядом с ним. Газосигнализатор можно приобрести по собственному желанию.</w:t>
      </w:r>
    </w:p>
    <w:p w:rsidR="00B235C2" w:rsidRDefault="00B235C2" w:rsidP="00BA7228">
      <w:pPr>
        <w:spacing w:after="0" w:line="240" w:lineRule="auto"/>
        <w:ind w:firstLine="708"/>
        <w:jc w:val="both"/>
        <w:rPr>
          <w:rFonts w:ascii="Times New Roman" w:eastAsia="Times New Roman" w:hAnsi="Times New Roman" w:cs="Times New Roman"/>
          <w:sz w:val="28"/>
          <w:szCs w:val="28"/>
        </w:rPr>
      </w:pPr>
      <w:r w:rsidRPr="00B235C2">
        <w:rPr>
          <w:rFonts w:ascii="Times New Roman" w:eastAsia="Times New Roman" w:hAnsi="Times New Roman" w:cs="Times New Roman"/>
          <w:sz w:val="28"/>
          <w:szCs w:val="28"/>
        </w:rPr>
        <w:t>Замену кранов и шлангов доверить настоящим газовикам.</w:t>
      </w:r>
    </w:p>
    <w:p w:rsidR="00B235C2" w:rsidRPr="00260537" w:rsidRDefault="00260537" w:rsidP="00260537">
      <w:pPr>
        <w:spacing w:after="0" w:line="240" w:lineRule="auto"/>
        <w:ind w:firstLine="708"/>
        <w:jc w:val="both"/>
        <w:rPr>
          <w:rFonts w:ascii="Times New Roman" w:eastAsia="Times New Roman" w:hAnsi="Times New Roman" w:cs="Times New Roman"/>
          <w:sz w:val="28"/>
          <w:szCs w:val="28"/>
        </w:rPr>
      </w:pPr>
      <w:r w:rsidRPr="00260537">
        <w:rPr>
          <w:rFonts w:ascii="Times New Roman" w:eastAsia="Times New Roman" w:hAnsi="Times New Roman" w:cs="Times New Roman"/>
          <w:b/>
          <w:i/>
          <w:sz w:val="28"/>
          <w:szCs w:val="28"/>
        </w:rPr>
        <w:t>Способ 7.</w:t>
      </w:r>
      <w:r>
        <w:rPr>
          <w:rFonts w:ascii="Times New Roman" w:eastAsia="Times New Roman" w:hAnsi="Times New Roman" w:cs="Times New Roman"/>
          <w:sz w:val="28"/>
          <w:szCs w:val="28"/>
        </w:rPr>
        <w:t xml:space="preserve"> К Вам </w:t>
      </w:r>
      <w:r w:rsidR="00B235C2" w:rsidRPr="00260537">
        <w:rPr>
          <w:rFonts w:ascii="Times New Roman" w:eastAsia="Times New Roman" w:hAnsi="Times New Roman" w:cs="Times New Roman"/>
          <w:sz w:val="28"/>
          <w:szCs w:val="28"/>
        </w:rPr>
        <w:t>приходит человек, представляется работником энергосбытовой компании, сообщает о задолженности за электроэнергию. После этого предлагает компромисс: сразу отдать половину долга, другую половину абонент сможет погасить в рассрочку. Иногда подобная схема проворачивается под именем приставов.</w:t>
      </w:r>
    </w:p>
    <w:p w:rsidR="00260537" w:rsidRPr="00B235C2" w:rsidRDefault="00260537" w:rsidP="00260537">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Что делать в этом случае?</w:t>
      </w:r>
      <w:r w:rsidRPr="00B235C2">
        <w:rPr>
          <w:rFonts w:ascii="Times New Roman" w:eastAsia="Times New Roman" w:hAnsi="Times New Roman" w:cs="Times New Roman"/>
          <w:i/>
          <w:sz w:val="28"/>
          <w:szCs w:val="28"/>
        </w:rPr>
        <w:t xml:space="preserve"> </w:t>
      </w:r>
    </w:p>
    <w:p w:rsidR="00B235C2" w:rsidRPr="00260537" w:rsidRDefault="00B235C2" w:rsidP="00260537">
      <w:pPr>
        <w:spacing w:after="0" w:line="240" w:lineRule="auto"/>
        <w:ind w:firstLine="708"/>
        <w:rPr>
          <w:rFonts w:ascii="Times New Roman" w:eastAsia="Times New Roman" w:hAnsi="Times New Roman" w:cs="Times New Roman"/>
          <w:sz w:val="28"/>
          <w:szCs w:val="28"/>
        </w:rPr>
      </w:pPr>
      <w:r w:rsidRPr="00260537">
        <w:rPr>
          <w:rFonts w:ascii="Times New Roman" w:eastAsia="Times New Roman" w:hAnsi="Times New Roman" w:cs="Times New Roman"/>
          <w:sz w:val="28"/>
          <w:szCs w:val="28"/>
        </w:rPr>
        <w:t>Не платить на руки. Оплату коммунальных услуг и задолженности по ним производить традиционными способами.</w:t>
      </w:r>
    </w:p>
    <w:p w:rsidR="00B235C2" w:rsidRDefault="00B235C2" w:rsidP="00260537">
      <w:pPr>
        <w:spacing w:after="0" w:line="240" w:lineRule="auto"/>
        <w:ind w:firstLine="708"/>
        <w:jc w:val="both"/>
        <w:rPr>
          <w:rFonts w:ascii="Times New Roman" w:eastAsia="Times New Roman" w:hAnsi="Times New Roman" w:cs="Times New Roman"/>
          <w:sz w:val="28"/>
          <w:szCs w:val="28"/>
        </w:rPr>
      </w:pPr>
      <w:r w:rsidRPr="00260537">
        <w:rPr>
          <w:rFonts w:ascii="Times New Roman" w:eastAsia="Times New Roman" w:hAnsi="Times New Roman" w:cs="Times New Roman"/>
          <w:sz w:val="28"/>
          <w:szCs w:val="28"/>
        </w:rPr>
        <w:t xml:space="preserve">Наличие исполнительных производств проверять на </w:t>
      </w:r>
      <w:hyperlink r:id="rId8" w:tgtFrame="_blank" w:history="1">
        <w:r w:rsidRPr="00260537">
          <w:rPr>
            <w:rFonts w:ascii="Times New Roman" w:eastAsia="Times New Roman" w:hAnsi="Times New Roman" w:cs="Times New Roman"/>
            <w:sz w:val="28"/>
            <w:szCs w:val="28"/>
          </w:rPr>
          <w:t>сайте</w:t>
        </w:r>
      </w:hyperlink>
      <w:r w:rsidRPr="00260537">
        <w:rPr>
          <w:rFonts w:ascii="Times New Roman" w:eastAsia="Times New Roman" w:hAnsi="Times New Roman" w:cs="Times New Roman"/>
          <w:sz w:val="28"/>
          <w:szCs w:val="28"/>
        </w:rPr>
        <w:t xml:space="preserve"> Ф</w:t>
      </w:r>
      <w:r w:rsidR="00260537">
        <w:rPr>
          <w:rFonts w:ascii="Times New Roman" w:eastAsia="Times New Roman" w:hAnsi="Times New Roman" w:cs="Times New Roman"/>
          <w:sz w:val="28"/>
          <w:szCs w:val="28"/>
        </w:rPr>
        <w:t>едеральной службы судебных приставов</w:t>
      </w:r>
      <w:r w:rsidRPr="00260537">
        <w:rPr>
          <w:rFonts w:ascii="Times New Roman" w:eastAsia="Times New Roman" w:hAnsi="Times New Roman" w:cs="Times New Roman"/>
          <w:sz w:val="28"/>
          <w:szCs w:val="28"/>
        </w:rPr>
        <w:t>.</w:t>
      </w:r>
    </w:p>
    <w:p w:rsidR="00260537" w:rsidRDefault="00260537" w:rsidP="00260537">
      <w:pPr>
        <w:spacing w:after="0" w:line="240" w:lineRule="auto"/>
        <w:ind w:firstLine="708"/>
        <w:jc w:val="both"/>
        <w:rPr>
          <w:rFonts w:ascii="Times New Roman" w:eastAsia="Times New Roman" w:hAnsi="Times New Roman" w:cs="Times New Roman"/>
          <w:sz w:val="28"/>
          <w:szCs w:val="28"/>
        </w:rPr>
      </w:pPr>
      <w:r w:rsidRPr="00260537">
        <w:rPr>
          <w:rFonts w:ascii="Times New Roman" w:eastAsia="Times New Roman" w:hAnsi="Times New Roman" w:cs="Times New Roman"/>
          <w:b/>
          <w:i/>
          <w:sz w:val="28"/>
          <w:szCs w:val="28"/>
        </w:rPr>
        <w:t>Способ 8.</w:t>
      </w:r>
      <w:r>
        <w:rPr>
          <w:rFonts w:ascii="Times New Roman" w:eastAsia="Times New Roman" w:hAnsi="Times New Roman" w:cs="Times New Roman"/>
          <w:sz w:val="28"/>
          <w:szCs w:val="28"/>
        </w:rPr>
        <w:t xml:space="preserve"> </w:t>
      </w:r>
      <w:r w:rsidRPr="00260537">
        <w:rPr>
          <w:rFonts w:ascii="Times New Roman" w:eastAsia="Times New Roman" w:hAnsi="Times New Roman" w:cs="Times New Roman"/>
          <w:sz w:val="28"/>
          <w:szCs w:val="28"/>
        </w:rPr>
        <w:t>П</w:t>
      </w:r>
      <w:r w:rsidR="00B235C2" w:rsidRPr="00260537">
        <w:rPr>
          <w:rFonts w:ascii="Times New Roman" w:eastAsia="Times New Roman" w:hAnsi="Times New Roman" w:cs="Times New Roman"/>
          <w:sz w:val="28"/>
          <w:szCs w:val="28"/>
        </w:rPr>
        <w:t>редлагают установить окна, двери и застеклить балкон</w:t>
      </w:r>
      <w:r>
        <w:rPr>
          <w:rFonts w:ascii="Times New Roman" w:eastAsia="Times New Roman" w:hAnsi="Times New Roman" w:cs="Times New Roman"/>
          <w:sz w:val="28"/>
          <w:szCs w:val="28"/>
        </w:rPr>
        <w:t>, произвести ремонт квартиры</w:t>
      </w:r>
      <w:r w:rsidR="00B235C2" w:rsidRPr="00260537">
        <w:rPr>
          <w:rFonts w:ascii="Times New Roman" w:eastAsia="Times New Roman" w:hAnsi="Times New Roman" w:cs="Times New Roman"/>
          <w:sz w:val="28"/>
          <w:szCs w:val="28"/>
        </w:rPr>
        <w:t xml:space="preserve"> «по цене ниже рыночной». Иногда ходят по квартирам, иногда раскидывают листовки по почтовым ящикам. Низкая цена объясняется льготными программами, например государственной программой по замене дверных изделий. Иногда замена окон обосновывается плановыми работами по обновлению фасада здания.</w:t>
      </w:r>
    </w:p>
    <w:p w:rsidR="00B235C2" w:rsidRPr="00260537" w:rsidRDefault="00260537" w:rsidP="0026053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з</w:t>
      </w:r>
      <w:r w:rsidR="00B235C2" w:rsidRPr="00260537">
        <w:rPr>
          <w:rFonts w:ascii="Times New Roman" w:eastAsia="Times New Roman" w:hAnsi="Times New Roman" w:cs="Times New Roman"/>
          <w:sz w:val="28"/>
          <w:szCs w:val="28"/>
        </w:rPr>
        <w:t>амерщик составит договор и возьмет предоплату. Окна никто не поставит.</w:t>
      </w:r>
      <w:r>
        <w:rPr>
          <w:rFonts w:ascii="Times New Roman" w:eastAsia="Times New Roman" w:hAnsi="Times New Roman" w:cs="Times New Roman"/>
          <w:sz w:val="28"/>
          <w:szCs w:val="28"/>
        </w:rPr>
        <w:t xml:space="preserve"> Или о</w:t>
      </w:r>
      <w:r w:rsidR="00B235C2" w:rsidRPr="00260537">
        <w:rPr>
          <w:rFonts w:ascii="Times New Roman" w:eastAsia="Times New Roman" w:hAnsi="Times New Roman" w:cs="Times New Roman"/>
          <w:sz w:val="28"/>
          <w:szCs w:val="28"/>
        </w:rPr>
        <w:t>кна привезут и установят, но не того качества, потому что в договоре недостаточно прописаны условия.</w:t>
      </w:r>
      <w:r>
        <w:rPr>
          <w:rFonts w:ascii="Times New Roman" w:eastAsia="Times New Roman" w:hAnsi="Times New Roman" w:cs="Times New Roman"/>
          <w:sz w:val="28"/>
          <w:szCs w:val="28"/>
        </w:rPr>
        <w:t xml:space="preserve"> Либо к</w:t>
      </w:r>
      <w:r w:rsidR="00B235C2" w:rsidRPr="00260537">
        <w:rPr>
          <w:rFonts w:ascii="Times New Roman" w:eastAsia="Times New Roman" w:hAnsi="Times New Roman" w:cs="Times New Roman"/>
          <w:sz w:val="28"/>
          <w:szCs w:val="28"/>
        </w:rPr>
        <w:t>омпания обещала бесплатную доставку и монтаж, но в договоре об этом не указывалось. Жителю придется заплатить дополнительно.</w:t>
      </w:r>
    </w:p>
    <w:p w:rsidR="00260537" w:rsidRPr="00B235C2" w:rsidRDefault="00260537" w:rsidP="0079145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Что делать в этом случае?</w:t>
      </w:r>
      <w:r w:rsidRPr="00B235C2">
        <w:rPr>
          <w:rFonts w:ascii="Times New Roman" w:eastAsia="Times New Roman" w:hAnsi="Times New Roman" w:cs="Times New Roman"/>
          <w:i/>
          <w:sz w:val="28"/>
          <w:szCs w:val="28"/>
        </w:rPr>
        <w:t xml:space="preserve"> </w:t>
      </w:r>
    </w:p>
    <w:p w:rsidR="00B235C2" w:rsidRPr="00260537" w:rsidRDefault="00B235C2" w:rsidP="0079145E">
      <w:pPr>
        <w:spacing w:after="0" w:line="240" w:lineRule="auto"/>
        <w:ind w:firstLine="708"/>
        <w:jc w:val="both"/>
        <w:rPr>
          <w:rFonts w:ascii="Times New Roman" w:eastAsia="Times New Roman" w:hAnsi="Times New Roman" w:cs="Times New Roman"/>
          <w:sz w:val="28"/>
          <w:szCs w:val="28"/>
        </w:rPr>
      </w:pPr>
      <w:r w:rsidRPr="00260537">
        <w:rPr>
          <w:rFonts w:ascii="Times New Roman" w:eastAsia="Times New Roman" w:hAnsi="Times New Roman" w:cs="Times New Roman"/>
          <w:sz w:val="28"/>
          <w:szCs w:val="28"/>
        </w:rPr>
        <w:t>Тщательно выбирать организацию по замене окон, дверей. Внимательно читать договор.</w:t>
      </w:r>
    </w:p>
    <w:p w:rsidR="00265E5E" w:rsidRDefault="00265E5E" w:rsidP="0079145E">
      <w:pPr>
        <w:spacing w:after="0" w:line="240" w:lineRule="exact"/>
        <w:rPr>
          <w:rFonts w:ascii="Times New Roman" w:hAnsi="Times New Roman" w:cs="Times New Roman"/>
          <w:sz w:val="28"/>
          <w:szCs w:val="28"/>
        </w:rPr>
      </w:pPr>
    </w:p>
    <w:p w:rsidR="0079145E" w:rsidRPr="0079145E" w:rsidRDefault="0079145E" w:rsidP="0079145E">
      <w:pPr>
        <w:spacing w:after="0" w:line="240" w:lineRule="exact"/>
        <w:rPr>
          <w:rFonts w:ascii="Times New Roman" w:hAnsi="Times New Roman" w:cs="Times New Roman"/>
          <w:sz w:val="28"/>
          <w:szCs w:val="28"/>
        </w:rPr>
      </w:pPr>
    </w:p>
    <w:p w:rsidR="0079145E" w:rsidRPr="0079145E" w:rsidRDefault="0079145E" w:rsidP="0079145E">
      <w:pPr>
        <w:spacing w:after="0" w:line="240" w:lineRule="exact"/>
        <w:rPr>
          <w:rFonts w:ascii="Times New Roman" w:hAnsi="Times New Roman" w:cs="Times New Roman"/>
          <w:sz w:val="28"/>
          <w:szCs w:val="28"/>
        </w:rPr>
      </w:pPr>
      <w:r w:rsidRPr="0079145E">
        <w:rPr>
          <w:rFonts w:ascii="Times New Roman" w:hAnsi="Times New Roman" w:cs="Times New Roman"/>
          <w:sz w:val="28"/>
          <w:szCs w:val="28"/>
        </w:rPr>
        <w:t>Старший помощник прокурора</w:t>
      </w:r>
    </w:p>
    <w:p w:rsidR="0079145E" w:rsidRPr="0079145E" w:rsidRDefault="0079145E" w:rsidP="0079145E">
      <w:pPr>
        <w:spacing w:after="0" w:line="240" w:lineRule="exact"/>
        <w:rPr>
          <w:rFonts w:ascii="Times New Roman" w:hAnsi="Times New Roman" w:cs="Times New Roman"/>
          <w:sz w:val="28"/>
          <w:szCs w:val="28"/>
        </w:rPr>
      </w:pPr>
      <w:r w:rsidRPr="0079145E">
        <w:rPr>
          <w:rFonts w:ascii="Times New Roman" w:hAnsi="Times New Roman" w:cs="Times New Roman"/>
          <w:sz w:val="28"/>
          <w:szCs w:val="28"/>
        </w:rPr>
        <w:t>Вологодского района</w:t>
      </w:r>
    </w:p>
    <w:p w:rsidR="0079145E" w:rsidRPr="0079145E" w:rsidRDefault="0079145E" w:rsidP="0079145E">
      <w:pPr>
        <w:spacing w:after="0" w:line="240" w:lineRule="exact"/>
        <w:rPr>
          <w:rFonts w:ascii="Times New Roman" w:hAnsi="Times New Roman" w:cs="Times New Roman"/>
          <w:sz w:val="28"/>
          <w:szCs w:val="28"/>
        </w:rPr>
      </w:pPr>
    </w:p>
    <w:p w:rsidR="0079145E" w:rsidRPr="0079145E" w:rsidRDefault="0079145E" w:rsidP="0079145E">
      <w:pPr>
        <w:spacing w:after="0" w:line="240" w:lineRule="exact"/>
        <w:rPr>
          <w:rFonts w:ascii="Times New Roman" w:hAnsi="Times New Roman" w:cs="Times New Roman"/>
          <w:sz w:val="28"/>
          <w:szCs w:val="28"/>
        </w:rPr>
      </w:pPr>
      <w:r w:rsidRPr="0079145E">
        <w:rPr>
          <w:rFonts w:ascii="Times New Roman" w:hAnsi="Times New Roman" w:cs="Times New Roman"/>
          <w:sz w:val="28"/>
          <w:szCs w:val="28"/>
        </w:rPr>
        <w:t xml:space="preserve">юрист 1 класса   </w:t>
      </w:r>
      <w:r>
        <w:rPr>
          <w:rFonts w:ascii="Times New Roman" w:hAnsi="Times New Roman" w:cs="Times New Roman"/>
          <w:sz w:val="28"/>
          <w:szCs w:val="28"/>
        </w:rPr>
        <w:t xml:space="preserve">                                                                                   </w:t>
      </w:r>
      <w:r w:rsidRPr="0079145E">
        <w:rPr>
          <w:rFonts w:ascii="Times New Roman" w:hAnsi="Times New Roman" w:cs="Times New Roman"/>
          <w:sz w:val="28"/>
          <w:szCs w:val="28"/>
        </w:rPr>
        <w:t xml:space="preserve"> Н.Г.Миронова</w:t>
      </w:r>
    </w:p>
    <w:sectPr w:rsidR="0079145E" w:rsidRPr="0079145E" w:rsidSect="0079145E">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1E0" w:rsidRDefault="00A311E0" w:rsidP="0079145E">
      <w:pPr>
        <w:spacing w:after="0" w:line="240" w:lineRule="auto"/>
      </w:pPr>
      <w:r>
        <w:separator/>
      </w:r>
    </w:p>
  </w:endnote>
  <w:endnote w:type="continuationSeparator" w:id="1">
    <w:p w:rsidR="00A311E0" w:rsidRDefault="00A311E0" w:rsidP="00791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1E0" w:rsidRDefault="00A311E0" w:rsidP="0079145E">
      <w:pPr>
        <w:spacing w:after="0" w:line="240" w:lineRule="auto"/>
      </w:pPr>
      <w:r>
        <w:separator/>
      </w:r>
    </w:p>
  </w:footnote>
  <w:footnote w:type="continuationSeparator" w:id="1">
    <w:p w:rsidR="00A311E0" w:rsidRDefault="00A311E0" w:rsidP="00791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469"/>
      <w:docPartObj>
        <w:docPartGallery w:val="Page Numbers (Top of Page)"/>
        <w:docPartUnique/>
      </w:docPartObj>
    </w:sdtPr>
    <w:sdtContent>
      <w:p w:rsidR="0079145E" w:rsidRDefault="0079145E">
        <w:pPr>
          <w:pStyle w:val="a8"/>
          <w:jc w:val="center"/>
        </w:pPr>
        <w:fldSimple w:instr=" PAGE   \* MERGEFORMAT ">
          <w:r>
            <w:rPr>
              <w:noProof/>
            </w:rPr>
            <w:t>2</w:t>
          </w:r>
        </w:fldSimple>
      </w:p>
    </w:sdtContent>
  </w:sdt>
  <w:p w:rsidR="0079145E" w:rsidRDefault="007914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6498"/>
    <w:multiLevelType w:val="hybridMultilevel"/>
    <w:tmpl w:val="982EBF5E"/>
    <w:lvl w:ilvl="0" w:tplc="6EC87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6CA69CE"/>
    <w:multiLevelType w:val="hybridMultilevel"/>
    <w:tmpl w:val="D82ED3D0"/>
    <w:lvl w:ilvl="0" w:tplc="7EDC1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35C2"/>
    <w:rsid w:val="00260537"/>
    <w:rsid w:val="00265E5E"/>
    <w:rsid w:val="00504FBE"/>
    <w:rsid w:val="0079145E"/>
    <w:rsid w:val="008527EA"/>
    <w:rsid w:val="00A311E0"/>
    <w:rsid w:val="00B235C2"/>
    <w:rsid w:val="00BA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semiHidden/>
    <w:unhideWhenUsed/>
    <w:rsid w:val="00B235C2"/>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B235C2"/>
    <w:rPr>
      <w:rFonts w:ascii="Times New Roman" w:eastAsia="Times New Roman" w:hAnsi="Times New Roman" w:cs="Times New Roman"/>
      <w:i/>
      <w:iCs/>
      <w:sz w:val="24"/>
      <w:szCs w:val="24"/>
    </w:rPr>
  </w:style>
  <w:style w:type="character" w:styleId="a3">
    <w:name w:val="Strong"/>
    <w:basedOn w:val="a0"/>
    <w:uiPriority w:val="22"/>
    <w:qFormat/>
    <w:rsid w:val="00B235C2"/>
    <w:rPr>
      <w:b/>
      <w:bCs/>
    </w:rPr>
  </w:style>
  <w:style w:type="paragraph" w:styleId="a4">
    <w:name w:val="Normal (Web)"/>
    <w:basedOn w:val="a"/>
    <w:uiPriority w:val="99"/>
    <w:semiHidden/>
    <w:unhideWhenUsed/>
    <w:rsid w:val="00B235C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235C2"/>
    <w:rPr>
      <w:color w:val="0000FF"/>
      <w:u w:val="single"/>
    </w:rPr>
  </w:style>
  <w:style w:type="table" w:styleId="a6">
    <w:name w:val="Table Grid"/>
    <w:basedOn w:val="a1"/>
    <w:uiPriority w:val="59"/>
    <w:rsid w:val="00B23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235C2"/>
    <w:pPr>
      <w:ind w:left="720"/>
      <w:contextualSpacing/>
    </w:pPr>
  </w:style>
  <w:style w:type="paragraph" w:styleId="a8">
    <w:name w:val="header"/>
    <w:basedOn w:val="a"/>
    <w:link w:val="a9"/>
    <w:uiPriority w:val="99"/>
    <w:unhideWhenUsed/>
    <w:rsid w:val="007914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145E"/>
  </w:style>
  <w:style w:type="paragraph" w:styleId="aa">
    <w:name w:val="footer"/>
    <w:basedOn w:val="a"/>
    <w:link w:val="ab"/>
    <w:uiPriority w:val="99"/>
    <w:semiHidden/>
    <w:unhideWhenUsed/>
    <w:rsid w:val="0079145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9145E"/>
  </w:style>
</w:styles>
</file>

<file path=word/webSettings.xml><?xml version="1.0" encoding="utf-8"?>
<w:webSettings xmlns:r="http://schemas.openxmlformats.org/officeDocument/2006/relationships" xmlns:w="http://schemas.openxmlformats.org/wordprocessingml/2006/main">
  <w:divs>
    <w:div w:id="332028678">
      <w:bodyDiv w:val="1"/>
      <w:marLeft w:val="0"/>
      <w:marRight w:val="0"/>
      <w:marTop w:val="0"/>
      <w:marBottom w:val="0"/>
      <w:divBdr>
        <w:top w:val="none" w:sz="0" w:space="0" w:color="auto"/>
        <w:left w:val="none" w:sz="0" w:space="0" w:color="auto"/>
        <w:bottom w:val="none" w:sz="0" w:space="0" w:color="auto"/>
        <w:right w:val="none" w:sz="0" w:space="0" w:color="auto"/>
      </w:divBdr>
      <w:divsChild>
        <w:div w:id="781805189">
          <w:marLeft w:val="0"/>
          <w:marRight w:val="0"/>
          <w:marTop w:val="0"/>
          <w:marBottom w:val="0"/>
          <w:divBdr>
            <w:top w:val="none" w:sz="0" w:space="0" w:color="auto"/>
            <w:left w:val="none" w:sz="0" w:space="0" w:color="auto"/>
            <w:bottom w:val="none" w:sz="0" w:space="0" w:color="auto"/>
            <w:right w:val="none" w:sz="0" w:space="0" w:color="auto"/>
          </w:divBdr>
          <w:divsChild>
            <w:div w:id="267127435">
              <w:marLeft w:val="0"/>
              <w:marRight w:val="0"/>
              <w:marTop w:val="0"/>
              <w:marBottom w:val="0"/>
              <w:divBdr>
                <w:top w:val="none" w:sz="0" w:space="0" w:color="auto"/>
                <w:left w:val="none" w:sz="0" w:space="0" w:color="auto"/>
                <w:bottom w:val="none" w:sz="0" w:space="0" w:color="auto"/>
                <w:right w:val="none" w:sz="0" w:space="0" w:color="auto"/>
              </w:divBdr>
            </w:div>
            <w:div w:id="1858305116">
              <w:marLeft w:val="0"/>
              <w:marRight w:val="0"/>
              <w:marTop w:val="0"/>
              <w:marBottom w:val="0"/>
              <w:divBdr>
                <w:top w:val="none" w:sz="0" w:space="0" w:color="auto"/>
                <w:left w:val="none" w:sz="0" w:space="0" w:color="auto"/>
                <w:bottom w:val="none" w:sz="0" w:space="0" w:color="auto"/>
                <w:right w:val="none" w:sz="0" w:space="0" w:color="auto"/>
              </w:divBdr>
            </w:div>
            <w:div w:id="1938781684">
              <w:marLeft w:val="0"/>
              <w:marRight w:val="0"/>
              <w:marTop w:val="0"/>
              <w:marBottom w:val="0"/>
              <w:divBdr>
                <w:top w:val="none" w:sz="0" w:space="0" w:color="auto"/>
                <w:left w:val="none" w:sz="0" w:space="0" w:color="auto"/>
                <w:bottom w:val="none" w:sz="0" w:space="0" w:color="auto"/>
                <w:right w:val="none" w:sz="0" w:space="0" w:color="auto"/>
              </w:divBdr>
            </w:div>
            <w:div w:id="1309169525">
              <w:marLeft w:val="0"/>
              <w:marRight w:val="0"/>
              <w:marTop w:val="0"/>
              <w:marBottom w:val="0"/>
              <w:divBdr>
                <w:top w:val="none" w:sz="0" w:space="0" w:color="auto"/>
                <w:left w:val="none" w:sz="0" w:space="0" w:color="auto"/>
                <w:bottom w:val="none" w:sz="0" w:space="0" w:color="auto"/>
                <w:right w:val="none" w:sz="0" w:space="0" w:color="auto"/>
              </w:divBdr>
            </w:div>
            <w:div w:id="1323660860">
              <w:marLeft w:val="0"/>
              <w:marRight w:val="0"/>
              <w:marTop w:val="0"/>
              <w:marBottom w:val="0"/>
              <w:divBdr>
                <w:top w:val="none" w:sz="0" w:space="0" w:color="auto"/>
                <w:left w:val="none" w:sz="0" w:space="0" w:color="auto"/>
                <w:bottom w:val="none" w:sz="0" w:space="0" w:color="auto"/>
                <w:right w:val="none" w:sz="0" w:space="0" w:color="auto"/>
              </w:divBdr>
            </w:div>
            <w:div w:id="2032680695">
              <w:marLeft w:val="0"/>
              <w:marRight w:val="0"/>
              <w:marTop w:val="0"/>
              <w:marBottom w:val="0"/>
              <w:divBdr>
                <w:top w:val="none" w:sz="0" w:space="0" w:color="auto"/>
                <w:left w:val="none" w:sz="0" w:space="0" w:color="auto"/>
                <w:bottom w:val="none" w:sz="0" w:space="0" w:color="auto"/>
                <w:right w:val="none" w:sz="0" w:space="0" w:color="auto"/>
              </w:divBdr>
            </w:div>
            <w:div w:id="454830702">
              <w:marLeft w:val="0"/>
              <w:marRight w:val="0"/>
              <w:marTop w:val="0"/>
              <w:marBottom w:val="0"/>
              <w:divBdr>
                <w:top w:val="none" w:sz="0" w:space="0" w:color="auto"/>
                <w:left w:val="none" w:sz="0" w:space="0" w:color="auto"/>
                <w:bottom w:val="none" w:sz="0" w:space="0" w:color="auto"/>
                <w:right w:val="none" w:sz="0" w:space="0" w:color="auto"/>
              </w:divBdr>
            </w:div>
            <w:div w:id="1196112367">
              <w:marLeft w:val="0"/>
              <w:marRight w:val="0"/>
              <w:marTop w:val="0"/>
              <w:marBottom w:val="0"/>
              <w:divBdr>
                <w:top w:val="none" w:sz="0" w:space="0" w:color="auto"/>
                <w:left w:val="none" w:sz="0" w:space="0" w:color="auto"/>
                <w:bottom w:val="none" w:sz="0" w:space="0" w:color="auto"/>
                <w:right w:val="none" w:sz="0" w:space="0" w:color="auto"/>
              </w:divBdr>
            </w:div>
            <w:div w:id="2034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sprus.ru/iss/ip/" TargetMode="External"/><Relationship Id="rId3" Type="http://schemas.openxmlformats.org/officeDocument/2006/relationships/settings" Target="settings.xml"/><Relationship Id="rId7" Type="http://schemas.openxmlformats.org/officeDocument/2006/relationships/hyperlink" Target="http://188.254.71.82/fsa_raoei_pub/register/3/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Konenkova</dc:creator>
  <cp:keywords/>
  <dc:description/>
  <cp:lastModifiedBy>Konenkova</cp:lastModifiedBy>
  <cp:revision>3</cp:revision>
  <dcterms:created xsi:type="dcterms:W3CDTF">2018-12-17T09:23:00Z</dcterms:created>
  <dcterms:modified xsi:type="dcterms:W3CDTF">2018-12-17T11:15:00Z</dcterms:modified>
</cp:coreProperties>
</file>