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3168CF" w:rsidTr="00772BA1">
        <w:tc>
          <w:tcPr>
            <w:tcW w:w="4785" w:type="dxa"/>
          </w:tcPr>
          <w:p w:rsidR="003168CF" w:rsidRDefault="003168CF" w:rsidP="00772BA1">
            <w:pPr>
              <w:spacing w:before="100" w:beforeAutospacing="1" w:after="100" w:afterAutospacing="1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786" w:type="dxa"/>
          </w:tcPr>
          <w:p w:rsidR="003168CF" w:rsidRDefault="003168CF" w:rsidP="00772BA1">
            <w:pPr>
              <w:spacing w:before="100" w:beforeAutospacing="1" w:after="100" w:afterAutospacing="1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УТВЕРЖДАЮ:</w:t>
            </w:r>
          </w:p>
          <w:p w:rsidR="003168CF" w:rsidRDefault="003168CF" w:rsidP="00772BA1">
            <w:pPr>
              <w:spacing w:line="240" w:lineRule="exact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Заместитель прокурора</w:t>
            </w:r>
          </w:p>
          <w:p w:rsidR="003168CF" w:rsidRDefault="003168CF" w:rsidP="00772BA1">
            <w:pPr>
              <w:spacing w:line="240" w:lineRule="exact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Вологодского района</w:t>
            </w:r>
          </w:p>
          <w:p w:rsidR="003168CF" w:rsidRDefault="003168CF" w:rsidP="00772BA1">
            <w:pPr>
              <w:spacing w:line="240" w:lineRule="exact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3168CF" w:rsidRDefault="003168CF" w:rsidP="00772BA1">
            <w:pPr>
              <w:spacing w:line="240" w:lineRule="exact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младший советник юстиции</w:t>
            </w:r>
          </w:p>
          <w:p w:rsidR="003168CF" w:rsidRDefault="003168CF" w:rsidP="00772BA1">
            <w:pPr>
              <w:spacing w:line="240" w:lineRule="exact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3168CF" w:rsidRDefault="003168CF" w:rsidP="00772BA1">
            <w:pPr>
              <w:spacing w:line="240" w:lineRule="exact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__________________С.А.Бахориков</w:t>
            </w:r>
            <w:proofErr w:type="spellEnd"/>
          </w:p>
          <w:p w:rsidR="003168CF" w:rsidRDefault="003168CF" w:rsidP="00772BA1">
            <w:pPr>
              <w:spacing w:line="240" w:lineRule="exact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«1</w:t>
            </w:r>
            <w:r w:rsidR="0097574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» декабря 2018г.</w:t>
            </w:r>
          </w:p>
          <w:p w:rsidR="003168CF" w:rsidRDefault="003168CF" w:rsidP="00772BA1">
            <w:pPr>
              <w:spacing w:line="240" w:lineRule="exact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3168CF" w:rsidRDefault="003168CF" w:rsidP="00772BA1">
            <w:pPr>
              <w:spacing w:line="240" w:lineRule="exact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3168CF" w:rsidRPr="003168CF" w:rsidRDefault="003168CF" w:rsidP="0097574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168CF">
        <w:rPr>
          <w:rFonts w:ascii="Times New Roman" w:eastAsia="Times New Roman" w:hAnsi="Times New Roman" w:cs="Times New Roman"/>
          <w:b/>
          <w:bCs/>
          <w:sz w:val="28"/>
          <w:szCs w:val="28"/>
        </w:rPr>
        <w:t>Внесены изменения в договор найма жилого помещения для детей-сирот и детей, оставшихся без попечения родителей</w:t>
      </w:r>
    </w:p>
    <w:p w:rsidR="003168CF" w:rsidRPr="003168CF" w:rsidRDefault="003168CF" w:rsidP="009757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68CF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Постановлением Правительства РФ от 29.11.2018 </w:t>
      </w:r>
      <w:r w:rsidR="00975748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3168CF">
        <w:rPr>
          <w:rFonts w:ascii="Times New Roman" w:eastAsia="Times New Roman" w:hAnsi="Times New Roman" w:cs="Times New Roman"/>
          <w:sz w:val="28"/>
          <w:szCs w:val="28"/>
        </w:rPr>
        <w:t xml:space="preserve"> 1436 внесены изменения в типовой договор найма жилого помещения для детей-сирот и детей, оставшихся без попечения родителей, лиц из числа детей-сирот и детей, оставшихся без попечения родителей.</w:t>
      </w:r>
    </w:p>
    <w:p w:rsidR="003168CF" w:rsidRPr="003168CF" w:rsidRDefault="003168CF" w:rsidP="009757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68CF">
        <w:rPr>
          <w:rFonts w:ascii="Times New Roman" w:eastAsia="Times New Roman" w:hAnsi="Times New Roman" w:cs="Times New Roman"/>
          <w:sz w:val="28"/>
          <w:szCs w:val="28"/>
        </w:rPr>
        <w:t>С 01.01.2019 установлена возможность неоднократного заключения договора на новый 5-летний срок, при наличии обстоятельств, свидетельствующих о такой необходимости.</w:t>
      </w:r>
    </w:p>
    <w:p w:rsidR="003168CF" w:rsidRPr="003168CF" w:rsidRDefault="003168CF" w:rsidP="009757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68CF">
        <w:rPr>
          <w:rFonts w:ascii="Times New Roman" w:eastAsia="Times New Roman" w:hAnsi="Times New Roman" w:cs="Times New Roman"/>
          <w:sz w:val="28"/>
          <w:szCs w:val="28"/>
        </w:rPr>
        <w:t>Дополнены основания расторжения и прекращения договора найма жилого помещения. Расторжение или прекращение договора может быть осуществлено при нарушении нанимателем или членами его семьи обязательств, предусмотренных договором.</w:t>
      </w:r>
    </w:p>
    <w:p w:rsidR="003168CF" w:rsidRPr="003168CF" w:rsidRDefault="003168CF" w:rsidP="009757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68CF">
        <w:rPr>
          <w:rFonts w:ascii="Times New Roman" w:eastAsia="Times New Roman" w:hAnsi="Times New Roman" w:cs="Times New Roman"/>
          <w:sz w:val="28"/>
          <w:szCs w:val="28"/>
        </w:rPr>
        <w:t xml:space="preserve">Определено, что </w:t>
      </w:r>
      <w:proofErr w:type="gramStart"/>
      <w:r w:rsidRPr="003168CF">
        <w:rPr>
          <w:rFonts w:ascii="Times New Roman" w:eastAsia="Times New Roman" w:hAnsi="Times New Roman" w:cs="Times New Roman"/>
          <w:sz w:val="28"/>
          <w:szCs w:val="28"/>
        </w:rPr>
        <w:t>договор</w:t>
      </w:r>
      <w:proofErr w:type="gramEnd"/>
      <w:r w:rsidRPr="003168CF">
        <w:rPr>
          <w:rFonts w:ascii="Times New Roman" w:eastAsia="Times New Roman" w:hAnsi="Times New Roman" w:cs="Times New Roman"/>
          <w:sz w:val="28"/>
          <w:szCs w:val="28"/>
        </w:rPr>
        <w:t xml:space="preserve"> может быть расторгнут в случае невнесения платы за жилое помещение и (или) коммунальные услуги в течение более одного года (при отсутствии соглашения по погашению образовавшейся задолженности).</w:t>
      </w:r>
    </w:p>
    <w:p w:rsidR="003168CF" w:rsidRPr="003168CF" w:rsidRDefault="003168CF" w:rsidP="009757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68CF">
        <w:rPr>
          <w:rFonts w:ascii="Times New Roman" w:eastAsia="Times New Roman" w:hAnsi="Times New Roman" w:cs="Times New Roman"/>
          <w:sz w:val="28"/>
          <w:szCs w:val="28"/>
        </w:rPr>
        <w:t>Уточнено, что привести к расторжению или прекращению договора может повреждение жилого помещения нанимателем и проживающими с ним членами его семьи и систематическое нарушение прав и законных интересов соседей, которое делает невозможным совместное проживание в одном помещении.</w:t>
      </w:r>
    </w:p>
    <w:p w:rsidR="00975748" w:rsidRDefault="00975748" w:rsidP="003168CF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75748" w:rsidRDefault="00975748" w:rsidP="003168CF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168CF" w:rsidRPr="003B23A3" w:rsidRDefault="003168CF" w:rsidP="003168CF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23A3">
        <w:rPr>
          <w:rFonts w:ascii="Times New Roman" w:eastAsia="Times New Roman" w:hAnsi="Times New Roman" w:cs="Times New Roman"/>
          <w:sz w:val="28"/>
          <w:szCs w:val="28"/>
        </w:rPr>
        <w:t>Старший  помощник прокурора</w:t>
      </w:r>
    </w:p>
    <w:p w:rsidR="003168CF" w:rsidRPr="003B23A3" w:rsidRDefault="003168CF" w:rsidP="003168CF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23A3">
        <w:rPr>
          <w:rFonts w:ascii="Times New Roman" w:eastAsia="Times New Roman" w:hAnsi="Times New Roman" w:cs="Times New Roman"/>
          <w:sz w:val="28"/>
          <w:szCs w:val="28"/>
        </w:rPr>
        <w:t>Вологодского района</w:t>
      </w:r>
    </w:p>
    <w:p w:rsidR="003168CF" w:rsidRPr="003B23A3" w:rsidRDefault="003168CF" w:rsidP="003168CF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168CF" w:rsidRPr="003B23A3" w:rsidRDefault="003168CF" w:rsidP="003168CF">
      <w:pPr>
        <w:spacing w:after="0" w:line="240" w:lineRule="exact"/>
        <w:jc w:val="both"/>
        <w:rPr>
          <w:sz w:val="28"/>
          <w:szCs w:val="28"/>
        </w:rPr>
      </w:pPr>
      <w:r w:rsidRPr="003B23A3">
        <w:rPr>
          <w:rFonts w:ascii="Times New Roman" w:eastAsia="Times New Roman" w:hAnsi="Times New Roman" w:cs="Times New Roman"/>
          <w:sz w:val="28"/>
          <w:szCs w:val="28"/>
        </w:rPr>
        <w:t>юрист 1 класса                                                                                       Н.Г.Миронова</w:t>
      </w:r>
    </w:p>
    <w:p w:rsidR="00B8513B" w:rsidRDefault="00B8513B"/>
    <w:sectPr w:rsidR="00B8513B" w:rsidSect="0097574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168CF"/>
    <w:rsid w:val="003168CF"/>
    <w:rsid w:val="00975748"/>
    <w:rsid w:val="00B851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168C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168C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detail-date">
    <w:name w:val="detail-date"/>
    <w:basedOn w:val="a0"/>
    <w:rsid w:val="003168CF"/>
  </w:style>
  <w:style w:type="paragraph" w:styleId="a3">
    <w:name w:val="Normal (Web)"/>
    <w:basedOn w:val="a"/>
    <w:uiPriority w:val="99"/>
    <w:semiHidden/>
    <w:unhideWhenUsed/>
    <w:rsid w:val="00316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3168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572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8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4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Konenkova</dc:creator>
  <cp:keywords/>
  <dc:description/>
  <cp:lastModifiedBy>Konenkova</cp:lastModifiedBy>
  <cp:revision>2</cp:revision>
  <dcterms:created xsi:type="dcterms:W3CDTF">2018-12-19T08:39:00Z</dcterms:created>
  <dcterms:modified xsi:type="dcterms:W3CDTF">2018-12-19T11:09:00Z</dcterms:modified>
</cp:coreProperties>
</file>