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7A9E" w:rsidTr="00AC4EFF">
        <w:tc>
          <w:tcPr>
            <w:tcW w:w="4785" w:type="dxa"/>
          </w:tcPr>
          <w:p w:rsidR="00097A9E" w:rsidRDefault="00097A9E" w:rsidP="00AC4EFF">
            <w:pPr>
              <w:spacing w:before="100" w:beforeAutospacing="1" w:after="100" w:afterAutospacing="1"/>
              <w:jc w:val="right"/>
              <w:outlineLvl w:val="1"/>
              <w:rPr>
                <w:rFonts w:ascii="Times New Roman" w:eastAsia="Times New Roman" w:hAnsi="Times New Roman" w:cs="Times New Roman"/>
                <w:bCs/>
                <w:sz w:val="28"/>
                <w:szCs w:val="28"/>
              </w:rPr>
            </w:pPr>
          </w:p>
        </w:tc>
        <w:tc>
          <w:tcPr>
            <w:tcW w:w="4786" w:type="dxa"/>
          </w:tcPr>
          <w:p w:rsidR="00097A9E" w:rsidRDefault="00097A9E" w:rsidP="00AC4EFF">
            <w:pPr>
              <w:spacing w:before="100" w:beforeAutospacing="1" w:after="100" w:afterAutospacing="1"/>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УТВЕРЖДАЮ:</w:t>
            </w:r>
          </w:p>
          <w:p w:rsidR="00097A9E" w:rsidRDefault="00097A9E" w:rsidP="00AC4EF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Заместитель прокурора</w:t>
            </w:r>
          </w:p>
          <w:p w:rsidR="00097A9E" w:rsidRDefault="00097A9E" w:rsidP="00AC4EF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Вологодского района</w:t>
            </w:r>
          </w:p>
          <w:p w:rsidR="00097A9E" w:rsidRDefault="00097A9E" w:rsidP="00AC4EFF">
            <w:pPr>
              <w:spacing w:line="240" w:lineRule="exact"/>
              <w:jc w:val="right"/>
              <w:outlineLvl w:val="1"/>
              <w:rPr>
                <w:rFonts w:ascii="Times New Roman" w:eastAsia="Times New Roman" w:hAnsi="Times New Roman" w:cs="Times New Roman"/>
                <w:bCs/>
                <w:sz w:val="28"/>
                <w:szCs w:val="28"/>
              </w:rPr>
            </w:pPr>
          </w:p>
          <w:p w:rsidR="00097A9E" w:rsidRDefault="00097A9E" w:rsidP="00AC4EF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младший советник юстиции</w:t>
            </w:r>
          </w:p>
          <w:p w:rsidR="00097A9E" w:rsidRDefault="00097A9E" w:rsidP="00AC4EFF">
            <w:pPr>
              <w:spacing w:line="240" w:lineRule="exact"/>
              <w:jc w:val="right"/>
              <w:outlineLvl w:val="1"/>
              <w:rPr>
                <w:rFonts w:ascii="Times New Roman" w:eastAsia="Times New Roman" w:hAnsi="Times New Roman" w:cs="Times New Roman"/>
                <w:bCs/>
                <w:sz w:val="28"/>
                <w:szCs w:val="28"/>
              </w:rPr>
            </w:pPr>
          </w:p>
          <w:p w:rsidR="00097A9E" w:rsidRDefault="00097A9E" w:rsidP="00AC4EFF">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__________________С.А.Бахориков</w:t>
            </w:r>
          </w:p>
          <w:p w:rsidR="00097A9E" w:rsidRDefault="00097A9E" w:rsidP="00097A9E">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«06» ноября 2018г.</w:t>
            </w:r>
          </w:p>
        </w:tc>
      </w:tr>
    </w:tbl>
    <w:p w:rsidR="00097A9E" w:rsidRPr="00097A9E" w:rsidRDefault="00097A9E" w:rsidP="00097A9E">
      <w:pPr>
        <w:spacing w:before="100" w:beforeAutospacing="1" w:after="100" w:afterAutospacing="1" w:line="240" w:lineRule="auto"/>
        <w:ind w:firstLine="708"/>
        <w:outlineLvl w:val="1"/>
        <w:rPr>
          <w:rFonts w:ascii="Times New Roman" w:eastAsia="Times New Roman" w:hAnsi="Times New Roman" w:cs="Times New Roman"/>
          <w:b/>
          <w:bCs/>
          <w:sz w:val="28"/>
          <w:szCs w:val="28"/>
        </w:rPr>
      </w:pPr>
      <w:r w:rsidRPr="00097A9E">
        <w:rPr>
          <w:rFonts w:ascii="Times New Roman" w:eastAsia="Times New Roman" w:hAnsi="Times New Roman" w:cs="Times New Roman"/>
          <w:b/>
          <w:bCs/>
          <w:sz w:val="28"/>
          <w:szCs w:val="28"/>
        </w:rPr>
        <w:t>Что делать, если существенный недостаток товара выявлен по истечении двух лет со дня его передачи покупателю?</w:t>
      </w:r>
    </w:p>
    <w:p w:rsidR="00097A9E" w:rsidRPr="00097A9E" w:rsidRDefault="00097A9E" w:rsidP="00097A9E">
      <w:pPr>
        <w:spacing w:after="0" w:line="240" w:lineRule="auto"/>
        <w:ind w:firstLine="708"/>
        <w:jc w:val="both"/>
        <w:rPr>
          <w:rFonts w:ascii="Times New Roman" w:eastAsia="Times New Roman" w:hAnsi="Times New Roman" w:cs="Times New Roman"/>
          <w:sz w:val="28"/>
          <w:szCs w:val="28"/>
        </w:rPr>
      </w:pPr>
      <w:r w:rsidRPr="00097A9E">
        <w:rPr>
          <w:rFonts w:ascii="Times New Roman" w:eastAsia="Times New Roman" w:hAnsi="Times New Roman" w:cs="Times New Roman"/>
          <w:sz w:val="28"/>
          <w:szCs w:val="28"/>
        </w:rPr>
        <w:t>Если существенный недостаток товара выявлен по истечении двух лет со дня его передачи потребителю и к этому моменту истек гарантийный срок, требование о расторжении договора купли-продажи может быть заявлено потребителем только к изготовителю (уполномоченной организации или уполномоченному индивидуальному предпринимателю, импортеру). При этом потребитель обязан доказать, что выявленный недостаток является существенным и что он возник до передачи товара потребителю или по причинам, возникшим до этого момента.</w:t>
      </w:r>
    </w:p>
    <w:p w:rsidR="00097A9E" w:rsidRPr="00097A9E" w:rsidRDefault="00097A9E" w:rsidP="00097A9E">
      <w:pPr>
        <w:spacing w:after="0" w:line="240" w:lineRule="auto"/>
        <w:ind w:firstLine="708"/>
        <w:jc w:val="both"/>
        <w:rPr>
          <w:rFonts w:ascii="Times New Roman" w:eastAsia="Times New Roman" w:hAnsi="Times New Roman" w:cs="Times New Roman"/>
          <w:sz w:val="28"/>
          <w:szCs w:val="28"/>
        </w:rPr>
      </w:pPr>
      <w:r w:rsidRPr="00097A9E">
        <w:rPr>
          <w:rFonts w:ascii="Times New Roman" w:eastAsia="Times New Roman" w:hAnsi="Times New Roman" w:cs="Times New Roman"/>
          <w:sz w:val="28"/>
          <w:szCs w:val="28"/>
        </w:rPr>
        <w:t>К такому выводу пришел Верховный Суд РФ в определении от 29</w:t>
      </w:r>
      <w:r>
        <w:rPr>
          <w:rFonts w:ascii="Times New Roman" w:eastAsia="Times New Roman" w:hAnsi="Times New Roman" w:cs="Times New Roman"/>
          <w:sz w:val="28"/>
          <w:szCs w:val="28"/>
        </w:rPr>
        <w:t xml:space="preserve">.08.2017 № </w:t>
      </w:r>
      <w:r w:rsidRPr="00097A9E">
        <w:rPr>
          <w:rFonts w:ascii="Times New Roman" w:eastAsia="Times New Roman" w:hAnsi="Times New Roman" w:cs="Times New Roman"/>
          <w:sz w:val="28"/>
          <w:szCs w:val="28"/>
        </w:rPr>
        <w:t>77-КГ17-20.</w:t>
      </w:r>
    </w:p>
    <w:p w:rsidR="00097A9E" w:rsidRPr="00097A9E" w:rsidRDefault="00097A9E" w:rsidP="00097A9E">
      <w:pPr>
        <w:spacing w:after="0" w:line="240" w:lineRule="auto"/>
        <w:ind w:firstLine="708"/>
        <w:jc w:val="both"/>
        <w:rPr>
          <w:rFonts w:ascii="Times New Roman" w:eastAsia="Times New Roman" w:hAnsi="Times New Roman" w:cs="Times New Roman"/>
          <w:sz w:val="28"/>
          <w:szCs w:val="28"/>
        </w:rPr>
      </w:pPr>
      <w:r w:rsidRPr="00097A9E">
        <w:rPr>
          <w:rFonts w:ascii="Times New Roman" w:eastAsia="Times New Roman" w:hAnsi="Times New Roman" w:cs="Times New Roman"/>
          <w:sz w:val="28"/>
          <w:szCs w:val="28"/>
        </w:rPr>
        <w:t>Из обстоятельств дела следует, что истец обратился в суд с иском к автодилеру о расторжении договора купли-продажи автомобиля, так как полагает, что перекраска автомобиля является существенным производственным недостатком, о котором он не был поставлен в известность при приобретении автомобиля.</w:t>
      </w:r>
    </w:p>
    <w:p w:rsidR="00097A9E" w:rsidRPr="00097A9E" w:rsidRDefault="00097A9E" w:rsidP="00097A9E">
      <w:pPr>
        <w:spacing w:after="0" w:line="240" w:lineRule="auto"/>
        <w:ind w:firstLine="708"/>
        <w:jc w:val="both"/>
        <w:rPr>
          <w:rFonts w:ascii="Times New Roman" w:eastAsia="Times New Roman" w:hAnsi="Times New Roman" w:cs="Times New Roman"/>
          <w:sz w:val="28"/>
          <w:szCs w:val="28"/>
        </w:rPr>
      </w:pPr>
      <w:r w:rsidRPr="00097A9E">
        <w:rPr>
          <w:rFonts w:ascii="Times New Roman" w:eastAsia="Times New Roman" w:hAnsi="Times New Roman" w:cs="Times New Roman"/>
          <w:sz w:val="28"/>
          <w:szCs w:val="28"/>
        </w:rPr>
        <w:t>Суд первой и апелляционной инстанции поддержали истца, указав, что данный недостаток является существенным, поскольку истец в значительной степени лишился того, на что он рассчитывал при заключении договора купли-продажи, а именно - возможности приобрести качественный автомобиль. Кроме того, поскольку невозможно бесспорно установить, что автомобиль перекрашивался в условиях станции технического обслуживания, а ответчик утверждает, что автомобиль перекрашивался в условиях завода-изготовителя, то недостаток автомобиля следует квалифицировать как производственный.</w:t>
      </w:r>
    </w:p>
    <w:p w:rsidR="00097A9E" w:rsidRPr="00097A9E" w:rsidRDefault="00097A9E" w:rsidP="00097A9E">
      <w:pPr>
        <w:spacing w:after="0" w:line="240" w:lineRule="auto"/>
        <w:ind w:firstLine="708"/>
        <w:jc w:val="both"/>
        <w:rPr>
          <w:rFonts w:ascii="Times New Roman" w:eastAsia="Times New Roman" w:hAnsi="Times New Roman" w:cs="Times New Roman"/>
          <w:sz w:val="28"/>
          <w:szCs w:val="28"/>
        </w:rPr>
      </w:pPr>
      <w:r w:rsidRPr="00097A9E">
        <w:rPr>
          <w:rFonts w:ascii="Times New Roman" w:eastAsia="Times New Roman" w:hAnsi="Times New Roman" w:cs="Times New Roman"/>
          <w:sz w:val="28"/>
          <w:szCs w:val="28"/>
        </w:rPr>
        <w:t>Верховный Суд РФ пришел к другому выводу и отменил решение апелляционного суда, направив дело на новое рассмотрение.</w:t>
      </w:r>
    </w:p>
    <w:p w:rsidR="00097A9E" w:rsidRPr="00097A9E" w:rsidRDefault="00097A9E" w:rsidP="00097A9E">
      <w:pPr>
        <w:spacing w:after="0" w:line="240" w:lineRule="auto"/>
        <w:ind w:firstLine="708"/>
        <w:jc w:val="both"/>
        <w:rPr>
          <w:rFonts w:ascii="Times New Roman" w:eastAsia="Times New Roman" w:hAnsi="Times New Roman" w:cs="Times New Roman"/>
          <w:sz w:val="28"/>
          <w:szCs w:val="28"/>
        </w:rPr>
      </w:pPr>
      <w:r w:rsidRPr="00097A9E">
        <w:rPr>
          <w:rFonts w:ascii="Times New Roman" w:eastAsia="Times New Roman" w:hAnsi="Times New Roman" w:cs="Times New Roman"/>
          <w:sz w:val="28"/>
          <w:szCs w:val="28"/>
        </w:rPr>
        <w:t xml:space="preserve">Суд мотивировал решение тем, что согласно п. 1 ст. 18 Закона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w:t>
      </w:r>
      <w:r w:rsidRPr="00097A9E">
        <w:rPr>
          <w:rFonts w:ascii="Times New Roman" w:eastAsia="Times New Roman" w:hAnsi="Times New Roman" w:cs="Times New Roman"/>
          <w:sz w:val="28"/>
          <w:szCs w:val="28"/>
        </w:rPr>
        <w:lastRenderedPageBreak/>
        <w:t>указанным законом сроков устранения недостатков товара; 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097A9E" w:rsidRPr="00097A9E" w:rsidRDefault="00097A9E" w:rsidP="00097A9E">
      <w:pPr>
        <w:spacing w:after="0" w:line="240" w:lineRule="auto"/>
        <w:ind w:firstLine="708"/>
        <w:jc w:val="both"/>
        <w:rPr>
          <w:rFonts w:ascii="Times New Roman" w:eastAsia="Times New Roman" w:hAnsi="Times New Roman" w:cs="Times New Roman"/>
          <w:sz w:val="28"/>
          <w:szCs w:val="28"/>
        </w:rPr>
      </w:pPr>
      <w:r w:rsidRPr="00097A9E">
        <w:rPr>
          <w:rFonts w:ascii="Times New Roman" w:eastAsia="Times New Roman" w:hAnsi="Times New Roman" w:cs="Times New Roman"/>
          <w:sz w:val="28"/>
          <w:szCs w:val="28"/>
        </w:rPr>
        <w:t>Потребитель вправе предъявить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97A9E" w:rsidRPr="00097A9E" w:rsidRDefault="00097A9E" w:rsidP="00097A9E">
      <w:pPr>
        <w:spacing w:after="0" w:line="240" w:lineRule="auto"/>
        <w:ind w:firstLine="708"/>
        <w:jc w:val="both"/>
        <w:rPr>
          <w:rFonts w:ascii="Times New Roman" w:eastAsia="Times New Roman" w:hAnsi="Times New Roman" w:cs="Times New Roman"/>
          <w:sz w:val="28"/>
          <w:szCs w:val="28"/>
        </w:rPr>
      </w:pPr>
      <w:r w:rsidRPr="00097A9E">
        <w:rPr>
          <w:rFonts w:ascii="Times New Roman" w:eastAsia="Times New Roman" w:hAnsi="Times New Roman" w:cs="Times New Roman"/>
          <w:sz w:val="28"/>
          <w:szCs w:val="28"/>
        </w:rPr>
        <w:t>В то же время в соответствии с п. 6 ст. 19 Закона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20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вышеперечисленные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97A9E" w:rsidRPr="00097A9E" w:rsidRDefault="00097A9E" w:rsidP="00097A9E">
      <w:pPr>
        <w:spacing w:after="0" w:line="240" w:lineRule="auto"/>
        <w:ind w:firstLine="708"/>
        <w:jc w:val="both"/>
        <w:rPr>
          <w:rFonts w:ascii="Times New Roman" w:eastAsia="Times New Roman" w:hAnsi="Times New Roman" w:cs="Times New Roman"/>
          <w:sz w:val="28"/>
          <w:szCs w:val="28"/>
        </w:rPr>
      </w:pPr>
      <w:r w:rsidRPr="00097A9E">
        <w:rPr>
          <w:rFonts w:ascii="Times New Roman" w:eastAsia="Times New Roman" w:hAnsi="Times New Roman" w:cs="Times New Roman"/>
          <w:sz w:val="28"/>
          <w:szCs w:val="28"/>
        </w:rPr>
        <w:t>Из приведенных правовых норм следует, что требование о расторжении договора купли-продажи может быть предъявлено потребителем к продавцу в пределах установленного в отношении товара гарантийного срока или срока годности и в иных случаях, предусмотренных законом.</w:t>
      </w:r>
    </w:p>
    <w:p w:rsidR="00097A9E" w:rsidRPr="00097A9E" w:rsidRDefault="00097A9E" w:rsidP="00097A9E">
      <w:pPr>
        <w:spacing w:after="0" w:line="240" w:lineRule="auto"/>
        <w:ind w:firstLine="708"/>
        <w:jc w:val="both"/>
        <w:rPr>
          <w:rFonts w:ascii="Times New Roman" w:eastAsia="Times New Roman" w:hAnsi="Times New Roman" w:cs="Times New Roman"/>
          <w:sz w:val="28"/>
          <w:szCs w:val="28"/>
        </w:rPr>
      </w:pPr>
      <w:r w:rsidRPr="00097A9E">
        <w:rPr>
          <w:rFonts w:ascii="Times New Roman" w:eastAsia="Times New Roman" w:hAnsi="Times New Roman" w:cs="Times New Roman"/>
          <w:sz w:val="28"/>
          <w:szCs w:val="28"/>
        </w:rPr>
        <w:t>По истечении указанного срока требование о возврате уплаченной за товар денежной суммы может быть предъявлено к изготовителю (уполномоченной организации или уполномоченному индивидуальному предпринимателю, импортеру) товара в случае, если потребитель докажет производственный характер существенного недостатка товара и требование о безвозмездном устранении этого недостатка не будет удовлетворено добровольно.</w:t>
      </w:r>
    </w:p>
    <w:p w:rsidR="00097A9E" w:rsidRPr="00097A9E" w:rsidRDefault="00097A9E" w:rsidP="00097A9E">
      <w:pPr>
        <w:spacing w:after="0" w:line="240" w:lineRule="auto"/>
        <w:ind w:firstLine="708"/>
        <w:jc w:val="both"/>
        <w:rPr>
          <w:rFonts w:ascii="Times New Roman" w:eastAsia="Times New Roman" w:hAnsi="Times New Roman" w:cs="Times New Roman"/>
          <w:sz w:val="28"/>
          <w:szCs w:val="28"/>
        </w:rPr>
      </w:pPr>
      <w:r w:rsidRPr="00097A9E">
        <w:rPr>
          <w:rFonts w:ascii="Times New Roman" w:eastAsia="Times New Roman" w:hAnsi="Times New Roman" w:cs="Times New Roman"/>
          <w:sz w:val="28"/>
          <w:szCs w:val="28"/>
        </w:rPr>
        <w:t>При этом, существенным недостатком товара является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97A9E" w:rsidRDefault="00097A9E" w:rsidP="00097A9E">
      <w:pPr>
        <w:spacing w:after="0" w:line="240" w:lineRule="auto"/>
        <w:ind w:firstLine="709"/>
        <w:jc w:val="both"/>
        <w:rPr>
          <w:rFonts w:ascii="Times New Roman" w:eastAsia="Times New Roman" w:hAnsi="Times New Roman" w:cs="Times New Roman"/>
          <w:sz w:val="28"/>
          <w:szCs w:val="28"/>
        </w:rPr>
      </w:pPr>
    </w:p>
    <w:p w:rsidR="00097A9E" w:rsidRDefault="00097A9E" w:rsidP="00097A9E">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помощник прокурора</w:t>
      </w:r>
    </w:p>
    <w:p w:rsidR="00097A9E" w:rsidRDefault="00097A9E" w:rsidP="00097A9E">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Вологодского района</w:t>
      </w:r>
    </w:p>
    <w:p w:rsidR="00097A9E" w:rsidRDefault="00097A9E" w:rsidP="00097A9E">
      <w:pPr>
        <w:spacing w:after="0" w:line="240" w:lineRule="exact"/>
        <w:jc w:val="both"/>
        <w:rPr>
          <w:rFonts w:ascii="Times New Roman" w:eastAsia="Times New Roman" w:hAnsi="Times New Roman" w:cs="Times New Roman"/>
          <w:sz w:val="28"/>
          <w:szCs w:val="28"/>
        </w:rPr>
      </w:pPr>
    </w:p>
    <w:p w:rsidR="00097A9E" w:rsidRPr="00AF3286" w:rsidRDefault="00097A9E" w:rsidP="00097A9E">
      <w:pPr>
        <w:spacing w:after="0" w:line="240" w:lineRule="exact"/>
        <w:jc w:val="both"/>
        <w:rPr>
          <w:sz w:val="28"/>
          <w:szCs w:val="28"/>
        </w:rPr>
      </w:pPr>
      <w:r>
        <w:rPr>
          <w:rFonts w:ascii="Times New Roman" w:eastAsia="Times New Roman" w:hAnsi="Times New Roman" w:cs="Times New Roman"/>
          <w:sz w:val="28"/>
          <w:szCs w:val="28"/>
        </w:rPr>
        <w:t>юрист 1 класса                                                                                      Н.Г.Миронова</w:t>
      </w:r>
    </w:p>
    <w:p w:rsidR="00FA616A" w:rsidRDefault="00FA616A"/>
    <w:sectPr w:rsidR="00FA616A" w:rsidSect="00097A9E">
      <w:headerReference w:type="default" r:id="rId6"/>
      <w:pgSz w:w="11906" w:h="16838"/>
      <w:pgMar w:top="113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16A" w:rsidRDefault="00FA616A" w:rsidP="00097A9E">
      <w:pPr>
        <w:spacing w:after="0" w:line="240" w:lineRule="auto"/>
      </w:pPr>
      <w:r>
        <w:separator/>
      </w:r>
    </w:p>
  </w:endnote>
  <w:endnote w:type="continuationSeparator" w:id="1">
    <w:p w:rsidR="00FA616A" w:rsidRDefault="00FA616A" w:rsidP="00097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16A" w:rsidRDefault="00FA616A" w:rsidP="00097A9E">
      <w:pPr>
        <w:spacing w:after="0" w:line="240" w:lineRule="auto"/>
      </w:pPr>
      <w:r>
        <w:separator/>
      </w:r>
    </w:p>
  </w:footnote>
  <w:footnote w:type="continuationSeparator" w:id="1">
    <w:p w:rsidR="00FA616A" w:rsidRDefault="00FA616A" w:rsidP="00097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8352"/>
      <w:docPartObj>
        <w:docPartGallery w:val="Page Numbers (Top of Page)"/>
        <w:docPartUnique/>
      </w:docPartObj>
    </w:sdtPr>
    <w:sdtContent>
      <w:p w:rsidR="00097A9E" w:rsidRDefault="00097A9E">
        <w:pPr>
          <w:pStyle w:val="a5"/>
          <w:jc w:val="center"/>
        </w:pPr>
        <w:fldSimple w:instr=" PAGE   \* MERGEFORMAT ">
          <w:r>
            <w:rPr>
              <w:noProof/>
            </w:rPr>
            <w:t>2</w:t>
          </w:r>
        </w:fldSimple>
      </w:p>
    </w:sdtContent>
  </w:sdt>
  <w:p w:rsidR="00097A9E" w:rsidRDefault="00097A9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7A9E"/>
    <w:rsid w:val="00097A9E"/>
    <w:rsid w:val="00FA6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7A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7A9E"/>
    <w:rPr>
      <w:rFonts w:ascii="Times New Roman" w:eastAsia="Times New Roman" w:hAnsi="Times New Roman" w:cs="Times New Roman"/>
      <w:b/>
      <w:bCs/>
      <w:sz w:val="36"/>
      <w:szCs w:val="36"/>
    </w:rPr>
  </w:style>
  <w:style w:type="character" w:customStyle="1" w:styleId="detail-date">
    <w:name w:val="detail-date"/>
    <w:basedOn w:val="a0"/>
    <w:rsid w:val="00097A9E"/>
  </w:style>
  <w:style w:type="paragraph" w:styleId="a3">
    <w:name w:val="Normal (Web)"/>
    <w:basedOn w:val="a"/>
    <w:uiPriority w:val="99"/>
    <w:semiHidden/>
    <w:unhideWhenUsed/>
    <w:rsid w:val="00097A9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97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097A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A9E"/>
  </w:style>
  <w:style w:type="paragraph" w:styleId="a7">
    <w:name w:val="footer"/>
    <w:basedOn w:val="a"/>
    <w:link w:val="a8"/>
    <w:uiPriority w:val="99"/>
    <w:semiHidden/>
    <w:unhideWhenUsed/>
    <w:rsid w:val="00097A9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97A9E"/>
  </w:style>
</w:styles>
</file>

<file path=word/webSettings.xml><?xml version="1.0" encoding="utf-8"?>
<w:webSettings xmlns:r="http://schemas.openxmlformats.org/officeDocument/2006/relationships" xmlns:w="http://schemas.openxmlformats.org/wordprocessingml/2006/main">
  <w:divs>
    <w:div w:id="1215704337">
      <w:bodyDiv w:val="1"/>
      <w:marLeft w:val="0"/>
      <w:marRight w:val="0"/>
      <w:marTop w:val="0"/>
      <w:marBottom w:val="0"/>
      <w:divBdr>
        <w:top w:val="none" w:sz="0" w:space="0" w:color="auto"/>
        <w:left w:val="none" w:sz="0" w:space="0" w:color="auto"/>
        <w:bottom w:val="none" w:sz="0" w:space="0" w:color="auto"/>
        <w:right w:val="none" w:sz="0" w:space="0" w:color="auto"/>
      </w:divBdr>
      <w:divsChild>
        <w:div w:id="1539705144">
          <w:marLeft w:val="0"/>
          <w:marRight w:val="0"/>
          <w:marTop w:val="0"/>
          <w:marBottom w:val="0"/>
          <w:divBdr>
            <w:top w:val="none" w:sz="0" w:space="0" w:color="auto"/>
            <w:left w:val="none" w:sz="0" w:space="0" w:color="auto"/>
            <w:bottom w:val="none" w:sz="0" w:space="0" w:color="auto"/>
            <w:right w:val="none" w:sz="0" w:space="0" w:color="auto"/>
          </w:divBdr>
        </w:div>
        <w:div w:id="78947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Konenkova</dc:creator>
  <cp:keywords/>
  <dc:description/>
  <cp:lastModifiedBy>Konenkova</cp:lastModifiedBy>
  <cp:revision>2</cp:revision>
  <dcterms:created xsi:type="dcterms:W3CDTF">2018-11-15T07:20:00Z</dcterms:created>
  <dcterms:modified xsi:type="dcterms:W3CDTF">2018-11-15T08:13:00Z</dcterms:modified>
</cp:coreProperties>
</file>