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10C" w:rsidRPr="008568FE" w:rsidRDefault="00B6710C" w:rsidP="00B6710C">
      <w:pPr>
        <w:jc w:val="right"/>
        <w:rPr>
          <w:b/>
          <w:sz w:val="28"/>
          <w:szCs w:val="28"/>
        </w:rPr>
      </w:pPr>
    </w:p>
    <w:p w:rsidR="00B6710C" w:rsidRPr="00B6710C" w:rsidRDefault="00B6710C" w:rsidP="00B6710C">
      <w:pPr>
        <w:jc w:val="center"/>
        <w:rPr>
          <w:sz w:val="28"/>
          <w:szCs w:val="28"/>
        </w:rPr>
      </w:pPr>
      <w:r w:rsidRPr="00B6710C">
        <w:rPr>
          <w:sz w:val="28"/>
          <w:szCs w:val="28"/>
        </w:rPr>
        <w:t>СОВЕТ СПАССКОГО СЕЛЬСКОГО ПОСЕЛЕНИЯ</w:t>
      </w:r>
    </w:p>
    <w:p w:rsidR="00B6710C" w:rsidRPr="00B6710C" w:rsidRDefault="00B6710C" w:rsidP="00B6710C">
      <w:pPr>
        <w:jc w:val="center"/>
        <w:rPr>
          <w:sz w:val="28"/>
          <w:szCs w:val="28"/>
        </w:rPr>
      </w:pPr>
      <w:r w:rsidRPr="00B6710C">
        <w:rPr>
          <w:sz w:val="28"/>
          <w:szCs w:val="28"/>
        </w:rPr>
        <w:t>Вологодского муниципального района</w:t>
      </w:r>
    </w:p>
    <w:p w:rsidR="00B6710C" w:rsidRPr="00B6710C" w:rsidRDefault="00B6710C" w:rsidP="00B6710C">
      <w:pPr>
        <w:jc w:val="center"/>
        <w:rPr>
          <w:sz w:val="28"/>
          <w:szCs w:val="28"/>
        </w:rPr>
      </w:pPr>
    </w:p>
    <w:p w:rsidR="00B6710C" w:rsidRPr="00B6710C" w:rsidRDefault="00B6710C" w:rsidP="00B6710C">
      <w:pPr>
        <w:jc w:val="center"/>
        <w:rPr>
          <w:sz w:val="28"/>
          <w:szCs w:val="28"/>
        </w:rPr>
      </w:pPr>
      <w:r w:rsidRPr="00B6710C">
        <w:rPr>
          <w:sz w:val="28"/>
          <w:szCs w:val="28"/>
        </w:rPr>
        <w:t>РЕШЕНИЕ</w:t>
      </w:r>
    </w:p>
    <w:p w:rsidR="00B6710C" w:rsidRPr="00B6710C" w:rsidRDefault="00B6710C" w:rsidP="00B6710C">
      <w:pPr>
        <w:rPr>
          <w:sz w:val="28"/>
          <w:szCs w:val="28"/>
        </w:rPr>
      </w:pPr>
    </w:p>
    <w:p w:rsidR="00B6710C" w:rsidRPr="00B6710C" w:rsidRDefault="00B6710C" w:rsidP="00B6710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C311D">
        <w:rPr>
          <w:sz w:val="28"/>
          <w:szCs w:val="28"/>
        </w:rPr>
        <w:t>23.10</w:t>
      </w:r>
      <w:r w:rsidR="002E16B8">
        <w:rPr>
          <w:sz w:val="28"/>
          <w:szCs w:val="28"/>
        </w:rPr>
        <w:t>.2</w:t>
      </w:r>
      <w:r w:rsidRPr="00B6710C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B6710C">
        <w:rPr>
          <w:sz w:val="28"/>
          <w:szCs w:val="28"/>
        </w:rPr>
        <w:t xml:space="preserve">8 г.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710C">
        <w:rPr>
          <w:sz w:val="28"/>
          <w:szCs w:val="28"/>
        </w:rPr>
        <w:t xml:space="preserve"> </w:t>
      </w:r>
      <w:r w:rsidR="002E16B8">
        <w:rPr>
          <w:sz w:val="28"/>
          <w:szCs w:val="28"/>
        </w:rPr>
        <w:tab/>
      </w:r>
      <w:r w:rsidRPr="00B6710C">
        <w:rPr>
          <w:sz w:val="28"/>
          <w:szCs w:val="28"/>
        </w:rPr>
        <w:t xml:space="preserve">№ </w:t>
      </w:r>
      <w:r w:rsidR="005C311D">
        <w:rPr>
          <w:sz w:val="28"/>
          <w:szCs w:val="28"/>
        </w:rPr>
        <w:t xml:space="preserve"> 75</w:t>
      </w:r>
    </w:p>
    <w:p w:rsidR="00B6710C" w:rsidRPr="00B6710C" w:rsidRDefault="00B6710C" w:rsidP="00B6710C">
      <w:pPr>
        <w:rPr>
          <w:sz w:val="28"/>
          <w:szCs w:val="28"/>
        </w:rPr>
      </w:pPr>
    </w:p>
    <w:p w:rsidR="00B6710C" w:rsidRPr="005C311D" w:rsidRDefault="00B6710C" w:rsidP="00B6710C">
      <w:pPr>
        <w:rPr>
          <w:sz w:val="28"/>
          <w:szCs w:val="28"/>
        </w:rPr>
      </w:pPr>
      <w:r w:rsidRPr="005C311D">
        <w:rPr>
          <w:sz w:val="28"/>
          <w:szCs w:val="28"/>
        </w:rPr>
        <w:t>О внесении изменений в Порядок</w:t>
      </w:r>
    </w:p>
    <w:p w:rsidR="00B6710C" w:rsidRPr="005C311D" w:rsidRDefault="00B6710C" w:rsidP="00B6710C">
      <w:pPr>
        <w:rPr>
          <w:sz w:val="28"/>
          <w:szCs w:val="28"/>
        </w:rPr>
      </w:pPr>
      <w:r w:rsidRPr="005C311D">
        <w:rPr>
          <w:sz w:val="28"/>
          <w:szCs w:val="28"/>
        </w:rPr>
        <w:t>оказания ритуальных услуг и содержания</w:t>
      </w:r>
    </w:p>
    <w:p w:rsidR="00B6710C" w:rsidRPr="005C311D" w:rsidRDefault="00B6710C" w:rsidP="00B6710C">
      <w:pPr>
        <w:rPr>
          <w:sz w:val="28"/>
          <w:szCs w:val="28"/>
        </w:rPr>
      </w:pPr>
      <w:r w:rsidRPr="005C311D">
        <w:rPr>
          <w:sz w:val="28"/>
          <w:szCs w:val="28"/>
        </w:rPr>
        <w:t xml:space="preserve">кладбищ на территории </w:t>
      </w:r>
      <w:proofErr w:type="gramStart"/>
      <w:r w:rsidRPr="005C311D">
        <w:rPr>
          <w:sz w:val="28"/>
          <w:szCs w:val="28"/>
        </w:rPr>
        <w:t>Спасского</w:t>
      </w:r>
      <w:proofErr w:type="gramEnd"/>
      <w:r w:rsidRPr="005C311D">
        <w:rPr>
          <w:sz w:val="28"/>
          <w:szCs w:val="28"/>
        </w:rPr>
        <w:t xml:space="preserve"> </w:t>
      </w:r>
    </w:p>
    <w:p w:rsidR="00B6710C" w:rsidRPr="005C311D" w:rsidRDefault="00B6710C" w:rsidP="00B6710C">
      <w:pPr>
        <w:rPr>
          <w:sz w:val="28"/>
          <w:szCs w:val="28"/>
        </w:rPr>
      </w:pPr>
      <w:r w:rsidRPr="005C311D">
        <w:rPr>
          <w:sz w:val="28"/>
          <w:szCs w:val="28"/>
        </w:rPr>
        <w:t>сельского поселения</w:t>
      </w:r>
      <w:r w:rsidR="005C311D">
        <w:rPr>
          <w:sz w:val="28"/>
          <w:szCs w:val="28"/>
        </w:rPr>
        <w:t>.</w:t>
      </w:r>
    </w:p>
    <w:p w:rsidR="00B6710C" w:rsidRDefault="00B6710C" w:rsidP="00B6710C">
      <w:pPr>
        <w:rPr>
          <w:sz w:val="28"/>
          <w:szCs w:val="28"/>
        </w:rPr>
      </w:pPr>
    </w:p>
    <w:p w:rsidR="00B6710C" w:rsidRPr="00F64F4C" w:rsidRDefault="00B6710C" w:rsidP="005C311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Федерального закона от 12 января 1996 года № 8-ФЗ «О погребении и похоронном деле», </w:t>
      </w:r>
      <w:r w:rsidRPr="00657171">
        <w:rPr>
          <w:sz w:val="28"/>
          <w:szCs w:val="28"/>
        </w:rPr>
        <w:t>ст. 14</w:t>
      </w:r>
      <w:r w:rsidRPr="006167B1">
        <w:rPr>
          <w:sz w:val="28"/>
          <w:szCs w:val="28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,</w:t>
      </w:r>
      <w:r w:rsidR="00F11888" w:rsidRPr="00F11888">
        <w:t xml:space="preserve"> </w:t>
      </w:r>
      <w:r w:rsidR="00F11888">
        <w:t>п</w:t>
      </w:r>
      <w:r w:rsidR="00F11888" w:rsidRPr="00F11888">
        <w:rPr>
          <w:sz w:val="28"/>
          <w:szCs w:val="28"/>
        </w:rPr>
        <w:t>остановление</w:t>
      </w:r>
      <w:r w:rsidR="00F11888">
        <w:rPr>
          <w:sz w:val="28"/>
          <w:szCs w:val="28"/>
        </w:rPr>
        <w:t>м</w:t>
      </w:r>
      <w:r w:rsidR="00F11888" w:rsidRPr="00F11888">
        <w:rPr>
          <w:sz w:val="28"/>
          <w:szCs w:val="28"/>
        </w:rPr>
        <w:t xml:space="preserve"> Главного государственного санитарного врача Российской Федерации от 28 июня 2011 г. N 84 г. Москва "Об утверждении </w:t>
      </w:r>
      <w:proofErr w:type="spellStart"/>
      <w:r w:rsidR="00F11888" w:rsidRPr="00F11888">
        <w:rPr>
          <w:sz w:val="28"/>
          <w:szCs w:val="28"/>
        </w:rPr>
        <w:t>СанПиН</w:t>
      </w:r>
      <w:proofErr w:type="spellEnd"/>
      <w:r w:rsidR="00F11888" w:rsidRPr="00F11888">
        <w:rPr>
          <w:sz w:val="28"/>
          <w:szCs w:val="28"/>
        </w:rPr>
        <w:t xml:space="preserve"> 2.1.2882-11 "Гигиенические требования к размещению, устройству</w:t>
      </w:r>
      <w:proofErr w:type="gramEnd"/>
      <w:r w:rsidR="00F11888" w:rsidRPr="00F11888">
        <w:rPr>
          <w:sz w:val="28"/>
          <w:szCs w:val="28"/>
        </w:rPr>
        <w:t xml:space="preserve"> и содержанию кладбищ, зданий и соор</w:t>
      </w:r>
      <w:r w:rsidR="00F11888">
        <w:rPr>
          <w:sz w:val="28"/>
          <w:szCs w:val="28"/>
        </w:rPr>
        <w:t>ужений похоронного назначения",</w:t>
      </w:r>
      <w:r w:rsidR="00F11888" w:rsidRPr="00F11888">
        <w:rPr>
          <w:iCs/>
          <w:sz w:val="28"/>
          <w:szCs w:val="28"/>
        </w:rPr>
        <w:t xml:space="preserve"> </w:t>
      </w:r>
      <w:r w:rsidR="00F11888">
        <w:rPr>
          <w:iCs/>
          <w:sz w:val="28"/>
          <w:szCs w:val="28"/>
        </w:rPr>
        <w:t>приказом Министерства здравоохранения Российской Федерации от 10.11.2002 № 344 «</w:t>
      </w:r>
      <w:r w:rsidR="00F11888" w:rsidRPr="002E16B8">
        <w:rPr>
          <w:iCs/>
          <w:sz w:val="28"/>
          <w:szCs w:val="28"/>
        </w:rPr>
        <w:t xml:space="preserve">О государственной регистрации дезинфицирующих, дезинсекционных и </w:t>
      </w:r>
      <w:proofErr w:type="spellStart"/>
      <w:r w:rsidR="00F11888" w:rsidRPr="002E16B8">
        <w:rPr>
          <w:iCs/>
          <w:sz w:val="28"/>
          <w:szCs w:val="28"/>
        </w:rPr>
        <w:t>дератизационных</w:t>
      </w:r>
      <w:proofErr w:type="spellEnd"/>
      <w:r w:rsidR="00F11888" w:rsidRPr="002E16B8">
        <w:rPr>
          <w:iCs/>
          <w:sz w:val="28"/>
          <w:szCs w:val="28"/>
        </w:rPr>
        <w:t xml:space="preserve"> сре</w:t>
      </w:r>
      <w:proofErr w:type="gramStart"/>
      <w:r w:rsidR="00F11888" w:rsidRPr="002E16B8">
        <w:rPr>
          <w:iCs/>
          <w:sz w:val="28"/>
          <w:szCs w:val="28"/>
        </w:rPr>
        <w:t>дств дл</w:t>
      </w:r>
      <w:proofErr w:type="gramEnd"/>
      <w:r w:rsidR="00F11888" w:rsidRPr="002E16B8">
        <w:rPr>
          <w:iCs/>
          <w:sz w:val="28"/>
          <w:szCs w:val="28"/>
        </w:rPr>
        <w:t>я применения в быту, в лечебно-профилактических учреждениях и на других объектах для обеспечения безопасности и здоровья людей</w:t>
      </w:r>
      <w:r w:rsidR="00F11888">
        <w:rPr>
          <w:iCs/>
          <w:sz w:val="28"/>
          <w:szCs w:val="28"/>
        </w:rPr>
        <w:t>»,</w:t>
      </w:r>
      <w:r w:rsidR="00F11888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  Спасского сельского поселения,  Совет Спасского сельского поселения РЕШИЛ</w:t>
      </w:r>
      <w:r w:rsidRPr="00F64F4C">
        <w:rPr>
          <w:sz w:val="28"/>
          <w:szCs w:val="28"/>
        </w:rPr>
        <w:t>:</w:t>
      </w:r>
    </w:p>
    <w:p w:rsidR="00B6710C" w:rsidRDefault="00B6710C" w:rsidP="00B671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</w:t>
      </w:r>
      <w:r w:rsidRPr="0031003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Порядок </w:t>
      </w:r>
      <w:r w:rsidRPr="00310033">
        <w:rPr>
          <w:sz w:val="28"/>
          <w:szCs w:val="28"/>
        </w:rPr>
        <w:t>оказания ритуальных услуг и содержания</w:t>
      </w:r>
      <w:r>
        <w:rPr>
          <w:sz w:val="28"/>
          <w:szCs w:val="28"/>
        </w:rPr>
        <w:t xml:space="preserve"> </w:t>
      </w:r>
      <w:r w:rsidRPr="00310033">
        <w:rPr>
          <w:sz w:val="28"/>
          <w:szCs w:val="28"/>
        </w:rPr>
        <w:t>кладбищ на территории Спасского сельского поселения</w:t>
      </w:r>
      <w:r>
        <w:rPr>
          <w:sz w:val="28"/>
          <w:szCs w:val="28"/>
        </w:rPr>
        <w:t>, утвержденный решением Спасского сельского поселения от 14.02.2008 года № 184</w:t>
      </w:r>
      <w:r w:rsidR="00F11888">
        <w:rPr>
          <w:sz w:val="28"/>
          <w:szCs w:val="28"/>
        </w:rPr>
        <w:t xml:space="preserve"> </w:t>
      </w:r>
      <w:r w:rsidR="00F11888" w:rsidRPr="00F11888">
        <w:rPr>
          <w:sz w:val="28"/>
          <w:szCs w:val="28"/>
        </w:rPr>
        <w:t xml:space="preserve">(с изменениями внесенными решениями от 09.10.2008 № 213, от 20.09.2011 № 88, </w:t>
      </w:r>
      <w:r w:rsidR="00F11888">
        <w:rPr>
          <w:sz w:val="28"/>
          <w:szCs w:val="28"/>
        </w:rPr>
        <w:br/>
      </w:r>
      <w:r w:rsidR="00F11888" w:rsidRPr="00F11888">
        <w:rPr>
          <w:sz w:val="28"/>
          <w:szCs w:val="28"/>
        </w:rPr>
        <w:t>от 18.04.2012 № 126</w:t>
      </w:r>
      <w:r w:rsidR="00F11888">
        <w:rPr>
          <w:sz w:val="28"/>
          <w:szCs w:val="28"/>
        </w:rPr>
        <w:t>, от 18.06.2018 №58</w:t>
      </w:r>
      <w:r w:rsidR="00F11888" w:rsidRPr="00F11888">
        <w:rPr>
          <w:sz w:val="28"/>
          <w:szCs w:val="28"/>
        </w:rPr>
        <w:t>) (далее - Порядок)</w:t>
      </w:r>
      <w:r>
        <w:rPr>
          <w:sz w:val="28"/>
          <w:szCs w:val="28"/>
        </w:rPr>
        <w:t>, следующие изменения:</w:t>
      </w:r>
    </w:p>
    <w:p w:rsidR="0065061C" w:rsidRDefault="0065061C" w:rsidP="00B671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п. 1.1 Порядка изложить в новой редакции:</w:t>
      </w:r>
    </w:p>
    <w:p w:rsidR="0065061C" w:rsidRPr="0065061C" w:rsidRDefault="0065061C" w:rsidP="0065061C">
      <w:pPr>
        <w:autoSpaceDE w:val="0"/>
        <w:ind w:firstLine="540"/>
        <w:jc w:val="both"/>
        <w:rPr>
          <w:sz w:val="28"/>
        </w:rPr>
      </w:pPr>
      <w:r w:rsidRPr="0065061C">
        <w:rPr>
          <w:sz w:val="28"/>
        </w:rPr>
        <w:t xml:space="preserve">1.1. Настоящий Порядок оказания ритуальных услуг и содержания </w:t>
      </w:r>
      <w:proofErr w:type="gramStart"/>
      <w:r w:rsidRPr="0065061C">
        <w:rPr>
          <w:sz w:val="28"/>
        </w:rPr>
        <w:t>кладбищ на территории Спасского сельского поселения (далее - Порядок) разработан в соответствии с Градостроительным и Земельным кодексами, Федеральными законами от 12 января 1996 года № 8-ФЗ «О погребении и похоронном деле», от 6 октября 2003 года № 131-ФЗ «Об общих принципах организации местного самоуправления в Российской Федерации», от 30 марта 1999 года № 52-ФЗ «О санитарно-эпидемиологическом благополучии населения», законом Вологодской области от 26 декабря</w:t>
      </w:r>
      <w:proofErr w:type="gramEnd"/>
      <w:r w:rsidRPr="0065061C">
        <w:rPr>
          <w:sz w:val="28"/>
        </w:rPr>
        <w:t xml:space="preserve"> 1997 года № 226-ОЗ «О семейных захоронениях», </w:t>
      </w:r>
      <w:r w:rsidR="00F11888">
        <w:rPr>
          <w:sz w:val="28"/>
        </w:rPr>
        <w:t>с п</w:t>
      </w:r>
      <w:r w:rsidR="00F11888" w:rsidRPr="00F11888">
        <w:rPr>
          <w:sz w:val="28"/>
        </w:rPr>
        <w:t>остановление</w:t>
      </w:r>
      <w:r w:rsidR="00F11888">
        <w:rPr>
          <w:sz w:val="28"/>
        </w:rPr>
        <w:t>м</w:t>
      </w:r>
      <w:r w:rsidR="00F11888" w:rsidRPr="00F11888">
        <w:rPr>
          <w:sz w:val="28"/>
        </w:rPr>
        <w:t xml:space="preserve"> Главного государственного санитарного врача Российской Федерации от 28 июня 2011 г. N 84 г. Москва "Об утверждении </w:t>
      </w:r>
      <w:proofErr w:type="spellStart"/>
      <w:r w:rsidR="00F11888" w:rsidRPr="00F11888">
        <w:rPr>
          <w:sz w:val="28"/>
        </w:rPr>
        <w:t>СанПиН</w:t>
      </w:r>
      <w:proofErr w:type="spellEnd"/>
      <w:r w:rsidR="00F11888" w:rsidRPr="00F11888">
        <w:rPr>
          <w:sz w:val="28"/>
        </w:rPr>
        <w:t xml:space="preserve"> 2.1.2882-11 "Гигиенические требования к размещению, устройству и содержанию кладбищ, зданий и сооружений похоронного назначения"" </w:t>
      </w:r>
      <w:r w:rsidRPr="0065061C">
        <w:rPr>
          <w:sz w:val="28"/>
        </w:rPr>
        <w:t>и иным действующим законодательством.</w:t>
      </w:r>
    </w:p>
    <w:p w:rsidR="00B6710C" w:rsidRDefault="00B6710C" w:rsidP="00B671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п. 2.6. Порядка изложить в новой редакции:</w:t>
      </w:r>
    </w:p>
    <w:p w:rsidR="00B6710C" w:rsidRDefault="00B6710C" w:rsidP="00B6710C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B6710C">
        <w:rPr>
          <w:iCs/>
          <w:sz w:val="28"/>
          <w:szCs w:val="28"/>
        </w:rPr>
        <w:lastRenderedPageBreak/>
        <w:t xml:space="preserve">Перевозка </w:t>
      </w:r>
      <w:proofErr w:type="gramStart"/>
      <w:r w:rsidRPr="00B6710C">
        <w:rPr>
          <w:iCs/>
          <w:sz w:val="28"/>
          <w:szCs w:val="28"/>
        </w:rPr>
        <w:t>умерших</w:t>
      </w:r>
      <w:proofErr w:type="gramEnd"/>
      <w:r w:rsidRPr="00B6710C">
        <w:rPr>
          <w:iCs/>
          <w:sz w:val="28"/>
          <w:szCs w:val="28"/>
        </w:rPr>
        <w:t xml:space="preserve"> к месту захоронения осуществляется специализированным транспортом. Допускается использование другого вида автотранспорта, для перевозки умерших, за исключением автотранспорта, используемого для перевозки пищевого сырья и продуктов питания.</w:t>
      </w:r>
    </w:p>
    <w:p w:rsidR="00B6710C" w:rsidRDefault="0065061C" w:rsidP="00B6710C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65061C">
        <w:rPr>
          <w:iCs/>
          <w:sz w:val="28"/>
          <w:szCs w:val="28"/>
        </w:rPr>
        <w:t xml:space="preserve">После перевозки и </w:t>
      </w:r>
      <w:proofErr w:type="gramStart"/>
      <w:r w:rsidRPr="0065061C">
        <w:rPr>
          <w:iCs/>
          <w:sz w:val="28"/>
          <w:szCs w:val="28"/>
        </w:rPr>
        <w:t>захоронения</w:t>
      </w:r>
      <w:proofErr w:type="gramEnd"/>
      <w:r w:rsidRPr="0065061C">
        <w:rPr>
          <w:iCs/>
          <w:sz w:val="28"/>
          <w:szCs w:val="28"/>
        </w:rPr>
        <w:t xml:space="preserve"> умерших транспорт должен в обязательном порядке подвергаться уборке и дезинфекции</w:t>
      </w:r>
      <w:r>
        <w:rPr>
          <w:iCs/>
          <w:sz w:val="28"/>
          <w:szCs w:val="28"/>
        </w:rPr>
        <w:t xml:space="preserve"> дезинфекционными средствами, разрешенными к применению в порядке, установленном приказом Министерства здравоохранения Российской Федерации от 10.11.2002 № 344 «</w:t>
      </w:r>
      <w:r w:rsidR="002E16B8" w:rsidRPr="002E16B8">
        <w:rPr>
          <w:iCs/>
          <w:sz w:val="28"/>
          <w:szCs w:val="28"/>
        </w:rPr>
        <w:t xml:space="preserve">О государственной регистрации дезинфицирующих, дезинсекционных и </w:t>
      </w:r>
      <w:proofErr w:type="spellStart"/>
      <w:r w:rsidR="002E16B8" w:rsidRPr="002E16B8">
        <w:rPr>
          <w:iCs/>
          <w:sz w:val="28"/>
          <w:szCs w:val="28"/>
        </w:rPr>
        <w:t>дератизационных</w:t>
      </w:r>
      <w:proofErr w:type="spellEnd"/>
      <w:r w:rsidR="002E16B8" w:rsidRPr="002E16B8">
        <w:rPr>
          <w:iCs/>
          <w:sz w:val="28"/>
          <w:szCs w:val="28"/>
        </w:rPr>
        <w:t xml:space="preserve"> средств для применения в быту, в лечебно-профилактических учреждениях и на других объектах для обеспечения безопасности и здоровья людей</w:t>
      </w:r>
      <w:r>
        <w:rPr>
          <w:iCs/>
          <w:sz w:val="28"/>
          <w:szCs w:val="28"/>
        </w:rPr>
        <w:t>»</w:t>
      </w:r>
      <w:r w:rsidRPr="0065061C">
        <w:rPr>
          <w:iCs/>
          <w:sz w:val="28"/>
          <w:szCs w:val="28"/>
        </w:rPr>
        <w:t>.</w:t>
      </w:r>
    </w:p>
    <w:p w:rsidR="00B6710C" w:rsidRDefault="00B6710C" w:rsidP="00B6710C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 </w:t>
      </w:r>
      <w:r w:rsidR="002E16B8">
        <w:rPr>
          <w:sz w:val="28"/>
          <w:szCs w:val="28"/>
        </w:rPr>
        <w:t>Настоящее решение вступает в силу с момента подписания и подлежит официальному обнародованию и размещению на официальном сайте администрации Спасского сельского поселения в информационно-телекоммуникационной сети «Интернет».</w:t>
      </w:r>
    </w:p>
    <w:p w:rsidR="00B6710C" w:rsidRDefault="00B6710C" w:rsidP="00B6710C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B6710C" w:rsidRDefault="00B6710C" w:rsidP="00B6710C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B6710C" w:rsidRDefault="00B6710C" w:rsidP="00B6710C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Глава поселения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 w:rsidR="002E16B8">
        <w:rPr>
          <w:iCs/>
          <w:sz w:val="28"/>
          <w:szCs w:val="28"/>
        </w:rPr>
        <w:tab/>
      </w:r>
      <w:r w:rsidR="002E16B8">
        <w:rPr>
          <w:iCs/>
          <w:sz w:val="28"/>
          <w:szCs w:val="28"/>
        </w:rPr>
        <w:tab/>
        <w:t xml:space="preserve">Р.И. </w:t>
      </w:r>
      <w:proofErr w:type="spellStart"/>
      <w:r w:rsidR="002E16B8">
        <w:rPr>
          <w:iCs/>
          <w:sz w:val="28"/>
          <w:szCs w:val="28"/>
        </w:rPr>
        <w:t>Ваниев</w:t>
      </w:r>
      <w:proofErr w:type="spellEnd"/>
    </w:p>
    <w:p w:rsidR="00B6710C" w:rsidRPr="00D061D1" w:rsidRDefault="00B6710C" w:rsidP="00B6710C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B6710C" w:rsidRPr="008568FE" w:rsidRDefault="00B6710C" w:rsidP="00B6710C">
      <w:pPr>
        <w:jc w:val="both"/>
        <w:rPr>
          <w:sz w:val="28"/>
          <w:szCs w:val="28"/>
        </w:rPr>
      </w:pPr>
    </w:p>
    <w:p w:rsidR="002065C4" w:rsidRDefault="002065C4">
      <w:pPr>
        <w:spacing w:after="200" w:line="276" w:lineRule="auto"/>
      </w:pPr>
      <w:r>
        <w:br w:type="page"/>
      </w:r>
    </w:p>
    <w:p w:rsidR="007043BC" w:rsidRPr="007043BC" w:rsidRDefault="007043BC" w:rsidP="007043BC">
      <w:pPr>
        <w:jc w:val="center"/>
        <w:rPr>
          <w:b/>
          <w:bCs/>
          <w:sz w:val="28"/>
          <w:szCs w:val="28"/>
        </w:rPr>
      </w:pPr>
      <w:r w:rsidRPr="009B1AAF">
        <w:rPr>
          <w:b/>
          <w:bCs/>
          <w:sz w:val="28"/>
          <w:szCs w:val="28"/>
        </w:rPr>
        <w:lastRenderedPageBreak/>
        <w:t xml:space="preserve">Пояснительная записка к проекту решения Совета </w:t>
      </w:r>
      <w:r>
        <w:rPr>
          <w:b/>
          <w:bCs/>
          <w:sz w:val="28"/>
          <w:szCs w:val="28"/>
        </w:rPr>
        <w:t xml:space="preserve">Спасского </w:t>
      </w:r>
      <w:r w:rsidRPr="009B1AAF">
        <w:rPr>
          <w:b/>
          <w:bCs/>
          <w:sz w:val="28"/>
          <w:szCs w:val="28"/>
        </w:rPr>
        <w:t>сельского поселения «О внесении изменений в</w:t>
      </w:r>
      <w:r>
        <w:rPr>
          <w:b/>
          <w:bCs/>
          <w:sz w:val="28"/>
          <w:szCs w:val="28"/>
        </w:rPr>
        <w:t xml:space="preserve"> </w:t>
      </w:r>
      <w:r w:rsidRPr="007043BC">
        <w:rPr>
          <w:b/>
          <w:bCs/>
          <w:sz w:val="28"/>
          <w:szCs w:val="28"/>
        </w:rPr>
        <w:t>Порядок</w:t>
      </w:r>
      <w:r w:rsidR="00F11888">
        <w:rPr>
          <w:b/>
          <w:bCs/>
          <w:sz w:val="28"/>
          <w:szCs w:val="28"/>
        </w:rPr>
        <w:t xml:space="preserve"> </w:t>
      </w:r>
      <w:r w:rsidRPr="007043BC">
        <w:rPr>
          <w:b/>
          <w:bCs/>
          <w:sz w:val="28"/>
          <w:szCs w:val="28"/>
        </w:rPr>
        <w:t>оказания ритуальных услуг и содержания</w:t>
      </w:r>
      <w:r w:rsidR="00F11888">
        <w:rPr>
          <w:b/>
          <w:bCs/>
          <w:sz w:val="28"/>
          <w:szCs w:val="28"/>
        </w:rPr>
        <w:t xml:space="preserve"> </w:t>
      </w:r>
      <w:r w:rsidRPr="007043BC">
        <w:rPr>
          <w:b/>
          <w:bCs/>
          <w:sz w:val="28"/>
          <w:szCs w:val="28"/>
        </w:rPr>
        <w:t xml:space="preserve">кладбищ на территории Спасского </w:t>
      </w:r>
    </w:p>
    <w:p w:rsidR="007043BC" w:rsidRPr="007043BC" w:rsidRDefault="007043BC" w:rsidP="00F11888">
      <w:pPr>
        <w:jc w:val="center"/>
        <w:rPr>
          <w:b/>
          <w:bCs/>
          <w:sz w:val="26"/>
          <w:szCs w:val="26"/>
        </w:rPr>
      </w:pPr>
      <w:r w:rsidRPr="007043BC">
        <w:rPr>
          <w:b/>
          <w:bCs/>
          <w:sz w:val="28"/>
          <w:szCs w:val="28"/>
        </w:rPr>
        <w:t>сельского поселения</w:t>
      </w:r>
      <w:r w:rsidRPr="009B1AAF">
        <w:rPr>
          <w:b/>
          <w:bCs/>
          <w:sz w:val="28"/>
          <w:szCs w:val="28"/>
        </w:rPr>
        <w:t>»</w:t>
      </w:r>
    </w:p>
    <w:p w:rsidR="007043BC" w:rsidRPr="007043BC" w:rsidRDefault="007043BC" w:rsidP="007043BC">
      <w:pPr>
        <w:jc w:val="both"/>
        <w:rPr>
          <w:sz w:val="28"/>
          <w:szCs w:val="28"/>
        </w:rPr>
      </w:pPr>
    </w:p>
    <w:p w:rsidR="007043BC" w:rsidRDefault="007043BC" w:rsidP="007043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Изменения, предлагаемые проектом в </w:t>
      </w:r>
      <w:r w:rsidR="00F11888">
        <w:rPr>
          <w:sz w:val="28"/>
          <w:szCs w:val="28"/>
        </w:rPr>
        <w:t xml:space="preserve">Порядок </w:t>
      </w:r>
      <w:r w:rsidR="00F11888" w:rsidRPr="00310033">
        <w:rPr>
          <w:sz w:val="28"/>
          <w:szCs w:val="28"/>
        </w:rPr>
        <w:t>оказания ритуальных услуг и содержания</w:t>
      </w:r>
      <w:r w:rsidR="00F11888">
        <w:rPr>
          <w:sz w:val="28"/>
          <w:szCs w:val="28"/>
        </w:rPr>
        <w:t xml:space="preserve"> </w:t>
      </w:r>
      <w:r w:rsidR="00F11888" w:rsidRPr="00310033">
        <w:rPr>
          <w:sz w:val="28"/>
          <w:szCs w:val="28"/>
        </w:rPr>
        <w:t>кладбищ на территории Спасского сельского поселения</w:t>
      </w:r>
      <w:r w:rsidR="00F11888">
        <w:rPr>
          <w:sz w:val="28"/>
          <w:szCs w:val="28"/>
        </w:rPr>
        <w:t xml:space="preserve">, утвержденный решением Спасского сельского поселения от 14.02.2008 года № 184 </w:t>
      </w:r>
      <w:r w:rsidR="00F11888" w:rsidRPr="00F11888">
        <w:rPr>
          <w:sz w:val="28"/>
          <w:szCs w:val="28"/>
        </w:rPr>
        <w:t>(с изменениями внесенными решениями от 09.10.2008 № 213, от 20.09.2011 № 88</w:t>
      </w:r>
      <w:r w:rsidR="00F11888">
        <w:rPr>
          <w:sz w:val="28"/>
          <w:szCs w:val="28"/>
        </w:rPr>
        <w:t xml:space="preserve">, </w:t>
      </w:r>
      <w:r w:rsidR="00F11888" w:rsidRPr="00F11888">
        <w:rPr>
          <w:sz w:val="28"/>
          <w:szCs w:val="28"/>
        </w:rPr>
        <w:t>от 18.04.2012 № 126</w:t>
      </w:r>
      <w:r w:rsidR="00F11888">
        <w:rPr>
          <w:sz w:val="28"/>
          <w:szCs w:val="28"/>
        </w:rPr>
        <w:t>, от 18.06.2018 №58</w:t>
      </w:r>
      <w:r w:rsidR="00F11888" w:rsidRPr="00F11888">
        <w:rPr>
          <w:sz w:val="28"/>
          <w:szCs w:val="28"/>
        </w:rPr>
        <w:t>)</w:t>
      </w:r>
      <w:r w:rsidR="00F11888">
        <w:rPr>
          <w:sz w:val="28"/>
          <w:szCs w:val="28"/>
        </w:rPr>
        <w:t xml:space="preserve"> (далее – Решение) </w:t>
      </w:r>
      <w:r>
        <w:rPr>
          <w:sz w:val="28"/>
          <w:szCs w:val="28"/>
        </w:rPr>
        <w:t xml:space="preserve">вносятся в целях приведения действующей редакции </w:t>
      </w:r>
      <w:r w:rsidR="00F11888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в соответствии с </w:t>
      </w:r>
      <w:r w:rsidR="00F11888">
        <w:t>п</w:t>
      </w:r>
      <w:r w:rsidR="00F11888" w:rsidRPr="00F11888">
        <w:rPr>
          <w:sz w:val="28"/>
          <w:szCs w:val="28"/>
        </w:rPr>
        <w:t>остановление</w:t>
      </w:r>
      <w:r w:rsidR="00F11888">
        <w:rPr>
          <w:sz w:val="28"/>
          <w:szCs w:val="28"/>
        </w:rPr>
        <w:t>м</w:t>
      </w:r>
      <w:r w:rsidR="00F11888" w:rsidRPr="00F11888">
        <w:rPr>
          <w:sz w:val="28"/>
          <w:szCs w:val="28"/>
        </w:rPr>
        <w:t xml:space="preserve"> Главного государственного санитарного врача Российской Федерации</w:t>
      </w:r>
      <w:proofErr w:type="gramEnd"/>
      <w:r w:rsidR="00F11888" w:rsidRPr="00F11888">
        <w:rPr>
          <w:sz w:val="28"/>
          <w:szCs w:val="28"/>
        </w:rPr>
        <w:t xml:space="preserve"> </w:t>
      </w:r>
      <w:proofErr w:type="gramStart"/>
      <w:r w:rsidR="00F11888" w:rsidRPr="00F11888">
        <w:rPr>
          <w:sz w:val="28"/>
          <w:szCs w:val="28"/>
        </w:rPr>
        <w:t xml:space="preserve">от 28 июня 2011 г. N 84 г. Москва "Об утверждении </w:t>
      </w:r>
      <w:proofErr w:type="spellStart"/>
      <w:r w:rsidR="00F11888" w:rsidRPr="00F11888">
        <w:rPr>
          <w:sz w:val="28"/>
          <w:szCs w:val="28"/>
        </w:rPr>
        <w:t>СанПиН</w:t>
      </w:r>
      <w:proofErr w:type="spellEnd"/>
      <w:r w:rsidR="00F11888" w:rsidRPr="00F11888">
        <w:rPr>
          <w:sz w:val="28"/>
          <w:szCs w:val="28"/>
        </w:rPr>
        <w:t xml:space="preserve"> 2.1.2882-11 "Гигиенические требования к размещению, устройству и содержанию кладбищ, зданий и соор</w:t>
      </w:r>
      <w:r w:rsidR="00F11888">
        <w:rPr>
          <w:sz w:val="28"/>
          <w:szCs w:val="28"/>
        </w:rPr>
        <w:t xml:space="preserve">ужений похоронного назначения", </w:t>
      </w:r>
      <w:r w:rsidR="00F11888">
        <w:rPr>
          <w:iCs/>
          <w:sz w:val="28"/>
          <w:szCs w:val="28"/>
        </w:rPr>
        <w:t>приказом Министерства здравоохранения Российской Федерации от 10.11.2002 № 344 «</w:t>
      </w:r>
      <w:r w:rsidR="00F11888" w:rsidRPr="002E16B8">
        <w:rPr>
          <w:iCs/>
          <w:sz w:val="28"/>
          <w:szCs w:val="28"/>
        </w:rPr>
        <w:t xml:space="preserve">О государственной регистрации дезинфицирующих, дезинсекционных и </w:t>
      </w:r>
      <w:proofErr w:type="spellStart"/>
      <w:r w:rsidR="00F11888" w:rsidRPr="002E16B8">
        <w:rPr>
          <w:iCs/>
          <w:sz w:val="28"/>
          <w:szCs w:val="28"/>
        </w:rPr>
        <w:t>дератизационных</w:t>
      </w:r>
      <w:proofErr w:type="spellEnd"/>
      <w:r w:rsidR="00F11888" w:rsidRPr="002E16B8">
        <w:rPr>
          <w:iCs/>
          <w:sz w:val="28"/>
          <w:szCs w:val="28"/>
        </w:rPr>
        <w:t xml:space="preserve"> средств для применения в быту, в лечебно-профилактических учреждениях и на других объектах для обеспечения безопасности и здоровья людей</w:t>
      </w:r>
      <w:proofErr w:type="gramEnd"/>
      <w:r w:rsidR="00F11888">
        <w:rPr>
          <w:iCs/>
          <w:sz w:val="28"/>
          <w:szCs w:val="28"/>
        </w:rPr>
        <w:t>» и действующим законодательством</w:t>
      </w:r>
      <w:r w:rsidR="0021042A">
        <w:rPr>
          <w:iCs/>
          <w:sz w:val="28"/>
          <w:szCs w:val="28"/>
        </w:rPr>
        <w:t>, а также во исполнение протеста прокуратуры Вологодского района от 08.10.2018 № 07-01-2018/4220</w:t>
      </w:r>
      <w:r w:rsidR="00F11888" w:rsidRPr="0065061C">
        <w:rPr>
          <w:iCs/>
          <w:sz w:val="28"/>
          <w:szCs w:val="28"/>
        </w:rPr>
        <w:t>.</w:t>
      </w:r>
    </w:p>
    <w:p w:rsidR="007043BC" w:rsidRPr="00381166" w:rsidRDefault="007043BC" w:rsidP="007043B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</w:p>
    <w:p w:rsidR="007043BC" w:rsidRDefault="007043BC" w:rsidP="007043BC">
      <w:pPr>
        <w:widowControl w:val="0"/>
        <w:autoSpaceDE w:val="0"/>
        <w:autoSpaceDN w:val="0"/>
        <w:adjustRightInd w:val="0"/>
        <w:spacing w:line="23" w:lineRule="atLeast"/>
        <w:rPr>
          <w:b/>
          <w:bCs/>
          <w:sz w:val="26"/>
          <w:szCs w:val="26"/>
        </w:rPr>
      </w:pPr>
    </w:p>
    <w:p w:rsidR="00057663" w:rsidRDefault="007043BC" w:rsidP="007043BC">
      <w:r>
        <w:rPr>
          <w:sz w:val="28"/>
          <w:szCs w:val="28"/>
        </w:rPr>
        <w:t>Юрист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В.Р. Аннин</w:t>
      </w:r>
    </w:p>
    <w:sectPr w:rsidR="00057663" w:rsidSect="0069145E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CA8" w:rsidRDefault="000A0CA8" w:rsidP="00B6710C">
      <w:r>
        <w:separator/>
      </w:r>
    </w:p>
  </w:endnote>
  <w:endnote w:type="continuationSeparator" w:id="0">
    <w:p w:rsidR="000A0CA8" w:rsidRDefault="000A0CA8" w:rsidP="00B67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CA8" w:rsidRDefault="000A0CA8" w:rsidP="00B6710C">
      <w:r>
        <w:separator/>
      </w:r>
    </w:p>
  </w:footnote>
  <w:footnote w:type="continuationSeparator" w:id="0">
    <w:p w:rsidR="000A0CA8" w:rsidRDefault="000A0CA8" w:rsidP="00B671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10C"/>
    <w:rsid w:val="00057663"/>
    <w:rsid w:val="0009567D"/>
    <w:rsid w:val="000A0CA8"/>
    <w:rsid w:val="002065C4"/>
    <w:rsid w:val="0021042A"/>
    <w:rsid w:val="002C416A"/>
    <w:rsid w:val="002E16B8"/>
    <w:rsid w:val="005C2133"/>
    <w:rsid w:val="005C311D"/>
    <w:rsid w:val="0065061C"/>
    <w:rsid w:val="007043BC"/>
    <w:rsid w:val="00B6710C"/>
    <w:rsid w:val="00D873D2"/>
    <w:rsid w:val="00F11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71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71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671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671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506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3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2018-10-23T05:57:00Z</cp:lastPrinted>
  <dcterms:created xsi:type="dcterms:W3CDTF">2018-10-18T09:08:00Z</dcterms:created>
  <dcterms:modified xsi:type="dcterms:W3CDTF">2018-10-23T06:04:00Z</dcterms:modified>
</cp:coreProperties>
</file>