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D" w:rsidRDefault="00B25A6D" w:rsidP="00B2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СПАССКОГО СЕЛЬСКОГО ПОСЕЛЕНИЯ</w:t>
      </w:r>
    </w:p>
    <w:p w:rsidR="00B25A6D" w:rsidRDefault="00B25A6D" w:rsidP="00B2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B25A6D" w:rsidRDefault="00B25A6D" w:rsidP="00B25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A6D" w:rsidRDefault="00B25A6D" w:rsidP="00B2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5A6D" w:rsidRDefault="00B25A6D" w:rsidP="00B25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6D" w:rsidRDefault="00B25A6D" w:rsidP="00B25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17.03.2015 г. </w:t>
      </w:r>
      <w:r w:rsidR="00C41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95</w:t>
      </w: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924D0C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поселения,</w:t>
      </w:r>
    </w:p>
    <w:p w:rsidR="00924D0C" w:rsidRDefault="00924D0C" w:rsidP="00B25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уполномоченной на представление Спасского сельского поселения при опытной эксплуатации ГИС ЖКХ</w:t>
      </w: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6D" w:rsidRDefault="00230E1E" w:rsidP="00C41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B25A6D">
        <w:rPr>
          <w:rFonts w:ascii="Times New Roman" w:hAnsi="Times New Roman" w:cs="Times New Roman"/>
          <w:sz w:val="28"/>
          <w:szCs w:val="28"/>
        </w:rPr>
        <w:t xml:space="preserve"> законам от 21.07.2014 № 209-ФЗ «О государственной Информационной системе жилищно-коммунального хозяйства»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B25A6D">
        <w:rPr>
          <w:rFonts w:ascii="Times New Roman" w:hAnsi="Times New Roman" w:cs="Times New Roman"/>
          <w:sz w:val="28"/>
          <w:szCs w:val="28"/>
        </w:rPr>
        <w:t xml:space="preserve"> от 21.07.2014 № 263- 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хозяйства»,</w:t>
      </w:r>
      <w:r w:rsidR="00C4177C">
        <w:rPr>
          <w:rFonts w:ascii="Times New Roman" w:hAnsi="Times New Roman" w:cs="Times New Roman"/>
          <w:sz w:val="28"/>
          <w:szCs w:val="28"/>
        </w:rPr>
        <w:t xml:space="preserve"> а</w:t>
      </w:r>
      <w:r w:rsidR="00B25A6D">
        <w:rPr>
          <w:rFonts w:ascii="Times New Roman" w:hAnsi="Times New Roman" w:cs="Times New Roman"/>
          <w:sz w:val="28"/>
          <w:szCs w:val="28"/>
        </w:rPr>
        <w:t xml:space="preserve">дминистрация Спасского сельского поселения </w:t>
      </w:r>
      <w:r w:rsidR="00C4177C">
        <w:rPr>
          <w:rFonts w:ascii="Times New Roman" w:hAnsi="Times New Roman" w:cs="Times New Roman"/>
          <w:sz w:val="28"/>
          <w:szCs w:val="28"/>
        </w:rPr>
        <w:t xml:space="preserve"> </w:t>
      </w:r>
      <w:r w:rsidR="00B25A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47D" w:rsidRDefault="001B247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230E1E">
        <w:rPr>
          <w:rFonts w:ascii="Times New Roman" w:hAnsi="Times New Roman" w:cs="Times New Roman"/>
          <w:sz w:val="28"/>
          <w:szCs w:val="28"/>
        </w:rPr>
        <w:t xml:space="preserve"> утвердить администрацию Спасского сельского поселения, уполномоченной на представление Спасского сельского поселения при опытной эксплуатации ГИС ЖКХ.</w:t>
      </w:r>
    </w:p>
    <w:p w:rsidR="00230E1E" w:rsidRDefault="00230E1E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официальному опубликованию в газете «Маяк» и размещению на официальном сайте Спасского сельского поселения в информационно-телекоммуникационной сети «Интернет».</w:t>
      </w:r>
    </w:p>
    <w:p w:rsidR="001B247D" w:rsidRDefault="001B247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6D" w:rsidRDefault="00B25A6D" w:rsidP="00B25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А.Н. Казанов</w:t>
      </w:r>
    </w:p>
    <w:p w:rsidR="00B777CF" w:rsidRPr="00B25A6D" w:rsidRDefault="00B777CF">
      <w:pPr>
        <w:rPr>
          <w:rFonts w:ascii="Times New Roman" w:hAnsi="Times New Roman" w:cs="Times New Roman"/>
          <w:sz w:val="28"/>
          <w:szCs w:val="28"/>
        </w:rPr>
      </w:pPr>
    </w:p>
    <w:sectPr w:rsidR="00B777CF" w:rsidRPr="00B25A6D" w:rsidSect="00D1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6D"/>
    <w:rsid w:val="001B247D"/>
    <w:rsid w:val="002119F4"/>
    <w:rsid w:val="00230E1E"/>
    <w:rsid w:val="004708C6"/>
    <w:rsid w:val="00924D0C"/>
    <w:rsid w:val="00B25A6D"/>
    <w:rsid w:val="00B40102"/>
    <w:rsid w:val="00B777CF"/>
    <w:rsid w:val="00C40BE4"/>
    <w:rsid w:val="00C4177C"/>
    <w:rsid w:val="00D1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2015-04-10T10:34:00Z</cp:lastPrinted>
  <dcterms:created xsi:type="dcterms:W3CDTF">2015-03-17T08:38:00Z</dcterms:created>
  <dcterms:modified xsi:type="dcterms:W3CDTF">2015-04-10T11:18:00Z</dcterms:modified>
</cp:coreProperties>
</file>